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DC9D" w14:textId="77777777" w:rsidR="00F27786" w:rsidRPr="00230202" w:rsidRDefault="00F27786" w:rsidP="00F27786">
      <w:pPr>
        <w:pStyle w:val="ad"/>
        <w:spacing w:line="240" w:lineRule="atLeast"/>
        <w:rPr>
          <w:rFonts w:ascii="Times New Roman" w:hAnsi="Times New Roman"/>
          <w:sz w:val="20"/>
        </w:rPr>
      </w:pPr>
      <w:bookmarkStart w:id="0" w:name="_Toc69155819"/>
      <w:r w:rsidRPr="00230202">
        <w:rPr>
          <w:rFonts w:ascii="Times New Roman" w:hAnsi="Times New Roman"/>
          <w:sz w:val="20"/>
        </w:rPr>
        <w:t>ΕΛΛΗΝΙΚΗ ΔΗΜΟΚΡΑΤΙΑ</w:t>
      </w:r>
    </w:p>
    <w:p w14:paraId="7FBB7B67" w14:textId="77777777" w:rsidR="00F27786" w:rsidRPr="00230202" w:rsidRDefault="00F27786" w:rsidP="00F27786"/>
    <w:p w14:paraId="567A0EBC" w14:textId="67DF3052" w:rsidR="00F27786" w:rsidRPr="00230202" w:rsidRDefault="00F27786" w:rsidP="00F27786">
      <w:pPr>
        <w:spacing w:after="0"/>
        <w:ind w:left="2160" w:firstLine="720"/>
      </w:pPr>
      <w:r w:rsidRPr="00230202">
        <w:rPr>
          <w:noProof/>
          <w:lang w:val="en-US"/>
        </w:rPr>
        <mc:AlternateContent>
          <mc:Choice Requires="wps">
            <w:drawing>
              <wp:anchor distT="0" distB="0" distL="114300" distR="114300" simplePos="0" relativeHeight="251596288" behindDoc="0" locked="0" layoutInCell="0" allowOverlap="1" wp14:anchorId="5CD2FF5A" wp14:editId="28B473E7">
                <wp:simplePos x="0" y="0"/>
                <wp:positionH relativeFrom="column">
                  <wp:posOffset>114300</wp:posOffset>
                </wp:positionH>
                <wp:positionV relativeFrom="paragraph">
                  <wp:posOffset>-89535</wp:posOffset>
                </wp:positionV>
                <wp:extent cx="1257300" cy="685800"/>
                <wp:effectExtent l="0" t="1270" r="1270" b="0"/>
                <wp:wrapNone/>
                <wp:docPr id="61" name="Ορθογώνιο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B32B4E" w14:textId="77777777" w:rsidR="00F27786" w:rsidRDefault="00F27786" w:rsidP="00F27786">
                            <w:r>
                              <w:rPr>
                                <w:sz w:val="20"/>
                              </w:rPr>
                              <w:object w:dxaOrig="2160" w:dyaOrig="1140" w14:anchorId="5A792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05pt;height:54.8pt" o:ole="" fillcolor="window">
                                  <v:imagedata r:id="rId11" o:title=""/>
                                </v:shape>
                                <o:OLEObject Type="Embed" ProgID="PBrush" ShapeID="_x0000_i1026" DrawAspect="Content" ObjectID="_1738566809" r:id="rId1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2FF5A" id="Ορθογώνιο 61" o:spid="_x0000_s1026" style="position:absolute;left:0;text-align:left;margin-left:9pt;margin-top:-7.05pt;width:99pt;height:54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" o:allowincell="f" filled="f" stroked="f" strokeweight="0">
                <v:textbox inset="0,0,0,0">
                  <w:txbxContent>
                    <w:p w14:paraId="74B32B4E" w14:textId="77777777" w:rsidR="00F27786" w:rsidRDefault="00F27786" w:rsidP="00F27786">
                      <w:r>
                        <w:rPr>
                          <w:sz w:val="20"/>
                        </w:rPr>
                        <w:object w:dxaOrig="2160" w:dyaOrig="1140" w14:anchorId="5A7925FC">
                          <v:shape id="_x0000_i1026" type="#_x0000_t75" style="width:99.05pt;height:54.8pt" o:ole="" fillcolor="window">
                            <v:imagedata r:id="rId13" o:title=""/>
                          </v:shape>
                          <o:OLEObject Type="Embed" ProgID="PBrush" ShapeID="_x0000_i1026" DrawAspect="Content" ObjectID="_1693234257" r:id="rId14"/>
                        </w:object>
                      </w:r>
                    </w:p>
                  </w:txbxContent>
                </v:textbox>
              </v:rect>
            </w:pict>
          </mc:Fallback>
        </mc:AlternateContent>
      </w:r>
      <w:r w:rsidRPr="00230202">
        <w:t>ΑΝΩΤΑΤΗ ΣΧΟΛΗ ΠΑΙΔΑΓΩΓΙΚΗΣ</w:t>
      </w:r>
    </w:p>
    <w:p w14:paraId="239426ED" w14:textId="77777777" w:rsidR="00F27786" w:rsidRPr="00230202" w:rsidRDefault="00F27786" w:rsidP="00F27786">
      <w:pPr>
        <w:spacing w:after="0"/>
        <w:ind w:left="2160" w:firstLine="720"/>
      </w:pPr>
      <w:r w:rsidRPr="00230202">
        <w:t>ΚΑΙ ΤΕΧΝΟΛΟΓΙΚΗΣ ΕΚΠΑΙΔΕΥΣΗΣ</w:t>
      </w:r>
    </w:p>
    <w:p w14:paraId="05A629C5" w14:textId="77777777" w:rsidR="00F27786" w:rsidRPr="00230202" w:rsidRDefault="00F27786" w:rsidP="00F27786"/>
    <w:p w14:paraId="529D0B9C" w14:textId="0C32FEB8" w:rsidR="00F27786" w:rsidRPr="00F27786" w:rsidRDefault="00F27786" w:rsidP="00F27786">
      <w:pPr>
        <w:rPr>
          <w:b/>
          <w:bCs/>
        </w:rPr>
      </w:pPr>
      <w:r w:rsidRPr="00230202">
        <w:rPr>
          <w:noProof/>
          <w:lang w:val="en-US"/>
        </w:rPr>
        <mc:AlternateContent>
          <mc:Choice Requires="wps">
            <w:drawing>
              <wp:anchor distT="0" distB="0" distL="114300" distR="114300" simplePos="0" relativeHeight="251595264" behindDoc="0" locked="0" layoutInCell="0" allowOverlap="1" wp14:anchorId="259B0E24" wp14:editId="2DCF2283">
                <wp:simplePos x="0" y="0"/>
                <wp:positionH relativeFrom="column">
                  <wp:posOffset>1209675</wp:posOffset>
                </wp:positionH>
                <wp:positionV relativeFrom="paragraph">
                  <wp:posOffset>120015</wp:posOffset>
                </wp:positionV>
                <wp:extent cx="5038725" cy="0"/>
                <wp:effectExtent l="8255" t="6350" r="10795" b="12700"/>
                <wp:wrapNone/>
                <wp:docPr id="60" name="Ευθεία γραμμή σύνδεσης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9F8A7F" id="Ευθεία γραμμή σύνδεσης 60"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9.45pt" to="49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" o:allowincell="f"/>
            </w:pict>
          </mc:Fallback>
        </mc:AlternateContent>
      </w:r>
      <w:r w:rsidRPr="00230202">
        <w:rPr>
          <w:noProof/>
          <w:lang w:val="en-US"/>
        </w:rPr>
        <mc:AlternateContent>
          <mc:Choice Requires="wps">
            <w:drawing>
              <wp:anchor distT="0" distB="0" distL="114300" distR="114300" simplePos="0" relativeHeight="251594240" behindDoc="0" locked="0" layoutInCell="0" allowOverlap="1" wp14:anchorId="487A4AE0" wp14:editId="7E6BBAE7">
                <wp:simplePos x="0" y="0"/>
                <wp:positionH relativeFrom="column">
                  <wp:posOffset>9525</wp:posOffset>
                </wp:positionH>
                <wp:positionV relativeFrom="paragraph">
                  <wp:posOffset>120015</wp:posOffset>
                </wp:positionV>
                <wp:extent cx="200025" cy="0"/>
                <wp:effectExtent l="8255" t="6350" r="10795" b="12700"/>
                <wp:wrapNone/>
                <wp:docPr id="59" name="Ευθεία γραμμή σύνδεσης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A1C013" id="Ευθεία γραμμή σύνδεσης 59"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45pt" to="1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" o:allowincell="f"/>
            </w:pict>
          </mc:Fallback>
        </mc:AlternateContent>
      </w:r>
      <w:r w:rsidRPr="00230202">
        <w:t xml:space="preserve">       </w:t>
      </w:r>
      <w:r>
        <w:t xml:space="preserve">   </w:t>
      </w:r>
      <w:r w:rsidRPr="00F27786">
        <w:rPr>
          <w:b/>
          <w:bCs/>
        </w:rPr>
        <w:t>ΑΣΠΑΙΤΕ</w:t>
      </w:r>
    </w:p>
    <w:p w14:paraId="6DD33D7B" w14:textId="77777777" w:rsidR="00F27786" w:rsidRPr="00230202" w:rsidRDefault="00F27786" w:rsidP="00F27786">
      <w:pPr>
        <w:pStyle w:val="ad"/>
        <w:spacing w:line="240" w:lineRule="atLeast"/>
        <w:jc w:val="center"/>
        <w:rPr>
          <w:rFonts w:ascii="Times New Roman" w:hAnsi="Times New Roman"/>
          <w:b/>
          <w:spacing w:val="-20"/>
          <w:w w:val="95"/>
          <w:sz w:val="28"/>
          <w:szCs w:val="28"/>
        </w:rPr>
      </w:pPr>
      <w:r w:rsidRPr="00230202">
        <w:rPr>
          <w:rFonts w:ascii="Times New Roman" w:hAnsi="Times New Roman"/>
          <w:b/>
          <w:spacing w:val="-20"/>
          <w:w w:val="95"/>
          <w:sz w:val="28"/>
          <w:szCs w:val="28"/>
        </w:rPr>
        <w:t>ΤΜΗΜΑ ΕΚΠΑΙΔΕΥΤΙΚΩΝ ΗΛΕΚΤΡΟΛΟΓΩΝ ΜΗΧΑΝΙΚΩΝ &amp;</w:t>
      </w:r>
    </w:p>
    <w:p w14:paraId="5BEA8168" w14:textId="77777777" w:rsidR="00F27786" w:rsidRPr="00230202" w:rsidRDefault="00F27786" w:rsidP="00F27786">
      <w:pPr>
        <w:pStyle w:val="ad"/>
        <w:spacing w:line="240" w:lineRule="atLeast"/>
        <w:jc w:val="center"/>
        <w:rPr>
          <w:rFonts w:ascii="Times New Roman" w:hAnsi="Times New Roman"/>
          <w:b/>
          <w:spacing w:val="-20"/>
          <w:w w:val="95"/>
          <w:sz w:val="28"/>
          <w:szCs w:val="28"/>
        </w:rPr>
      </w:pPr>
      <w:r w:rsidRPr="00230202">
        <w:rPr>
          <w:rFonts w:ascii="Times New Roman" w:hAnsi="Times New Roman"/>
          <w:b/>
          <w:spacing w:val="-20"/>
          <w:w w:val="95"/>
          <w:sz w:val="28"/>
          <w:szCs w:val="28"/>
        </w:rPr>
        <w:t>ΕΚΠΑΙΔΕΥΤΙΚΩΝ ΗΛΕΚΤΡΟΝΙΚΩΝ ΜΗΧΑΝΙΚΩΝ</w:t>
      </w:r>
    </w:p>
    <w:p w14:paraId="4E735802" w14:textId="77777777" w:rsidR="00F27786" w:rsidRPr="00230202" w:rsidRDefault="00F27786" w:rsidP="00F27786">
      <w:pPr>
        <w:rPr>
          <w:w w:val="95"/>
          <w:sz w:val="28"/>
          <w:szCs w:val="28"/>
        </w:rPr>
      </w:pPr>
    </w:p>
    <w:p w14:paraId="3A042DC7" w14:textId="77777777" w:rsidR="00F27786" w:rsidRPr="00230202" w:rsidRDefault="00F27786" w:rsidP="00F27786">
      <w:pPr>
        <w:spacing w:after="0"/>
        <w:jc w:val="both"/>
        <w:rPr>
          <w:szCs w:val="24"/>
        </w:rPr>
      </w:pPr>
    </w:p>
    <w:p w14:paraId="4D5CF818" w14:textId="77777777" w:rsidR="00F27786" w:rsidRPr="00230202" w:rsidRDefault="00F27786" w:rsidP="00F27786">
      <w:pPr>
        <w:spacing w:after="0"/>
        <w:jc w:val="both"/>
        <w:rPr>
          <w:szCs w:val="24"/>
        </w:rPr>
      </w:pPr>
    </w:p>
    <w:p w14:paraId="02A69188" w14:textId="77777777" w:rsidR="00F27786" w:rsidRPr="00230202" w:rsidRDefault="00F27786" w:rsidP="00F27786">
      <w:pPr>
        <w:spacing w:after="0"/>
        <w:jc w:val="both"/>
        <w:rPr>
          <w:szCs w:val="24"/>
        </w:rPr>
      </w:pPr>
    </w:p>
    <w:p w14:paraId="4B29B598" w14:textId="77777777" w:rsidR="00F27786" w:rsidRPr="00230202" w:rsidRDefault="00F27786" w:rsidP="00F27786">
      <w:pPr>
        <w:spacing w:after="0"/>
        <w:jc w:val="both"/>
        <w:rPr>
          <w:szCs w:val="24"/>
        </w:rPr>
      </w:pPr>
    </w:p>
    <w:p w14:paraId="4D1B6F8C" w14:textId="77777777" w:rsidR="00BD17EF" w:rsidRPr="00BD17EF" w:rsidRDefault="00BD17EF" w:rsidP="00BD17EF">
      <w:pPr>
        <w:spacing w:after="0"/>
        <w:jc w:val="center"/>
        <w:rPr>
          <w:sz w:val="36"/>
          <w:szCs w:val="36"/>
          <w:u w:val="single"/>
        </w:rPr>
      </w:pPr>
      <w:r w:rsidRPr="00BD17EF">
        <w:rPr>
          <w:b/>
          <w:sz w:val="36"/>
          <w:szCs w:val="36"/>
        </w:rPr>
        <w:t>Ανάλυση Ροής Ισχύος σε δίκτυα εναλλασσομένου: Συνοπτική Θεωρία και  Υπολογισμοί σε MATLAB/MATPOWER.</w:t>
      </w:r>
    </w:p>
    <w:p w14:paraId="1A43E242" w14:textId="77777777" w:rsidR="00F27786" w:rsidRPr="00230202" w:rsidRDefault="00F27786" w:rsidP="00F27786">
      <w:pPr>
        <w:spacing w:after="0"/>
        <w:jc w:val="both"/>
        <w:rPr>
          <w:szCs w:val="24"/>
        </w:rPr>
      </w:pPr>
    </w:p>
    <w:p w14:paraId="394BAC0F" w14:textId="77777777" w:rsidR="00F27786" w:rsidRPr="00230202" w:rsidRDefault="00F27786" w:rsidP="00F27786">
      <w:pPr>
        <w:spacing w:after="0"/>
        <w:jc w:val="both"/>
        <w:rPr>
          <w:szCs w:val="24"/>
        </w:rPr>
      </w:pPr>
    </w:p>
    <w:p w14:paraId="27148A20" w14:textId="77777777" w:rsidR="00F27786" w:rsidRPr="00230202" w:rsidRDefault="00F27786" w:rsidP="00F27786">
      <w:pPr>
        <w:spacing w:after="0"/>
        <w:jc w:val="both"/>
        <w:rPr>
          <w:szCs w:val="24"/>
        </w:rPr>
      </w:pPr>
    </w:p>
    <w:p w14:paraId="5A03BCD3" w14:textId="77777777" w:rsidR="00F27786" w:rsidRPr="00230202" w:rsidRDefault="00F27786" w:rsidP="00F27786">
      <w:pPr>
        <w:spacing w:after="0"/>
        <w:jc w:val="both"/>
        <w:rPr>
          <w:szCs w:val="24"/>
        </w:rPr>
      </w:pPr>
    </w:p>
    <w:p w14:paraId="5C6FC444" w14:textId="77777777" w:rsidR="00F27786" w:rsidRPr="00230202" w:rsidRDefault="00F27786" w:rsidP="00F27786">
      <w:pPr>
        <w:spacing w:after="0"/>
        <w:jc w:val="both"/>
        <w:rPr>
          <w:szCs w:val="24"/>
        </w:rPr>
      </w:pPr>
    </w:p>
    <w:p w14:paraId="46C947D5" w14:textId="77777777" w:rsidR="00F27786" w:rsidRPr="00230202" w:rsidRDefault="00F27786" w:rsidP="00F27786">
      <w:pPr>
        <w:spacing w:after="0"/>
        <w:jc w:val="both"/>
        <w:rPr>
          <w:szCs w:val="24"/>
        </w:rPr>
      </w:pPr>
    </w:p>
    <w:p w14:paraId="32D59C22" w14:textId="77777777" w:rsidR="00F27786" w:rsidRPr="00F27786" w:rsidRDefault="00F27786" w:rsidP="00F27786">
      <w:pPr>
        <w:spacing w:after="0"/>
        <w:jc w:val="center"/>
        <w:rPr>
          <w:b/>
          <w:sz w:val="32"/>
          <w:szCs w:val="32"/>
          <w14:shadow w14:blurRad="50800" w14:dist="38100" w14:dir="2700000" w14:sx="100000" w14:sy="100000" w14:kx="0" w14:ky="0" w14:algn="tl">
            <w14:srgbClr w14:val="000000">
              <w14:alpha w14:val="60000"/>
            </w14:srgbClr>
          </w14:shadow>
        </w:rPr>
      </w:pPr>
      <w:r w:rsidRPr="00F27786">
        <w:rPr>
          <w:b/>
          <w:sz w:val="32"/>
          <w:szCs w:val="32"/>
          <w14:shadow w14:blurRad="50800" w14:dist="38100" w14:dir="2700000" w14:sx="100000" w14:sy="100000" w14:kx="0" w14:ky="0" w14:algn="tl">
            <w14:srgbClr w14:val="000000">
              <w14:alpha w14:val="60000"/>
            </w14:srgbClr>
          </w14:shadow>
        </w:rPr>
        <w:t>Πτυχιακή Εργασία</w:t>
      </w:r>
    </w:p>
    <w:p w14:paraId="47D39174" w14:textId="77777777" w:rsidR="00F27786" w:rsidRPr="00230202" w:rsidRDefault="00F27786" w:rsidP="00F27786">
      <w:pPr>
        <w:spacing w:after="0"/>
        <w:jc w:val="both"/>
        <w:rPr>
          <w:szCs w:val="24"/>
        </w:rPr>
      </w:pPr>
    </w:p>
    <w:p w14:paraId="1A7FE576" w14:textId="77777777" w:rsidR="00F27786" w:rsidRPr="00230202" w:rsidRDefault="00F27786" w:rsidP="00F27786">
      <w:pPr>
        <w:spacing w:after="0"/>
        <w:jc w:val="both"/>
        <w:rPr>
          <w:szCs w:val="24"/>
        </w:rPr>
      </w:pPr>
    </w:p>
    <w:p w14:paraId="37929CEF" w14:textId="5217A158" w:rsidR="00F27786" w:rsidRPr="00230202" w:rsidRDefault="00F27786" w:rsidP="00F27786">
      <w:pPr>
        <w:spacing w:after="0"/>
        <w:jc w:val="center"/>
        <w:rPr>
          <w:b/>
          <w:sz w:val="32"/>
          <w:szCs w:val="32"/>
        </w:rPr>
      </w:pPr>
      <w:r w:rsidRPr="00230202">
        <w:rPr>
          <w:b/>
          <w:sz w:val="32"/>
          <w:szCs w:val="32"/>
        </w:rPr>
        <w:t xml:space="preserve">Φοιτητής: </w:t>
      </w:r>
      <w:proofErr w:type="spellStart"/>
      <w:r w:rsidR="00BD17EF">
        <w:rPr>
          <w:b/>
          <w:sz w:val="32"/>
          <w:szCs w:val="32"/>
        </w:rPr>
        <w:t>Γιαννακούλα</w:t>
      </w:r>
      <w:proofErr w:type="spellEnd"/>
      <w:r w:rsidR="00BD17EF">
        <w:rPr>
          <w:b/>
          <w:sz w:val="32"/>
          <w:szCs w:val="32"/>
        </w:rPr>
        <w:t xml:space="preserve"> Κωνσταντίνα</w:t>
      </w:r>
    </w:p>
    <w:p w14:paraId="0E9B5817" w14:textId="6DDB5186" w:rsidR="00F27786" w:rsidRPr="00230202" w:rsidRDefault="00F27786" w:rsidP="00F27786">
      <w:pPr>
        <w:spacing w:after="0"/>
        <w:jc w:val="center"/>
        <w:rPr>
          <w:b/>
          <w:sz w:val="28"/>
          <w:szCs w:val="28"/>
        </w:rPr>
      </w:pPr>
      <w:r w:rsidRPr="00230202">
        <w:rPr>
          <w:b/>
          <w:sz w:val="28"/>
          <w:szCs w:val="28"/>
        </w:rPr>
        <w:t xml:space="preserve">ΑΜ: </w:t>
      </w:r>
      <w:r w:rsidR="00BD17EF">
        <w:rPr>
          <w:b/>
          <w:sz w:val="28"/>
          <w:szCs w:val="28"/>
        </w:rPr>
        <w:t>1201501281</w:t>
      </w:r>
    </w:p>
    <w:p w14:paraId="788F26F8" w14:textId="37034A61" w:rsidR="00F27786" w:rsidRPr="00230202" w:rsidRDefault="00F27786" w:rsidP="00F27786">
      <w:pPr>
        <w:spacing w:after="0"/>
        <w:jc w:val="center"/>
        <w:rPr>
          <w:b/>
          <w:szCs w:val="24"/>
        </w:rPr>
      </w:pPr>
      <w:r w:rsidRPr="00832442">
        <w:rPr>
          <w:b/>
          <w:bCs/>
          <w:szCs w:val="24"/>
        </w:rPr>
        <w:t>Κ</w:t>
      </w:r>
      <w:r w:rsidR="0017518F">
        <w:rPr>
          <w:b/>
          <w:bCs/>
          <w:szCs w:val="24"/>
        </w:rPr>
        <w:t>ατεύθυνση</w:t>
      </w:r>
      <w:r w:rsidRPr="00832442">
        <w:rPr>
          <w:b/>
          <w:bCs/>
          <w:szCs w:val="24"/>
        </w:rPr>
        <w:t>:</w:t>
      </w:r>
      <w:r w:rsidRPr="00230202">
        <w:rPr>
          <w:szCs w:val="24"/>
        </w:rPr>
        <w:t xml:space="preserve"> </w:t>
      </w:r>
      <w:r w:rsidR="0017518F">
        <w:rPr>
          <w:b/>
          <w:szCs w:val="24"/>
        </w:rPr>
        <w:t>Εκπαιδευτικών Ηλεκτρολόγων Μηχανικών</w:t>
      </w:r>
    </w:p>
    <w:p w14:paraId="26D6F646" w14:textId="77777777" w:rsidR="00F27786" w:rsidRPr="00230202" w:rsidRDefault="00F27786" w:rsidP="00F27786">
      <w:pPr>
        <w:spacing w:after="0"/>
        <w:jc w:val="center"/>
        <w:rPr>
          <w:szCs w:val="24"/>
        </w:rPr>
      </w:pPr>
    </w:p>
    <w:p w14:paraId="1FB2B0C6" w14:textId="77777777" w:rsidR="00F27786" w:rsidRPr="00230202" w:rsidRDefault="00F27786" w:rsidP="00F27786">
      <w:pPr>
        <w:spacing w:after="0"/>
        <w:jc w:val="center"/>
        <w:rPr>
          <w:szCs w:val="24"/>
        </w:rPr>
      </w:pPr>
    </w:p>
    <w:p w14:paraId="25347180" w14:textId="77777777" w:rsidR="00F27786" w:rsidRPr="00230202" w:rsidRDefault="00F27786" w:rsidP="00F27786">
      <w:pPr>
        <w:spacing w:after="0"/>
        <w:jc w:val="center"/>
        <w:rPr>
          <w:szCs w:val="24"/>
        </w:rPr>
      </w:pPr>
    </w:p>
    <w:p w14:paraId="67F2FF9C" w14:textId="77777777" w:rsidR="00F27786" w:rsidRPr="00230202" w:rsidRDefault="00F27786" w:rsidP="00F27786">
      <w:pPr>
        <w:spacing w:after="0"/>
        <w:jc w:val="center"/>
        <w:rPr>
          <w:szCs w:val="24"/>
        </w:rPr>
      </w:pPr>
    </w:p>
    <w:p w14:paraId="7044E1C7" w14:textId="77777777" w:rsidR="00F27786" w:rsidRPr="00230202" w:rsidRDefault="00F27786" w:rsidP="00F27786">
      <w:pPr>
        <w:spacing w:after="0"/>
        <w:jc w:val="center"/>
        <w:rPr>
          <w:szCs w:val="24"/>
        </w:rPr>
      </w:pPr>
      <w:r w:rsidRPr="00230202">
        <w:rPr>
          <w:szCs w:val="24"/>
        </w:rPr>
        <w:t>Επιβλέπων Καθηγητής</w:t>
      </w:r>
    </w:p>
    <w:p w14:paraId="1D9694E4" w14:textId="77777777" w:rsidR="00F27786" w:rsidRPr="00230202" w:rsidRDefault="00F27786" w:rsidP="00F27786">
      <w:pPr>
        <w:spacing w:after="0"/>
        <w:jc w:val="both"/>
        <w:rPr>
          <w:szCs w:val="24"/>
        </w:rPr>
      </w:pPr>
    </w:p>
    <w:p w14:paraId="08E35818" w14:textId="77777777" w:rsidR="00BD17EF" w:rsidRDefault="00BD17EF" w:rsidP="00F27786">
      <w:pPr>
        <w:spacing w:after="0"/>
        <w:jc w:val="center"/>
        <w:rPr>
          <w:b/>
          <w:szCs w:val="24"/>
        </w:rPr>
      </w:pPr>
      <w:r>
        <w:rPr>
          <w:b/>
          <w:szCs w:val="24"/>
        </w:rPr>
        <w:t xml:space="preserve">Δρ. </w:t>
      </w:r>
      <w:proofErr w:type="spellStart"/>
      <w:r>
        <w:rPr>
          <w:b/>
          <w:szCs w:val="24"/>
        </w:rPr>
        <w:t>Δρίτσας</w:t>
      </w:r>
      <w:proofErr w:type="spellEnd"/>
      <w:r>
        <w:rPr>
          <w:b/>
          <w:szCs w:val="24"/>
        </w:rPr>
        <w:t xml:space="preserve"> Λεωνίδας</w:t>
      </w:r>
    </w:p>
    <w:p w14:paraId="478DA296" w14:textId="2A7E48C5" w:rsidR="00F27786" w:rsidRPr="00230202" w:rsidRDefault="003D2FC8" w:rsidP="00F27786">
      <w:pPr>
        <w:spacing w:after="0"/>
        <w:jc w:val="center"/>
        <w:rPr>
          <w:b/>
          <w:szCs w:val="24"/>
        </w:rPr>
      </w:pPr>
      <w:r>
        <w:rPr>
          <w:b/>
          <w:szCs w:val="24"/>
        </w:rPr>
        <w:t>Αναπληρωτή</w:t>
      </w:r>
      <w:r w:rsidR="00BD17EF" w:rsidRPr="00BD17EF">
        <w:rPr>
          <w:b/>
          <w:szCs w:val="24"/>
        </w:rPr>
        <w:t>ς Καθηγητής</w:t>
      </w:r>
    </w:p>
    <w:p w14:paraId="1FA33993" w14:textId="77777777" w:rsidR="00F27786" w:rsidRPr="00230202" w:rsidRDefault="00F27786" w:rsidP="00F27786">
      <w:pPr>
        <w:spacing w:after="0"/>
        <w:jc w:val="both"/>
        <w:rPr>
          <w:szCs w:val="24"/>
        </w:rPr>
      </w:pPr>
    </w:p>
    <w:p w14:paraId="53E47127" w14:textId="77777777" w:rsidR="00F27786" w:rsidRPr="00230202" w:rsidRDefault="00F27786" w:rsidP="00F27786">
      <w:pPr>
        <w:spacing w:after="0"/>
        <w:jc w:val="both"/>
        <w:rPr>
          <w:szCs w:val="24"/>
        </w:rPr>
      </w:pPr>
    </w:p>
    <w:p w14:paraId="7DD5BA35" w14:textId="77777777" w:rsidR="00F27786" w:rsidRPr="00230202" w:rsidRDefault="00F27786" w:rsidP="00F27786">
      <w:pPr>
        <w:spacing w:after="0"/>
        <w:jc w:val="both"/>
        <w:rPr>
          <w:szCs w:val="24"/>
        </w:rPr>
      </w:pPr>
    </w:p>
    <w:p w14:paraId="0B5589AE" w14:textId="77777777" w:rsidR="00F27786" w:rsidRPr="00230202" w:rsidRDefault="00F27786" w:rsidP="00F27786">
      <w:pPr>
        <w:spacing w:after="0"/>
        <w:jc w:val="right"/>
        <w:rPr>
          <w:szCs w:val="24"/>
        </w:rPr>
      </w:pPr>
    </w:p>
    <w:p w14:paraId="6B8F8697" w14:textId="6DC5B3CC" w:rsidR="00F27786" w:rsidRPr="00230202" w:rsidRDefault="00F27786" w:rsidP="00F27786">
      <w:pPr>
        <w:jc w:val="center"/>
        <w:rPr>
          <w:b/>
          <w:sz w:val="28"/>
          <w:szCs w:val="28"/>
        </w:rPr>
      </w:pPr>
      <w:r w:rsidRPr="00230202">
        <w:rPr>
          <w:b/>
          <w:sz w:val="28"/>
          <w:szCs w:val="28"/>
        </w:rPr>
        <w:t>Ημερομηνία: (</w:t>
      </w:r>
      <w:r w:rsidR="00E22699">
        <w:rPr>
          <w:b/>
          <w:sz w:val="28"/>
          <w:szCs w:val="28"/>
        </w:rPr>
        <w:t>16/07/2021</w:t>
      </w:r>
      <w:r w:rsidRPr="00230202">
        <w:rPr>
          <w:b/>
          <w:sz w:val="28"/>
          <w:szCs w:val="28"/>
        </w:rPr>
        <w:t>)</w:t>
      </w:r>
    </w:p>
    <w:p w14:paraId="7C2B3966" w14:textId="77777777" w:rsidR="00F27786" w:rsidRPr="00230202" w:rsidRDefault="00F27786" w:rsidP="00F27786">
      <w:pPr>
        <w:pStyle w:val="ad"/>
        <w:spacing w:line="240" w:lineRule="atLeast"/>
        <w:rPr>
          <w:rFonts w:ascii="Times New Roman" w:hAnsi="Times New Roman"/>
          <w:sz w:val="20"/>
        </w:rPr>
      </w:pPr>
      <w:r w:rsidRPr="00230202">
        <w:rPr>
          <w:rFonts w:ascii="Times New Roman" w:hAnsi="Times New Roman"/>
          <w:szCs w:val="24"/>
        </w:rPr>
        <w:br w:type="page"/>
      </w:r>
      <w:r w:rsidRPr="00230202">
        <w:rPr>
          <w:rFonts w:ascii="Times New Roman" w:hAnsi="Times New Roman"/>
          <w:sz w:val="20"/>
        </w:rPr>
        <w:lastRenderedPageBreak/>
        <w:t>ΕΛΛΗΝΙΚΗ ΔΗΜΟΚΡΑΤΙΑ</w:t>
      </w:r>
    </w:p>
    <w:p w14:paraId="214609A6" w14:textId="77777777" w:rsidR="00F27786" w:rsidRPr="00230202" w:rsidRDefault="00F27786" w:rsidP="00F27786"/>
    <w:p w14:paraId="16ECE812" w14:textId="45EFAC23" w:rsidR="00F27786" w:rsidRPr="00230202" w:rsidRDefault="00F27786" w:rsidP="00F27786">
      <w:pPr>
        <w:spacing w:after="0"/>
        <w:ind w:left="2160" w:firstLine="720"/>
      </w:pPr>
      <w:r w:rsidRPr="00230202">
        <w:rPr>
          <w:noProof/>
          <w:lang w:val="en-US"/>
        </w:rPr>
        <mc:AlternateContent>
          <mc:Choice Requires="wps">
            <w:drawing>
              <wp:anchor distT="0" distB="0" distL="114300" distR="114300" simplePos="0" relativeHeight="251599360" behindDoc="0" locked="0" layoutInCell="0" allowOverlap="1" wp14:anchorId="16975E60" wp14:editId="05EE1C6B">
                <wp:simplePos x="0" y="0"/>
                <wp:positionH relativeFrom="column">
                  <wp:posOffset>114300</wp:posOffset>
                </wp:positionH>
                <wp:positionV relativeFrom="paragraph">
                  <wp:posOffset>-89535</wp:posOffset>
                </wp:positionV>
                <wp:extent cx="1257300" cy="685800"/>
                <wp:effectExtent l="0" t="0" r="1270" b="0"/>
                <wp:wrapNone/>
                <wp:docPr id="58" name="Ορθογώνιο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129967" w14:textId="77777777" w:rsidR="00F27786" w:rsidRDefault="00F27786" w:rsidP="00F27786">
                            <w:r>
                              <w:rPr>
                                <w:sz w:val="20"/>
                              </w:rPr>
                              <w:object w:dxaOrig="2160" w:dyaOrig="1140" w14:anchorId="18914BB8">
                                <v:shape id="_x0000_i1028" type="#_x0000_t75" style="width:99.05pt;height:55pt" o:ole="" fillcolor="window">
                                  <v:imagedata r:id="rId11" o:title=""/>
                                </v:shape>
                                <o:OLEObject Type="Embed" ProgID="PBrush" ShapeID="_x0000_i1028" DrawAspect="Content" ObjectID="_1738566810" r:id="rId15"/>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75E60" id="Ορθογώνιο 58" o:spid="_x0000_s1027" style="position:absolute;left:0;text-align:left;margin-left:9pt;margin-top:-7.05pt;width:99pt;height:54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" o:allowincell="f" filled="f" stroked="f" strokeweight="0">
                <v:textbox inset="0,0,0,0">
                  <w:txbxContent>
                    <w:p w14:paraId="19129967" w14:textId="77777777" w:rsidR="00F27786" w:rsidRDefault="00F27786" w:rsidP="00F27786">
                      <w:r>
                        <w:rPr>
                          <w:sz w:val="20"/>
                        </w:rPr>
                        <w:object w:dxaOrig="2160" w:dyaOrig="1140" w14:anchorId="18914BB8">
                          <v:shape id="_x0000_i1028" type="#_x0000_t75" style="width:99pt;height:55pt" o:ole="" fillcolor="window">
                            <v:imagedata r:id="rId13" o:title=""/>
                          </v:shape>
                          <o:OLEObject Type="Embed" ProgID="PBrush" ShapeID="_x0000_i1028" DrawAspect="Content" ObjectID="_1693234258" r:id="rId16"/>
                        </w:object>
                      </w:r>
                    </w:p>
                  </w:txbxContent>
                </v:textbox>
              </v:rect>
            </w:pict>
          </mc:Fallback>
        </mc:AlternateContent>
      </w:r>
      <w:r w:rsidRPr="00230202">
        <w:t>ΑΝΩΤΑΤΗ ΣΧΟΛΗ ΠΑΙΔΑΓΩΓΙΚΗΣ</w:t>
      </w:r>
    </w:p>
    <w:p w14:paraId="198FA7F3" w14:textId="77777777" w:rsidR="00F27786" w:rsidRPr="00230202" w:rsidRDefault="00F27786" w:rsidP="00F27786">
      <w:pPr>
        <w:spacing w:after="0"/>
        <w:ind w:left="2160" w:firstLine="720"/>
      </w:pPr>
      <w:r w:rsidRPr="00230202">
        <w:t>ΚΑΙ ΤΕΧΝΟΛΟΓΙΚΗΣ ΕΚΠΑΙΔΕΥΣΗΣ</w:t>
      </w:r>
    </w:p>
    <w:p w14:paraId="372ACB9A" w14:textId="77777777" w:rsidR="00F27786" w:rsidRPr="00230202" w:rsidRDefault="00F27786" w:rsidP="00F27786"/>
    <w:p w14:paraId="7FD1A0DE" w14:textId="0A1D1A80" w:rsidR="00F27786" w:rsidRPr="00F27786" w:rsidRDefault="00F27786" w:rsidP="00F27786">
      <w:pPr>
        <w:rPr>
          <w:b/>
          <w:bCs/>
        </w:rPr>
      </w:pPr>
      <w:r w:rsidRPr="00230202">
        <w:rPr>
          <w:noProof/>
          <w:lang w:val="en-US"/>
        </w:rPr>
        <mc:AlternateContent>
          <mc:Choice Requires="wps">
            <w:drawing>
              <wp:anchor distT="0" distB="0" distL="114300" distR="114300" simplePos="0" relativeHeight="251598336" behindDoc="0" locked="0" layoutInCell="0" allowOverlap="1" wp14:anchorId="480C4B09" wp14:editId="1AC4E8F3">
                <wp:simplePos x="0" y="0"/>
                <wp:positionH relativeFrom="column">
                  <wp:posOffset>1209675</wp:posOffset>
                </wp:positionH>
                <wp:positionV relativeFrom="paragraph">
                  <wp:posOffset>120015</wp:posOffset>
                </wp:positionV>
                <wp:extent cx="5038725" cy="0"/>
                <wp:effectExtent l="8255" t="5080" r="10795" b="13970"/>
                <wp:wrapNone/>
                <wp:docPr id="57" name="Ευθεία γραμμή σύνδεσης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2517DB" id="Ευθεία γραμμή σύνδεσης 57"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9.45pt" to="49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" o:allowincell="f"/>
            </w:pict>
          </mc:Fallback>
        </mc:AlternateContent>
      </w:r>
      <w:r w:rsidRPr="00230202">
        <w:rPr>
          <w:noProof/>
          <w:lang w:val="en-US"/>
        </w:rPr>
        <mc:AlternateContent>
          <mc:Choice Requires="wps">
            <w:drawing>
              <wp:anchor distT="0" distB="0" distL="114300" distR="114300" simplePos="0" relativeHeight="251597312" behindDoc="0" locked="0" layoutInCell="0" allowOverlap="1" wp14:anchorId="1AA78106" wp14:editId="0F296EF9">
                <wp:simplePos x="0" y="0"/>
                <wp:positionH relativeFrom="column">
                  <wp:posOffset>9525</wp:posOffset>
                </wp:positionH>
                <wp:positionV relativeFrom="paragraph">
                  <wp:posOffset>120015</wp:posOffset>
                </wp:positionV>
                <wp:extent cx="200025" cy="0"/>
                <wp:effectExtent l="8255" t="5080" r="10795" b="13970"/>
                <wp:wrapNone/>
                <wp:docPr id="56" name="Ευθεία γραμμή σύνδεσης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567E4F" id="Ευθεία γραμμή σύνδεσης 5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45pt" to="1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" o:allowincell="f"/>
            </w:pict>
          </mc:Fallback>
        </mc:AlternateContent>
      </w:r>
      <w:r w:rsidRPr="00230202">
        <w:t xml:space="preserve">       </w:t>
      </w:r>
      <w:r>
        <w:t xml:space="preserve">   </w:t>
      </w:r>
      <w:r w:rsidRPr="00F27786">
        <w:rPr>
          <w:b/>
          <w:bCs/>
        </w:rPr>
        <w:t>ΑΣΠΑΙΤΕ</w:t>
      </w:r>
    </w:p>
    <w:p w14:paraId="28156142" w14:textId="77777777" w:rsidR="00F27786" w:rsidRPr="00230202" w:rsidRDefault="00F27786" w:rsidP="00F27786">
      <w:pPr>
        <w:spacing w:after="0"/>
        <w:jc w:val="center"/>
        <w:rPr>
          <w:b/>
          <w:spacing w:val="-20"/>
          <w:w w:val="95"/>
          <w:sz w:val="28"/>
          <w:szCs w:val="28"/>
        </w:rPr>
      </w:pPr>
      <w:r w:rsidRPr="00230202">
        <w:rPr>
          <w:b/>
          <w:spacing w:val="-20"/>
          <w:w w:val="95"/>
          <w:sz w:val="28"/>
          <w:szCs w:val="28"/>
        </w:rPr>
        <w:t>ΤΜΗΜΑ ΕΚΠΑΙΔΕΥΤΙΚΩΝ ΗΛΕΚΤΡΟΛΟΓΩΝ ΜΗΧΑΝΙΚΩΝ &amp;</w:t>
      </w:r>
    </w:p>
    <w:p w14:paraId="5740D726" w14:textId="77777777" w:rsidR="00F27786" w:rsidRPr="00EC3939" w:rsidRDefault="00F27786" w:rsidP="00F27786">
      <w:pPr>
        <w:spacing w:after="0"/>
        <w:jc w:val="center"/>
        <w:rPr>
          <w:sz w:val="28"/>
          <w:szCs w:val="28"/>
          <w:lang w:val="en-US"/>
        </w:rPr>
      </w:pPr>
      <w:r w:rsidRPr="00230202">
        <w:rPr>
          <w:b/>
          <w:spacing w:val="-20"/>
          <w:w w:val="95"/>
          <w:sz w:val="28"/>
          <w:szCs w:val="28"/>
        </w:rPr>
        <w:t>ΕΚΠΑΙΔΕΥΤΙΚΩΝ</w:t>
      </w:r>
      <w:r w:rsidRPr="00EC3939">
        <w:rPr>
          <w:b/>
          <w:spacing w:val="-20"/>
          <w:w w:val="95"/>
          <w:sz w:val="28"/>
          <w:szCs w:val="28"/>
          <w:lang w:val="en-US"/>
        </w:rPr>
        <w:t xml:space="preserve"> </w:t>
      </w:r>
      <w:r w:rsidRPr="00230202">
        <w:rPr>
          <w:b/>
          <w:spacing w:val="-20"/>
          <w:w w:val="95"/>
          <w:sz w:val="28"/>
          <w:szCs w:val="28"/>
        </w:rPr>
        <w:t>ΗΛΕΚΤΡΟΝΙΚΩΝ</w:t>
      </w:r>
      <w:r w:rsidRPr="00EC3939">
        <w:rPr>
          <w:b/>
          <w:spacing w:val="-20"/>
          <w:w w:val="95"/>
          <w:sz w:val="28"/>
          <w:szCs w:val="28"/>
          <w:lang w:val="en-US"/>
        </w:rPr>
        <w:t xml:space="preserve"> </w:t>
      </w:r>
      <w:r w:rsidRPr="00230202">
        <w:rPr>
          <w:b/>
          <w:spacing w:val="-20"/>
          <w:w w:val="95"/>
          <w:sz w:val="28"/>
          <w:szCs w:val="28"/>
        </w:rPr>
        <w:t>ΜΗΧΑΝΙΚΩΝ</w:t>
      </w:r>
    </w:p>
    <w:p w14:paraId="6D8AB327" w14:textId="77777777" w:rsidR="00F27786" w:rsidRPr="00EC3939" w:rsidRDefault="00F27786" w:rsidP="00F27786">
      <w:pPr>
        <w:spacing w:after="0"/>
        <w:jc w:val="both"/>
        <w:rPr>
          <w:szCs w:val="24"/>
          <w:lang w:val="en-US"/>
        </w:rPr>
      </w:pPr>
    </w:p>
    <w:p w14:paraId="7D07E403" w14:textId="77777777" w:rsidR="00F27786" w:rsidRPr="00EC3939" w:rsidRDefault="00F27786" w:rsidP="00F27786">
      <w:pPr>
        <w:spacing w:after="0"/>
        <w:jc w:val="both"/>
        <w:rPr>
          <w:szCs w:val="24"/>
          <w:lang w:val="en-US"/>
        </w:rPr>
      </w:pPr>
    </w:p>
    <w:p w14:paraId="32C3493E" w14:textId="77777777" w:rsidR="00F27786" w:rsidRPr="00EC3939" w:rsidRDefault="00F27786" w:rsidP="00F27786">
      <w:pPr>
        <w:spacing w:after="0"/>
        <w:jc w:val="both"/>
        <w:rPr>
          <w:szCs w:val="24"/>
          <w:lang w:val="en-US"/>
        </w:rPr>
      </w:pPr>
    </w:p>
    <w:p w14:paraId="08DD96A2" w14:textId="77777777" w:rsidR="00F27786" w:rsidRPr="00EC3939" w:rsidRDefault="00F27786" w:rsidP="00F27786">
      <w:pPr>
        <w:spacing w:after="0"/>
        <w:jc w:val="both"/>
        <w:rPr>
          <w:szCs w:val="24"/>
          <w:lang w:val="en-US"/>
        </w:rPr>
      </w:pPr>
    </w:p>
    <w:p w14:paraId="37E886CA" w14:textId="77777777" w:rsidR="00F27786" w:rsidRPr="00EC3939" w:rsidRDefault="00F27786" w:rsidP="00F27786">
      <w:pPr>
        <w:spacing w:after="0"/>
        <w:jc w:val="both"/>
        <w:rPr>
          <w:szCs w:val="24"/>
          <w:lang w:val="en-US"/>
        </w:rPr>
      </w:pPr>
    </w:p>
    <w:p w14:paraId="69F2DFB9" w14:textId="30E8FCA0" w:rsidR="00F27786" w:rsidRPr="004A4F02" w:rsidRDefault="004A4F02" w:rsidP="004A4F02">
      <w:pPr>
        <w:spacing w:after="0"/>
        <w:jc w:val="center"/>
        <w:rPr>
          <w:szCs w:val="24"/>
          <w:lang w:val="en-US"/>
        </w:rPr>
      </w:pPr>
      <w:r>
        <w:rPr>
          <w:b/>
          <w:sz w:val="36"/>
          <w:szCs w:val="36"/>
          <w:lang w:val="en-US"/>
        </w:rPr>
        <w:t>AC Power Flow Analysis: Concise Theory and Computations in MATLAB/MATPOWER.</w:t>
      </w:r>
    </w:p>
    <w:p w14:paraId="257DAC87" w14:textId="77777777" w:rsidR="00F27786" w:rsidRPr="004A4F02" w:rsidRDefault="00F27786" w:rsidP="00F27786">
      <w:pPr>
        <w:spacing w:after="0"/>
        <w:jc w:val="both"/>
        <w:rPr>
          <w:szCs w:val="24"/>
          <w:lang w:val="en-US"/>
        </w:rPr>
      </w:pPr>
    </w:p>
    <w:p w14:paraId="6150753B" w14:textId="77777777" w:rsidR="00F27786" w:rsidRPr="004A4F02" w:rsidRDefault="00F27786" w:rsidP="00F27786">
      <w:pPr>
        <w:spacing w:after="0"/>
        <w:jc w:val="both"/>
        <w:rPr>
          <w:szCs w:val="24"/>
          <w:lang w:val="en-US"/>
        </w:rPr>
      </w:pPr>
    </w:p>
    <w:p w14:paraId="66AE4F7E" w14:textId="74F852D4" w:rsidR="00F27786" w:rsidRDefault="00F27786" w:rsidP="00F27786">
      <w:pPr>
        <w:spacing w:after="0"/>
        <w:jc w:val="both"/>
        <w:rPr>
          <w:szCs w:val="24"/>
          <w:lang w:val="en-US"/>
        </w:rPr>
      </w:pPr>
    </w:p>
    <w:p w14:paraId="758E8600" w14:textId="77B798EB" w:rsidR="004A4F02" w:rsidRDefault="004A4F02" w:rsidP="00F27786">
      <w:pPr>
        <w:spacing w:after="0"/>
        <w:jc w:val="both"/>
        <w:rPr>
          <w:szCs w:val="24"/>
          <w:lang w:val="en-US"/>
        </w:rPr>
      </w:pPr>
    </w:p>
    <w:p w14:paraId="5972775D" w14:textId="175A1EB4" w:rsidR="004A4F02" w:rsidRDefault="004A4F02" w:rsidP="00F27786">
      <w:pPr>
        <w:spacing w:after="0"/>
        <w:jc w:val="both"/>
        <w:rPr>
          <w:szCs w:val="24"/>
          <w:lang w:val="en-US"/>
        </w:rPr>
      </w:pPr>
    </w:p>
    <w:p w14:paraId="775892CA" w14:textId="77777777" w:rsidR="004A4F02" w:rsidRPr="004A4F02" w:rsidRDefault="004A4F02" w:rsidP="00F27786">
      <w:pPr>
        <w:spacing w:after="0"/>
        <w:jc w:val="both"/>
        <w:rPr>
          <w:szCs w:val="24"/>
          <w:lang w:val="en-US"/>
        </w:rPr>
      </w:pPr>
    </w:p>
    <w:p w14:paraId="482C86AA" w14:textId="77777777" w:rsidR="00F27786" w:rsidRPr="004A4F02" w:rsidRDefault="00F27786" w:rsidP="00F27786">
      <w:pPr>
        <w:spacing w:after="0"/>
        <w:jc w:val="both"/>
        <w:rPr>
          <w:szCs w:val="24"/>
          <w:lang w:val="en-US"/>
        </w:rPr>
      </w:pPr>
    </w:p>
    <w:p w14:paraId="6F370531" w14:textId="77777777" w:rsidR="00F27786" w:rsidRPr="00EC3939" w:rsidRDefault="00F27786" w:rsidP="00F27786">
      <w:pPr>
        <w:spacing w:after="0"/>
        <w:jc w:val="center"/>
        <w:rPr>
          <w:b/>
          <w:sz w:val="32"/>
          <w:szCs w:val="32"/>
          <w:lang w:val="en-US"/>
          <w14:shadow w14:blurRad="50800" w14:dist="38100" w14:dir="2700000" w14:sx="100000" w14:sy="100000" w14:kx="0" w14:ky="0" w14:algn="tl">
            <w14:srgbClr w14:val="000000">
              <w14:alpha w14:val="60000"/>
            </w14:srgbClr>
          </w14:shadow>
        </w:rPr>
      </w:pPr>
      <w:r w:rsidRPr="00F27786">
        <w:rPr>
          <w:b/>
          <w:sz w:val="32"/>
          <w:szCs w:val="32"/>
          <w:lang w:val="en-US"/>
          <w14:shadow w14:blurRad="50800" w14:dist="38100" w14:dir="2700000" w14:sx="100000" w14:sy="100000" w14:kx="0" w14:ky="0" w14:algn="tl">
            <w14:srgbClr w14:val="000000">
              <w14:alpha w14:val="60000"/>
            </w14:srgbClr>
          </w14:shadow>
        </w:rPr>
        <w:t>Degree</w:t>
      </w:r>
      <w:r w:rsidRPr="00EC3939">
        <w:rPr>
          <w:b/>
          <w:sz w:val="32"/>
          <w:szCs w:val="32"/>
          <w:lang w:val="en-US"/>
          <w14:shadow w14:blurRad="50800" w14:dist="38100" w14:dir="2700000" w14:sx="100000" w14:sy="100000" w14:kx="0" w14:ky="0" w14:algn="tl">
            <w14:srgbClr w14:val="000000">
              <w14:alpha w14:val="60000"/>
            </w14:srgbClr>
          </w14:shadow>
        </w:rPr>
        <w:t xml:space="preserve"> </w:t>
      </w:r>
      <w:r w:rsidRPr="00F27786">
        <w:rPr>
          <w:b/>
          <w:sz w:val="32"/>
          <w:szCs w:val="32"/>
          <w:lang w:val="en-US"/>
          <w14:shadow w14:blurRad="50800" w14:dist="38100" w14:dir="2700000" w14:sx="100000" w14:sy="100000" w14:kx="0" w14:ky="0" w14:algn="tl">
            <w14:srgbClr w14:val="000000">
              <w14:alpha w14:val="60000"/>
            </w14:srgbClr>
          </w14:shadow>
        </w:rPr>
        <w:t>Thesis</w:t>
      </w:r>
    </w:p>
    <w:p w14:paraId="2CCF160C" w14:textId="77777777" w:rsidR="00F27786" w:rsidRPr="00EC3939" w:rsidRDefault="00F27786" w:rsidP="00F27786">
      <w:pPr>
        <w:spacing w:after="0"/>
        <w:jc w:val="both"/>
        <w:rPr>
          <w:szCs w:val="24"/>
          <w:lang w:val="en-US"/>
        </w:rPr>
      </w:pPr>
    </w:p>
    <w:p w14:paraId="1F8D9DE8" w14:textId="77777777" w:rsidR="00F27786" w:rsidRPr="00EC3939" w:rsidRDefault="00F27786" w:rsidP="00F27786">
      <w:pPr>
        <w:spacing w:after="0"/>
        <w:jc w:val="both"/>
        <w:rPr>
          <w:szCs w:val="24"/>
          <w:lang w:val="en-US"/>
        </w:rPr>
      </w:pPr>
    </w:p>
    <w:p w14:paraId="16EF9511" w14:textId="1775DB38" w:rsidR="00F27786" w:rsidRPr="004A4F02" w:rsidRDefault="00F27786" w:rsidP="00F27786">
      <w:pPr>
        <w:spacing w:after="0"/>
        <w:jc w:val="center"/>
        <w:rPr>
          <w:b/>
          <w:sz w:val="32"/>
          <w:szCs w:val="32"/>
          <w:lang w:val="en-US"/>
        </w:rPr>
      </w:pPr>
      <w:r w:rsidRPr="00230202">
        <w:rPr>
          <w:b/>
          <w:sz w:val="32"/>
          <w:szCs w:val="32"/>
          <w:lang w:val="en-US"/>
        </w:rPr>
        <w:t>Student</w:t>
      </w:r>
      <w:r w:rsidRPr="004A4F02">
        <w:rPr>
          <w:b/>
          <w:sz w:val="32"/>
          <w:szCs w:val="32"/>
          <w:lang w:val="en-US"/>
        </w:rPr>
        <w:t xml:space="preserve">: </w:t>
      </w:r>
      <w:proofErr w:type="spellStart"/>
      <w:r w:rsidR="004A4F02">
        <w:rPr>
          <w:b/>
          <w:sz w:val="32"/>
          <w:szCs w:val="32"/>
          <w:lang w:val="en-US"/>
        </w:rPr>
        <w:t>Giannakoula</w:t>
      </w:r>
      <w:proofErr w:type="spellEnd"/>
      <w:r w:rsidR="004A4F02">
        <w:rPr>
          <w:b/>
          <w:sz w:val="32"/>
          <w:szCs w:val="32"/>
          <w:lang w:val="en-US"/>
        </w:rPr>
        <w:t xml:space="preserve"> Konstantina</w:t>
      </w:r>
    </w:p>
    <w:p w14:paraId="0036611B" w14:textId="358D18D5" w:rsidR="00F27786" w:rsidRPr="004A4F02" w:rsidRDefault="00F27786" w:rsidP="00F27786">
      <w:pPr>
        <w:spacing w:after="0"/>
        <w:jc w:val="center"/>
        <w:rPr>
          <w:b/>
          <w:sz w:val="32"/>
          <w:szCs w:val="32"/>
          <w:lang w:val="en-US"/>
        </w:rPr>
      </w:pPr>
      <w:r w:rsidRPr="00230202">
        <w:rPr>
          <w:b/>
          <w:sz w:val="32"/>
          <w:szCs w:val="32"/>
          <w:lang w:val="en-US"/>
        </w:rPr>
        <w:t>Registration</w:t>
      </w:r>
      <w:r w:rsidRPr="004A4F02">
        <w:rPr>
          <w:b/>
          <w:sz w:val="32"/>
          <w:szCs w:val="32"/>
          <w:lang w:val="en-US"/>
        </w:rPr>
        <w:t xml:space="preserve"> </w:t>
      </w:r>
      <w:r w:rsidRPr="00230202">
        <w:rPr>
          <w:b/>
          <w:sz w:val="32"/>
          <w:szCs w:val="32"/>
          <w:lang w:val="en-US"/>
        </w:rPr>
        <w:t>Number</w:t>
      </w:r>
      <w:r w:rsidRPr="004A4F02">
        <w:rPr>
          <w:b/>
          <w:sz w:val="32"/>
          <w:szCs w:val="32"/>
          <w:lang w:val="en-US"/>
        </w:rPr>
        <w:t xml:space="preserve">: </w:t>
      </w:r>
      <w:r w:rsidR="004A4F02">
        <w:rPr>
          <w:b/>
          <w:sz w:val="32"/>
          <w:szCs w:val="32"/>
          <w:lang w:val="en-US"/>
        </w:rPr>
        <w:t>1201501281</w:t>
      </w:r>
    </w:p>
    <w:p w14:paraId="4137F790" w14:textId="6B2CB828" w:rsidR="00F27786" w:rsidRPr="00230202" w:rsidRDefault="00F27786" w:rsidP="00F27786">
      <w:pPr>
        <w:spacing w:after="0"/>
        <w:jc w:val="center"/>
        <w:rPr>
          <w:b/>
          <w:szCs w:val="24"/>
          <w:lang w:val="en-US"/>
        </w:rPr>
      </w:pPr>
      <w:r w:rsidRPr="00230202">
        <w:rPr>
          <w:b/>
          <w:szCs w:val="24"/>
          <w:lang w:val="en-US"/>
        </w:rPr>
        <w:t>Degree Option: Electrical Engineering Educators</w:t>
      </w:r>
    </w:p>
    <w:p w14:paraId="1B213658" w14:textId="77777777" w:rsidR="00F27786" w:rsidRPr="00230202" w:rsidRDefault="00F27786" w:rsidP="00F27786">
      <w:pPr>
        <w:spacing w:after="0"/>
        <w:jc w:val="center"/>
        <w:rPr>
          <w:szCs w:val="24"/>
          <w:lang w:val="en-US"/>
        </w:rPr>
      </w:pPr>
    </w:p>
    <w:p w14:paraId="642E8676" w14:textId="77777777" w:rsidR="00F27786" w:rsidRPr="00230202" w:rsidRDefault="00F27786" w:rsidP="00F27786">
      <w:pPr>
        <w:spacing w:after="0"/>
        <w:jc w:val="center"/>
        <w:rPr>
          <w:szCs w:val="24"/>
          <w:lang w:val="en-US"/>
        </w:rPr>
      </w:pPr>
    </w:p>
    <w:p w14:paraId="67E95B6B" w14:textId="77777777" w:rsidR="00F27786" w:rsidRPr="00230202" w:rsidRDefault="00F27786" w:rsidP="00F27786">
      <w:pPr>
        <w:spacing w:after="0"/>
        <w:jc w:val="center"/>
        <w:rPr>
          <w:szCs w:val="24"/>
          <w:lang w:val="en-US"/>
        </w:rPr>
      </w:pPr>
    </w:p>
    <w:p w14:paraId="7E65100D" w14:textId="77777777" w:rsidR="00F27786" w:rsidRPr="00EC3939" w:rsidRDefault="00F27786" w:rsidP="00F27786">
      <w:pPr>
        <w:spacing w:after="0"/>
        <w:jc w:val="center"/>
        <w:rPr>
          <w:szCs w:val="24"/>
          <w:lang w:val="en-US"/>
        </w:rPr>
      </w:pPr>
      <w:r w:rsidRPr="00230202">
        <w:rPr>
          <w:szCs w:val="24"/>
          <w:lang w:val="en-US"/>
        </w:rPr>
        <w:t>Supervisor</w:t>
      </w:r>
    </w:p>
    <w:p w14:paraId="0625D06A" w14:textId="77777777" w:rsidR="00F27786" w:rsidRPr="00EC3939" w:rsidRDefault="00F27786" w:rsidP="00F27786">
      <w:pPr>
        <w:spacing w:after="0"/>
        <w:jc w:val="both"/>
        <w:rPr>
          <w:szCs w:val="24"/>
          <w:lang w:val="en-US"/>
        </w:rPr>
      </w:pPr>
    </w:p>
    <w:p w14:paraId="451CF2C4" w14:textId="01D2C1D8" w:rsidR="00C525A2" w:rsidRDefault="004A4F02" w:rsidP="00C525A2">
      <w:pPr>
        <w:spacing w:after="0"/>
        <w:jc w:val="center"/>
        <w:rPr>
          <w:b/>
          <w:szCs w:val="24"/>
          <w:lang w:val="en-US"/>
        </w:rPr>
      </w:pPr>
      <w:r>
        <w:rPr>
          <w:b/>
          <w:szCs w:val="24"/>
          <w:lang w:val="en-US"/>
        </w:rPr>
        <w:t>Dr</w:t>
      </w:r>
      <w:r w:rsidRPr="00EC3939">
        <w:rPr>
          <w:b/>
          <w:szCs w:val="24"/>
          <w:lang w:val="en-US"/>
        </w:rPr>
        <w:t xml:space="preserve">. </w:t>
      </w:r>
      <w:r>
        <w:rPr>
          <w:b/>
          <w:szCs w:val="24"/>
          <w:lang w:val="en-US"/>
        </w:rPr>
        <w:t>Dritsas</w:t>
      </w:r>
      <w:r w:rsidRPr="00EC3939">
        <w:rPr>
          <w:b/>
          <w:szCs w:val="24"/>
          <w:lang w:val="en-US"/>
        </w:rPr>
        <w:t xml:space="preserve"> </w:t>
      </w:r>
      <w:r>
        <w:rPr>
          <w:b/>
          <w:szCs w:val="24"/>
          <w:lang w:val="en-US"/>
        </w:rPr>
        <w:t>Leonidas</w:t>
      </w:r>
    </w:p>
    <w:p w14:paraId="32CB85D4" w14:textId="255BEFD3" w:rsidR="004C16AD" w:rsidRPr="004C16AD" w:rsidRDefault="004C16AD" w:rsidP="004C16AD">
      <w:pPr>
        <w:spacing w:after="0"/>
        <w:jc w:val="center"/>
        <w:rPr>
          <w:b/>
          <w:szCs w:val="24"/>
          <w:lang w:val="en-US"/>
        </w:rPr>
      </w:pPr>
      <w:r w:rsidRPr="004C16AD">
        <w:rPr>
          <w:b/>
          <w:szCs w:val="24"/>
          <w:lang w:val="en"/>
        </w:rPr>
        <w:t>Ass</w:t>
      </w:r>
      <w:r w:rsidR="003D2FC8">
        <w:rPr>
          <w:b/>
          <w:szCs w:val="24"/>
          <w:lang w:val="en"/>
        </w:rPr>
        <w:t>ociate</w:t>
      </w:r>
      <w:r w:rsidRPr="004C16AD">
        <w:rPr>
          <w:b/>
          <w:szCs w:val="24"/>
          <w:lang w:val="en"/>
        </w:rPr>
        <w:t xml:space="preserve"> Professor</w:t>
      </w:r>
    </w:p>
    <w:p w14:paraId="0D632AFA" w14:textId="77777777" w:rsidR="00C525A2" w:rsidRPr="00C525A2" w:rsidRDefault="00C525A2" w:rsidP="00C525A2">
      <w:pPr>
        <w:spacing w:after="0"/>
        <w:jc w:val="center"/>
        <w:rPr>
          <w:b/>
          <w:szCs w:val="24"/>
          <w:lang w:val="en-US"/>
        </w:rPr>
      </w:pPr>
    </w:p>
    <w:p w14:paraId="1AC0E405" w14:textId="77777777" w:rsidR="004A4F02" w:rsidRPr="00EC3939" w:rsidRDefault="004A4F02" w:rsidP="00F27786">
      <w:pPr>
        <w:spacing w:after="0"/>
        <w:jc w:val="center"/>
        <w:rPr>
          <w:b/>
          <w:szCs w:val="24"/>
          <w:lang w:val="en-US"/>
        </w:rPr>
      </w:pPr>
    </w:p>
    <w:p w14:paraId="3EA22CE0" w14:textId="77777777" w:rsidR="00F27786" w:rsidRPr="00EC3939" w:rsidRDefault="00F27786" w:rsidP="00F27786">
      <w:pPr>
        <w:spacing w:after="0"/>
        <w:jc w:val="both"/>
        <w:rPr>
          <w:szCs w:val="24"/>
          <w:lang w:val="en-US"/>
        </w:rPr>
      </w:pPr>
    </w:p>
    <w:p w14:paraId="6EA0603E" w14:textId="77777777" w:rsidR="00F27786" w:rsidRPr="00EC3939" w:rsidRDefault="00F27786" w:rsidP="00F27786">
      <w:pPr>
        <w:spacing w:after="0"/>
        <w:jc w:val="both"/>
        <w:rPr>
          <w:szCs w:val="24"/>
          <w:lang w:val="en-US"/>
        </w:rPr>
      </w:pPr>
    </w:p>
    <w:p w14:paraId="199926AF" w14:textId="767723B5" w:rsidR="00F27786" w:rsidRPr="00EC3939" w:rsidRDefault="00F27786" w:rsidP="00F27786">
      <w:pPr>
        <w:jc w:val="center"/>
        <w:rPr>
          <w:b/>
          <w:sz w:val="28"/>
          <w:szCs w:val="28"/>
          <w:lang w:val="en-US"/>
        </w:rPr>
      </w:pPr>
      <w:r w:rsidRPr="00230202">
        <w:rPr>
          <w:b/>
          <w:sz w:val="28"/>
          <w:szCs w:val="28"/>
          <w:lang w:val="en-US"/>
        </w:rPr>
        <w:t>Date</w:t>
      </w:r>
      <w:r w:rsidRPr="00EC3939">
        <w:rPr>
          <w:b/>
          <w:sz w:val="28"/>
          <w:szCs w:val="28"/>
          <w:lang w:val="en-US"/>
        </w:rPr>
        <w:t>: (</w:t>
      </w:r>
      <w:r w:rsidR="00E22699" w:rsidRPr="008D026B">
        <w:rPr>
          <w:b/>
          <w:sz w:val="28"/>
          <w:szCs w:val="28"/>
          <w:lang w:val="en-US"/>
        </w:rPr>
        <w:t>16/07/2021</w:t>
      </w:r>
      <w:r w:rsidRPr="00EC3939">
        <w:rPr>
          <w:b/>
          <w:sz w:val="28"/>
          <w:szCs w:val="28"/>
          <w:lang w:val="en-US"/>
        </w:rPr>
        <w:t>)</w:t>
      </w:r>
    </w:p>
    <w:p w14:paraId="236DBA4E" w14:textId="77777777" w:rsidR="00F27786" w:rsidRPr="00EC3939" w:rsidRDefault="00F27786" w:rsidP="00F27786">
      <w:pPr>
        <w:spacing w:after="0"/>
        <w:ind w:left="851"/>
        <w:jc w:val="center"/>
        <w:rPr>
          <w:szCs w:val="24"/>
          <w:lang w:val="en-US"/>
        </w:rPr>
      </w:pPr>
      <w:r w:rsidRPr="00EC3939">
        <w:rPr>
          <w:szCs w:val="24"/>
          <w:lang w:val="en-US"/>
        </w:rPr>
        <w:br w:type="page"/>
      </w:r>
    </w:p>
    <w:p w14:paraId="4390F4B0" w14:textId="77777777" w:rsidR="00F27786" w:rsidRPr="00EC3939" w:rsidRDefault="00F27786" w:rsidP="00F27786">
      <w:pPr>
        <w:spacing w:after="0"/>
        <w:ind w:left="851"/>
        <w:jc w:val="center"/>
        <w:rPr>
          <w:szCs w:val="24"/>
          <w:lang w:val="en-US"/>
        </w:rPr>
      </w:pPr>
    </w:p>
    <w:p w14:paraId="2B07E02D" w14:textId="77777777" w:rsidR="00F27786" w:rsidRPr="00EC3939" w:rsidRDefault="00F27786" w:rsidP="00F27786">
      <w:pPr>
        <w:spacing w:after="0"/>
        <w:ind w:left="851"/>
        <w:jc w:val="center"/>
        <w:rPr>
          <w:szCs w:val="24"/>
          <w:lang w:val="en-US"/>
        </w:rPr>
      </w:pPr>
    </w:p>
    <w:p w14:paraId="682FE8D3" w14:textId="77777777" w:rsidR="00F27786" w:rsidRPr="00EC3939" w:rsidRDefault="00F27786" w:rsidP="00F27786">
      <w:pPr>
        <w:spacing w:after="0"/>
        <w:ind w:left="851"/>
        <w:jc w:val="center"/>
        <w:rPr>
          <w:szCs w:val="24"/>
          <w:lang w:val="en-US"/>
        </w:rPr>
      </w:pPr>
    </w:p>
    <w:p w14:paraId="1103D5A0" w14:textId="77777777" w:rsidR="00F27786" w:rsidRPr="00EC3939" w:rsidRDefault="00F27786" w:rsidP="00F27786">
      <w:pPr>
        <w:spacing w:after="0"/>
        <w:ind w:left="851"/>
        <w:jc w:val="center"/>
        <w:rPr>
          <w:szCs w:val="24"/>
          <w:lang w:val="en-US"/>
        </w:rPr>
      </w:pPr>
    </w:p>
    <w:p w14:paraId="5B270EF9" w14:textId="77777777" w:rsidR="00F27786" w:rsidRPr="00EC3939" w:rsidRDefault="00F27786" w:rsidP="00F27786">
      <w:pPr>
        <w:spacing w:after="0"/>
        <w:ind w:left="851"/>
        <w:jc w:val="center"/>
        <w:rPr>
          <w:szCs w:val="24"/>
          <w:lang w:val="en-US"/>
        </w:rPr>
      </w:pPr>
    </w:p>
    <w:p w14:paraId="04765AF9" w14:textId="77777777" w:rsidR="00F27786" w:rsidRPr="00EC3939" w:rsidRDefault="00F27786" w:rsidP="00F27786">
      <w:pPr>
        <w:spacing w:after="0"/>
        <w:ind w:left="851"/>
        <w:jc w:val="center"/>
        <w:rPr>
          <w:szCs w:val="24"/>
          <w:lang w:val="en-US"/>
        </w:rPr>
      </w:pPr>
    </w:p>
    <w:p w14:paraId="4B8CC73E" w14:textId="77777777" w:rsidR="00F27786" w:rsidRPr="00EC3939" w:rsidRDefault="00F27786" w:rsidP="00F27786">
      <w:pPr>
        <w:spacing w:after="0"/>
        <w:ind w:left="851"/>
        <w:jc w:val="center"/>
        <w:rPr>
          <w:szCs w:val="24"/>
          <w:lang w:val="en-US"/>
        </w:rPr>
      </w:pPr>
    </w:p>
    <w:p w14:paraId="72C4659E" w14:textId="783F0974" w:rsidR="00F27786" w:rsidRPr="00230202" w:rsidRDefault="00F27786" w:rsidP="00F27786">
      <w:pPr>
        <w:spacing w:after="0"/>
        <w:ind w:left="851"/>
        <w:rPr>
          <w:b/>
          <w:sz w:val="18"/>
          <w:szCs w:val="24"/>
          <w:u w:val="dotted"/>
        </w:rPr>
      </w:pPr>
      <w:r w:rsidRPr="00EC3939">
        <w:rPr>
          <w:b/>
          <w:sz w:val="18"/>
          <w:szCs w:val="24"/>
          <w:u w:val="dotted"/>
          <w:lang w:val="en-US"/>
        </w:rPr>
        <w:t xml:space="preserve">                     </w:t>
      </w:r>
      <w:r w:rsidRPr="00230202">
        <w:rPr>
          <w:b/>
          <w:sz w:val="18"/>
          <w:szCs w:val="24"/>
          <w:u w:val="dotted"/>
        </w:rPr>
        <w:t>.</w:t>
      </w:r>
    </w:p>
    <w:p w14:paraId="5FE8E01B" w14:textId="6FD49936" w:rsidR="00F27786" w:rsidRPr="00230202" w:rsidRDefault="00CA787E" w:rsidP="00F27786">
      <w:pPr>
        <w:spacing w:after="0"/>
        <w:ind w:left="851"/>
        <w:rPr>
          <w:b/>
          <w:szCs w:val="24"/>
        </w:rPr>
      </w:pPr>
      <w:proofErr w:type="spellStart"/>
      <w:r>
        <w:rPr>
          <w:b/>
          <w:sz w:val="28"/>
          <w:szCs w:val="24"/>
        </w:rPr>
        <w:t>Γιαννακούλα</w:t>
      </w:r>
      <w:proofErr w:type="spellEnd"/>
      <w:r>
        <w:rPr>
          <w:b/>
          <w:sz w:val="28"/>
          <w:szCs w:val="24"/>
        </w:rPr>
        <w:t xml:space="preserve"> Κωνσταντίνα</w:t>
      </w:r>
    </w:p>
    <w:p w14:paraId="03EA5623" w14:textId="77777777" w:rsidR="00F27786" w:rsidRPr="00230202" w:rsidRDefault="00F27786" w:rsidP="00F27786">
      <w:pPr>
        <w:spacing w:after="0"/>
        <w:ind w:left="851"/>
        <w:rPr>
          <w:b/>
          <w:szCs w:val="24"/>
        </w:rPr>
      </w:pPr>
    </w:p>
    <w:p w14:paraId="4FF72686" w14:textId="77777777" w:rsidR="00F27786" w:rsidRPr="00230202" w:rsidRDefault="00F27786" w:rsidP="00F27786">
      <w:pPr>
        <w:spacing w:after="0"/>
        <w:ind w:left="851"/>
        <w:rPr>
          <w:b/>
          <w:szCs w:val="24"/>
        </w:rPr>
      </w:pPr>
    </w:p>
    <w:p w14:paraId="75913473" w14:textId="1A598D55" w:rsidR="00F27786" w:rsidRPr="00230202" w:rsidRDefault="00F27786" w:rsidP="00CA787E">
      <w:pPr>
        <w:spacing w:after="0"/>
        <w:ind w:left="851"/>
        <w:rPr>
          <w:b/>
          <w:sz w:val="28"/>
          <w:szCs w:val="24"/>
        </w:rPr>
      </w:pPr>
      <w:r w:rsidRPr="00230202">
        <w:rPr>
          <w:b/>
          <w:sz w:val="18"/>
          <w:szCs w:val="24"/>
          <w:u w:val="dotted"/>
        </w:rPr>
        <w:t xml:space="preserve"> </w:t>
      </w:r>
    </w:p>
    <w:p w14:paraId="5E960A66" w14:textId="77777777" w:rsidR="00F27786" w:rsidRPr="00230202" w:rsidRDefault="00F27786" w:rsidP="00F27786">
      <w:pPr>
        <w:spacing w:before="120" w:after="0"/>
        <w:ind w:left="851"/>
        <w:rPr>
          <w:b/>
          <w:sz w:val="28"/>
          <w:szCs w:val="24"/>
        </w:rPr>
      </w:pPr>
    </w:p>
    <w:p w14:paraId="3D19D72D" w14:textId="77777777" w:rsidR="00F27786" w:rsidRPr="00230202" w:rsidRDefault="00F27786" w:rsidP="00F27786">
      <w:pPr>
        <w:spacing w:before="120" w:after="0"/>
        <w:ind w:left="851"/>
        <w:rPr>
          <w:b/>
          <w:sz w:val="28"/>
          <w:szCs w:val="24"/>
        </w:rPr>
      </w:pPr>
    </w:p>
    <w:p w14:paraId="7349EB07" w14:textId="77777777" w:rsidR="00A14A5F" w:rsidRPr="00230202" w:rsidRDefault="00A14A5F" w:rsidP="00F27786">
      <w:pPr>
        <w:spacing w:before="120" w:after="0"/>
        <w:ind w:left="851"/>
        <w:rPr>
          <w:b/>
          <w:sz w:val="28"/>
          <w:szCs w:val="24"/>
        </w:rPr>
      </w:pPr>
    </w:p>
    <w:p w14:paraId="54ED2E2E" w14:textId="7A42DADB" w:rsidR="00F27786" w:rsidRPr="00230202" w:rsidRDefault="00F27786" w:rsidP="00F27786">
      <w:pPr>
        <w:spacing w:before="120" w:after="0"/>
        <w:ind w:left="851"/>
        <w:rPr>
          <w:b/>
          <w:sz w:val="28"/>
          <w:szCs w:val="24"/>
        </w:rPr>
      </w:pPr>
      <w:r w:rsidRPr="00230202">
        <w:rPr>
          <w:b/>
          <w:sz w:val="28"/>
          <w:szCs w:val="24"/>
          <w:lang w:val="en-US"/>
        </w:rPr>
        <w:t>Copyright</w:t>
      </w:r>
      <w:r w:rsidRPr="00230202">
        <w:rPr>
          <w:b/>
          <w:sz w:val="28"/>
          <w:szCs w:val="24"/>
        </w:rPr>
        <w:t xml:space="preserve"> © </w:t>
      </w:r>
      <w:r w:rsidRPr="00230202">
        <w:rPr>
          <w:b/>
          <w:sz w:val="28"/>
          <w:szCs w:val="24"/>
        </w:rPr>
        <w:tab/>
      </w:r>
      <w:proofErr w:type="spellStart"/>
      <w:r w:rsidR="00A14A5F">
        <w:rPr>
          <w:b/>
          <w:sz w:val="28"/>
          <w:szCs w:val="24"/>
        </w:rPr>
        <w:t>Γιαννακούλα</w:t>
      </w:r>
      <w:proofErr w:type="spellEnd"/>
      <w:r w:rsidR="00A14A5F">
        <w:rPr>
          <w:b/>
          <w:sz w:val="28"/>
          <w:szCs w:val="24"/>
        </w:rPr>
        <w:t xml:space="preserve"> </w:t>
      </w:r>
      <w:r w:rsidR="00084BCB">
        <w:rPr>
          <w:b/>
          <w:sz w:val="28"/>
          <w:szCs w:val="24"/>
        </w:rPr>
        <w:t>Κ</w:t>
      </w:r>
      <w:r w:rsidR="00A14A5F">
        <w:rPr>
          <w:b/>
          <w:sz w:val="28"/>
          <w:szCs w:val="24"/>
        </w:rPr>
        <w:t>ωνσταντίνα</w:t>
      </w:r>
      <w:r w:rsidRPr="00230202">
        <w:rPr>
          <w:b/>
          <w:sz w:val="28"/>
          <w:szCs w:val="24"/>
        </w:rPr>
        <w:t xml:space="preserve">, </w:t>
      </w:r>
      <w:r w:rsidR="00341792">
        <w:rPr>
          <w:b/>
          <w:sz w:val="28"/>
          <w:szCs w:val="24"/>
        </w:rPr>
        <w:t>16/07/2021</w:t>
      </w:r>
    </w:p>
    <w:p w14:paraId="2A11784C" w14:textId="65E7D974" w:rsidR="00F27786" w:rsidRPr="00230202" w:rsidRDefault="00F27786" w:rsidP="00F27786">
      <w:pPr>
        <w:spacing w:before="120" w:after="0"/>
        <w:ind w:left="851"/>
        <w:rPr>
          <w:b/>
          <w:sz w:val="28"/>
          <w:szCs w:val="24"/>
        </w:rPr>
      </w:pPr>
      <w:r w:rsidRPr="00230202">
        <w:rPr>
          <w:b/>
          <w:sz w:val="28"/>
          <w:szCs w:val="24"/>
        </w:rPr>
        <w:t xml:space="preserve">  </w:t>
      </w:r>
      <w:r w:rsidRPr="00230202">
        <w:rPr>
          <w:b/>
          <w:sz w:val="28"/>
          <w:szCs w:val="24"/>
        </w:rPr>
        <w:tab/>
      </w:r>
      <w:r w:rsidRPr="00230202">
        <w:rPr>
          <w:b/>
          <w:sz w:val="28"/>
          <w:szCs w:val="24"/>
        </w:rPr>
        <w:tab/>
      </w:r>
      <w:r w:rsidRPr="00230202">
        <w:rPr>
          <w:b/>
          <w:sz w:val="28"/>
          <w:szCs w:val="24"/>
        </w:rPr>
        <w:tab/>
      </w:r>
      <w:r w:rsidRPr="00230202">
        <w:rPr>
          <w:b/>
          <w:sz w:val="28"/>
          <w:szCs w:val="24"/>
        </w:rPr>
        <w:tab/>
      </w:r>
    </w:p>
    <w:p w14:paraId="7B40D06D" w14:textId="77777777" w:rsidR="00F27786" w:rsidRPr="00230202" w:rsidRDefault="00F27786" w:rsidP="00F27786">
      <w:pPr>
        <w:spacing w:after="0"/>
        <w:ind w:left="851" w:firstLine="567"/>
        <w:rPr>
          <w:b/>
          <w:sz w:val="28"/>
          <w:szCs w:val="28"/>
        </w:rPr>
      </w:pPr>
    </w:p>
    <w:p w14:paraId="0088D71E" w14:textId="77777777" w:rsidR="00F27786" w:rsidRPr="00230202" w:rsidRDefault="00F27786" w:rsidP="00F27786">
      <w:pPr>
        <w:spacing w:before="120" w:after="0"/>
        <w:ind w:left="851"/>
        <w:rPr>
          <w:szCs w:val="24"/>
        </w:rPr>
      </w:pPr>
      <w:r w:rsidRPr="00230202">
        <w:rPr>
          <w:szCs w:val="24"/>
        </w:rPr>
        <w:t xml:space="preserve">Με επιφύλαξη παντός δικαιώματος, </w:t>
      </w:r>
      <w:r w:rsidRPr="00230202">
        <w:rPr>
          <w:szCs w:val="24"/>
          <w:lang w:val="en-US"/>
        </w:rPr>
        <w:t>All</w:t>
      </w:r>
      <w:r w:rsidRPr="00230202">
        <w:rPr>
          <w:szCs w:val="24"/>
        </w:rPr>
        <w:t xml:space="preserve"> </w:t>
      </w:r>
      <w:r w:rsidRPr="00230202">
        <w:rPr>
          <w:szCs w:val="24"/>
          <w:lang w:val="en-US"/>
        </w:rPr>
        <w:t>rights</w:t>
      </w:r>
      <w:r w:rsidRPr="00230202">
        <w:rPr>
          <w:szCs w:val="24"/>
        </w:rPr>
        <w:t xml:space="preserve"> </w:t>
      </w:r>
      <w:r w:rsidRPr="00230202">
        <w:rPr>
          <w:szCs w:val="24"/>
          <w:lang w:val="en-US"/>
        </w:rPr>
        <w:t>reserved</w:t>
      </w:r>
    </w:p>
    <w:p w14:paraId="1CB15492" w14:textId="77777777" w:rsidR="00F27786" w:rsidRPr="00230202" w:rsidRDefault="00F27786" w:rsidP="00F27786">
      <w:pPr>
        <w:spacing w:before="120" w:after="0"/>
        <w:ind w:left="851"/>
        <w:rPr>
          <w:b/>
          <w:sz w:val="28"/>
          <w:szCs w:val="24"/>
        </w:rPr>
      </w:pPr>
    </w:p>
    <w:p w14:paraId="5A062122" w14:textId="77777777" w:rsidR="00F27786" w:rsidRPr="00230202" w:rsidRDefault="00F27786" w:rsidP="00F27786">
      <w:pPr>
        <w:spacing w:before="120" w:after="0"/>
        <w:ind w:left="851" w:right="566"/>
        <w:jc w:val="both"/>
        <w:rPr>
          <w:szCs w:val="24"/>
        </w:rPr>
      </w:pPr>
      <w:r w:rsidRPr="00230202">
        <w:rPr>
          <w:szCs w:val="24"/>
        </w:rPr>
        <w:t>Απαγορεύεται η αντιγραφή</w:t>
      </w:r>
      <w:r w:rsidRPr="00230202">
        <w:rPr>
          <w:szCs w:val="24"/>
        </w:rPr>
        <w:fldChar w:fldCharType="begin"/>
      </w:r>
      <w:r w:rsidRPr="00230202">
        <w:instrText xml:space="preserve"> XE "</w:instrText>
      </w:r>
      <w:r w:rsidRPr="00230202">
        <w:rPr>
          <w:szCs w:val="24"/>
        </w:rPr>
        <w:instrText>Απαγορεύεται η αντιγραφή</w:instrText>
      </w:r>
      <w:r w:rsidRPr="00230202">
        <w:instrText xml:space="preserve">" </w:instrText>
      </w:r>
      <w:r w:rsidRPr="00230202">
        <w:rPr>
          <w:szCs w:val="24"/>
        </w:rPr>
        <w:fldChar w:fldCharType="end"/>
      </w:r>
      <w:r w:rsidRPr="00230202">
        <w:rPr>
          <w:szCs w:val="24"/>
        </w:rPr>
        <w:t>, αποθήκευση και διανομή της παρούσας εργασίας, εξ ολοκλήρου ή τμήματος αυτής, για εμπορικό σκοπό. Επιτρέπεται η ανατύπωση, αποθήκευση και διανομή για σκοπό μη κερδοσκοπικό, εκπαιδευτικής ή ερευνητικής φύσης, υπό την προϋπόθεση να αναφέρεται η πηγή προέλευσης και να διατηρείται το παρόν μήνυμα. Ερωτήματα που αφορούν τη χρήση της εργασίας για κερδοσκοπικό σκοπό πρέπει να απευθύνονται προς τους συγγραφείς.</w:t>
      </w:r>
    </w:p>
    <w:p w14:paraId="3831EE41" w14:textId="77777777" w:rsidR="00F27786" w:rsidRPr="00230202" w:rsidRDefault="00F27786" w:rsidP="00F27786">
      <w:pPr>
        <w:spacing w:before="120" w:after="0"/>
        <w:ind w:left="851" w:right="566"/>
        <w:jc w:val="both"/>
        <w:rPr>
          <w:szCs w:val="24"/>
        </w:rPr>
      </w:pPr>
      <w:r w:rsidRPr="00230202">
        <w:rPr>
          <w:szCs w:val="24"/>
        </w:rPr>
        <w:t>Οι απόψεις και τα συμπεράσματα που περιέχονται σε αυτό το έγγραφο εκφράζουν τους συγγραφείς και δεν πρέπει να ερμηνευθεί ότι αντιπροσωπεύουν τις επίσημες θέσεις της ΑΣΠΑΙΤΕ.</w:t>
      </w:r>
    </w:p>
    <w:p w14:paraId="6E8E0E20" w14:textId="77777777" w:rsidR="00F27786" w:rsidRPr="00230202" w:rsidRDefault="00F27786" w:rsidP="00F27786">
      <w:pPr>
        <w:pStyle w:val="ad"/>
        <w:spacing w:line="240" w:lineRule="atLeast"/>
        <w:rPr>
          <w:rFonts w:ascii="Times New Roman" w:hAnsi="Times New Roman"/>
          <w:sz w:val="20"/>
        </w:rPr>
      </w:pPr>
      <w:r w:rsidRPr="00230202">
        <w:rPr>
          <w:rFonts w:ascii="Times New Roman" w:hAnsi="Times New Roman"/>
          <w:szCs w:val="24"/>
        </w:rPr>
        <w:br w:type="page"/>
      </w:r>
      <w:r w:rsidRPr="00230202">
        <w:rPr>
          <w:rFonts w:ascii="Times New Roman" w:hAnsi="Times New Roman"/>
          <w:sz w:val="20"/>
        </w:rPr>
        <w:lastRenderedPageBreak/>
        <w:t>ΕΛΛΗΝΙΚΗ ΔΗΜΟΚΡΑΤΙΑ</w:t>
      </w:r>
    </w:p>
    <w:p w14:paraId="5AC0CBA6" w14:textId="77777777" w:rsidR="00F27786" w:rsidRPr="00230202" w:rsidRDefault="00F27786" w:rsidP="00F27786"/>
    <w:p w14:paraId="31517A0B" w14:textId="07ACDA05" w:rsidR="00F27786" w:rsidRPr="00230202" w:rsidRDefault="00F27786" w:rsidP="00F27786">
      <w:pPr>
        <w:spacing w:after="0"/>
        <w:ind w:left="2160" w:firstLine="720"/>
      </w:pPr>
      <w:r w:rsidRPr="00230202">
        <w:rPr>
          <w:noProof/>
          <w:lang w:val="en-US"/>
        </w:rPr>
        <mc:AlternateContent>
          <mc:Choice Requires="wps">
            <w:drawing>
              <wp:anchor distT="0" distB="0" distL="114300" distR="114300" simplePos="0" relativeHeight="251602432" behindDoc="0" locked="0" layoutInCell="0" allowOverlap="1" wp14:anchorId="270D741C" wp14:editId="4392FEE1">
                <wp:simplePos x="0" y="0"/>
                <wp:positionH relativeFrom="column">
                  <wp:posOffset>114300</wp:posOffset>
                </wp:positionH>
                <wp:positionV relativeFrom="paragraph">
                  <wp:posOffset>-89535</wp:posOffset>
                </wp:positionV>
                <wp:extent cx="1257300" cy="685800"/>
                <wp:effectExtent l="0" t="0" r="1270" b="0"/>
                <wp:wrapNone/>
                <wp:docPr id="55" name="Ορθογώνιο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B19EF5" w14:textId="77777777" w:rsidR="00F27786" w:rsidRDefault="00F27786" w:rsidP="00F27786">
                            <w:r>
                              <w:rPr>
                                <w:sz w:val="20"/>
                              </w:rPr>
                              <w:object w:dxaOrig="2160" w:dyaOrig="1140" w14:anchorId="7993C9CC">
                                <v:shape id="_x0000_i1030" type="#_x0000_t75" style="width:99.05pt;height:55pt" o:ole="" fillcolor="window">
                                  <v:imagedata r:id="rId11" o:title=""/>
                                </v:shape>
                                <o:OLEObject Type="Embed" ProgID="PBrush" ShapeID="_x0000_i1030" DrawAspect="Content" ObjectID="_1738566811" r:id="rId1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D741C" id="Ορθογώνιο 55" o:spid="_x0000_s1028" style="position:absolute;left:0;text-align:left;margin-left:9pt;margin-top:-7.05pt;width:99pt;height:5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" o:allowincell="f" filled="f" stroked="f" strokeweight="0">
                <v:textbox inset="0,0,0,0">
                  <w:txbxContent>
                    <w:p w14:paraId="35B19EF5" w14:textId="77777777" w:rsidR="00F27786" w:rsidRDefault="00F27786" w:rsidP="00F27786">
                      <w:r>
                        <w:rPr>
                          <w:sz w:val="20"/>
                        </w:rPr>
                        <w:object w:dxaOrig="2160" w:dyaOrig="1140" w14:anchorId="7993C9CC">
                          <v:shape id="_x0000_i1030" type="#_x0000_t75" style="width:99pt;height:55pt" o:ole="" fillcolor="window">
                            <v:imagedata r:id="rId13" o:title=""/>
                          </v:shape>
                          <o:OLEObject Type="Embed" ProgID="PBrush" ShapeID="_x0000_i1030" DrawAspect="Content" ObjectID="_1693234259" r:id="rId18"/>
                        </w:object>
                      </w:r>
                    </w:p>
                  </w:txbxContent>
                </v:textbox>
              </v:rect>
            </w:pict>
          </mc:Fallback>
        </mc:AlternateContent>
      </w:r>
      <w:r w:rsidRPr="00230202">
        <w:t>ΑΝΩΤΑΤΗ ΣΧΟΛΗ ΠΑΙΔΑΓΩΓΙΚΗΣ</w:t>
      </w:r>
    </w:p>
    <w:p w14:paraId="1DC3D090" w14:textId="77777777" w:rsidR="00F27786" w:rsidRPr="00230202" w:rsidRDefault="00F27786" w:rsidP="00F27786">
      <w:pPr>
        <w:spacing w:after="0"/>
        <w:ind w:left="2160" w:firstLine="720"/>
      </w:pPr>
      <w:r w:rsidRPr="00230202">
        <w:t>ΚΑΙ ΤΕΧΝΟΛΟΓΙΚΗΣ ΕΚΠΑΙΔΕΥΣΗΣ</w:t>
      </w:r>
    </w:p>
    <w:p w14:paraId="7C24F29C" w14:textId="77777777" w:rsidR="00F27786" w:rsidRPr="00230202" w:rsidRDefault="00F27786" w:rsidP="00F27786"/>
    <w:p w14:paraId="307C43C2" w14:textId="764D5D49" w:rsidR="00F27786" w:rsidRPr="00F27786" w:rsidRDefault="00F27786" w:rsidP="00F27786">
      <w:pPr>
        <w:rPr>
          <w:b/>
          <w:bCs/>
        </w:rPr>
      </w:pPr>
      <w:r w:rsidRPr="00230202">
        <w:rPr>
          <w:noProof/>
          <w:lang w:val="en-US"/>
        </w:rPr>
        <mc:AlternateContent>
          <mc:Choice Requires="wps">
            <w:drawing>
              <wp:anchor distT="0" distB="0" distL="114300" distR="114300" simplePos="0" relativeHeight="251601408" behindDoc="0" locked="0" layoutInCell="0" allowOverlap="1" wp14:anchorId="4A2C211A" wp14:editId="7948CEF5">
                <wp:simplePos x="0" y="0"/>
                <wp:positionH relativeFrom="column">
                  <wp:posOffset>1209675</wp:posOffset>
                </wp:positionH>
                <wp:positionV relativeFrom="paragraph">
                  <wp:posOffset>120015</wp:posOffset>
                </wp:positionV>
                <wp:extent cx="5038725" cy="0"/>
                <wp:effectExtent l="8255" t="5080" r="10795" b="13970"/>
                <wp:wrapNone/>
                <wp:docPr id="54" name="Ευθεία γραμμή σύνδεσης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23A5B5" id="Ευθεία γραμμή σύνδεσης 54"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9.45pt" to="49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" o:allowincell="f"/>
            </w:pict>
          </mc:Fallback>
        </mc:AlternateContent>
      </w:r>
      <w:r w:rsidRPr="00230202">
        <w:rPr>
          <w:noProof/>
          <w:lang w:val="en-US"/>
        </w:rPr>
        <mc:AlternateContent>
          <mc:Choice Requires="wps">
            <w:drawing>
              <wp:anchor distT="0" distB="0" distL="114300" distR="114300" simplePos="0" relativeHeight="251600384" behindDoc="0" locked="0" layoutInCell="0" allowOverlap="1" wp14:anchorId="19FEAE80" wp14:editId="7938894F">
                <wp:simplePos x="0" y="0"/>
                <wp:positionH relativeFrom="column">
                  <wp:posOffset>9525</wp:posOffset>
                </wp:positionH>
                <wp:positionV relativeFrom="paragraph">
                  <wp:posOffset>120015</wp:posOffset>
                </wp:positionV>
                <wp:extent cx="200025" cy="0"/>
                <wp:effectExtent l="8255" t="5080" r="10795" b="13970"/>
                <wp:wrapNone/>
                <wp:docPr id="53" name="Ευθεία γραμμή σύνδεσης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9DB2A4" id="Ευθεία γραμμή σύνδεσης 53"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45pt" to="1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" o:allowincell="f"/>
            </w:pict>
          </mc:Fallback>
        </mc:AlternateContent>
      </w:r>
      <w:r w:rsidRPr="00230202">
        <w:t xml:space="preserve">       </w:t>
      </w:r>
      <w:r>
        <w:t xml:space="preserve">   </w:t>
      </w:r>
      <w:r w:rsidRPr="00F27786">
        <w:rPr>
          <w:b/>
          <w:bCs/>
        </w:rPr>
        <w:t>ΑΣΠΑΙΤΕ</w:t>
      </w:r>
    </w:p>
    <w:p w14:paraId="2A403156" w14:textId="77777777" w:rsidR="00F27786" w:rsidRPr="00230202" w:rsidRDefault="00F27786" w:rsidP="00F27786">
      <w:pPr>
        <w:pStyle w:val="ad"/>
        <w:spacing w:line="240" w:lineRule="atLeast"/>
        <w:jc w:val="center"/>
        <w:rPr>
          <w:rFonts w:ascii="Times New Roman" w:hAnsi="Times New Roman"/>
          <w:b/>
          <w:spacing w:val="-20"/>
          <w:w w:val="95"/>
          <w:sz w:val="28"/>
          <w:szCs w:val="28"/>
        </w:rPr>
      </w:pPr>
      <w:r w:rsidRPr="00230202">
        <w:rPr>
          <w:rFonts w:ascii="Times New Roman" w:hAnsi="Times New Roman"/>
          <w:b/>
          <w:spacing w:val="-20"/>
          <w:w w:val="95"/>
          <w:sz w:val="28"/>
          <w:szCs w:val="28"/>
        </w:rPr>
        <w:t>ΤΜΗΜΑ ΕΚΠΑΙΔΕΥΤΙΚΩΝ ΗΛΕΚΤΡΟΛΟΓΩΝ ΜΗΧΑΝΙΚΩΝ &amp;</w:t>
      </w:r>
    </w:p>
    <w:p w14:paraId="7BB16B22" w14:textId="77777777" w:rsidR="00F27786" w:rsidRPr="00230202" w:rsidRDefault="00F27786" w:rsidP="00F27786">
      <w:pPr>
        <w:pStyle w:val="ad"/>
        <w:spacing w:line="240" w:lineRule="atLeast"/>
        <w:jc w:val="center"/>
        <w:rPr>
          <w:rFonts w:ascii="Times New Roman" w:hAnsi="Times New Roman"/>
          <w:b/>
          <w:spacing w:val="-20"/>
          <w:w w:val="95"/>
          <w:sz w:val="28"/>
          <w:szCs w:val="28"/>
        </w:rPr>
      </w:pPr>
      <w:r w:rsidRPr="00230202">
        <w:rPr>
          <w:rFonts w:ascii="Times New Roman" w:hAnsi="Times New Roman"/>
          <w:b/>
          <w:spacing w:val="-20"/>
          <w:w w:val="95"/>
          <w:sz w:val="28"/>
          <w:szCs w:val="28"/>
        </w:rPr>
        <w:t>ΕΚΠΑΙΔΕΥΤΙΚΩΝ ΗΛΕΚΤΡΟΝΙΚΩΝ ΜΗΧΑΝΙΚΩΝ</w:t>
      </w:r>
    </w:p>
    <w:p w14:paraId="6067EEB6" w14:textId="77777777" w:rsidR="00F27786" w:rsidRPr="00230202" w:rsidRDefault="00F27786" w:rsidP="00F27786">
      <w:pPr>
        <w:rPr>
          <w:w w:val="95"/>
        </w:rPr>
      </w:pPr>
    </w:p>
    <w:p w14:paraId="0E3DA399" w14:textId="77777777" w:rsidR="00F27786" w:rsidRPr="00230202" w:rsidRDefault="00F27786" w:rsidP="00F27786">
      <w:pPr>
        <w:spacing w:after="0"/>
        <w:jc w:val="both"/>
        <w:rPr>
          <w:szCs w:val="24"/>
        </w:rPr>
      </w:pPr>
    </w:p>
    <w:p w14:paraId="6DB9D223" w14:textId="77777777" w:rsidR="00F27786" w:rsidRPr="00230202" w:rsidRDefault="00F27786" w:rsidP="00F27786">
      <w:pPr>
        <w:spacing w:after="0"/>
        <w:jc w:val="both"/>
        <w:rPr>
          <w:szCs w:val="24"/>
        </w:rPr>
      </w:pPr>
    </w:p>
    <w:p w14:paraId="0CBF7357" w14:textId="77777777" w:rsidR="00F27786" w:rsidRPr="00230202" w:rsidRDefault="00F27786" w:rsidP="00F27786">
      <w:pPr>
        <w:spacing w:after="0"/>
        <w:jc w:val="both"/>
        <w:rPr>
          <w:szCs w:val="24"/>
        </w:rPr>
      </w:pPr>
    </w:p>
    <w:p w14:paraId="27B8965E" w14:textId="77777777" w:rsidR="00F27786" w:rsidRPr="00230202" w:rsidRDefault="00F27786" w:rsidP="00F27786">
      <w:pPr>
        <w:spacing w:after="0"/>
        <w:jc w:val="both"/>
        <w:rPr>
          <w:szCs w:val="24"/>
        </w:rPr>
      </w:pPr>
    </w:p>
    <w:p w14:paraId="6F6D4BBE" w14:textId="77777777" w:rsidR="00F27786" w:rsidRPr="00230202" w:rsidRDefault="00F27786" w:rsidP="00F27786">
      <w:pPr>
        <w:spacing w:after="0"/>
        <w:jc w:val="both"/>
        <w:rPr>
          <w:szCs w:val="24"/>
        </w:rPr>
      </w:pPr>
    </w:p>
    <w:p w14:paraId="3DD6BBA2" w14:textId="77777777" w:rsidR="00AD69AD" w:rsidRPr="00BD17EF" w:rsidRDefault="00AD69AD" w:rsidP="00AD69AD">
      <w:pPr>
        <w:spacing w:after="0"/>
        <w:jc w:val="center"/>
        <w:rPr>
          <w:sz w:val="36"/>
          <w:szCs w:val="36"/>
          <w:u w:val="single"/>
        </w:rPr>
      </w:pPr>
      <w:r w:rsidRPr="00BD17EF">
        <w:rPr>
          <w:b/>
          <w:sz w:val="36"/>
          <w:szCs w:val="36"/>
        </w:rPr>
        <w:t>Ανάλυση Ροής Ισχύος σε δίκτυα εναλλασσομένου: Συνοπτική Θεωρία και  Υπολογισμοί σε MATLAB/MATPOWER.</w:t>
      </w:r>
    </w:p>
    <w:p w14:paraId="4203A98F" w14:textId="77777777" w:rsidR="00F27786" w:rsidRPr="00230202" w:rsidRDefault="00F27786" w:rsidP="00F27786">
      <w:pPr>
        <w:spacing w:after="0"/>
        <w:jc w:val="both"/>
        <w:rPr>
          <w:szCs w:val="24"/>
        </w:rPr>
      </w:pPr>
    </w:p>
    <w:p w14:paraId="218CBCC0" w14:textId="77777777" w:rsidR="00F27786" w:rsidRPr="00230202" w:rsidRDefault="00F27786" w:rsidP="00F27786">
      <w:pPr>
        <w:spacing w:after="0"/>
        <w:jc w:val="both"/>
        <w:rPr>
          <w:szCs w:val="24"/>
        </w:rPr>
      </w:pPr>
    </w:p>
    <w:p w14:paraId="2F31D782" w14:textId="77777777" w:rsidR="00F27786" w:rsidRPr="00230202" w:rsidRDefault="00F27786" w:rsidP="00F27786">
      <w:pPr>
        <w:spacing w:after="0"/>
        <w:jc w:val="both"/>
        <w:rPr>
          <w:szCs w:val="24"/>
        </w:rPr>
      </w:pPr>
    </w:p>
    <w:p w14:paraId="26257430" w14:textId="77777777" w:rsidR="00F27786" w:rsidRPr="00F27786" w:rsidRDefault="00F27786" w:rsidP="00F27786">
      <w:pPr>
        <w:spacing w:after="0"/>
        <w:jc w:val="center"/>
        <w:rPr>
          <w:b/>
          <w:sz w:val="32"/>
          <w:szCs w:val="32"/>
          <w14:shadow w14:blurRad="50800" w14:dist="38100" w14:dir="2700000" w14:sx="100000" w14:sy="100000" w14:kx="0" w14:ky="0" w14:algn="tl">
            <w14:srgbClr w14:val="000000">
              <w14:alpha w14:val="60000"/>
            </w14:srgbClr>
          </w14:shadow>
        </w:rPr>
      </w:pPr>
      <w:r w:rsidRPr="00F27786">
        <w:rPr>
          <w:b/>
          <w:sz w:val="32"/>
          <w:szCs w:val="32"/>
          <w14:shadow w14:blurRad="50800" w14:dist="38100" w14:dir="2700000" w14:sx="100000" w14:sy="100000" w14:kx="0" w14:ky="0" w14:algn="tl">
            <w14:srgbClr w14:val="000000">
              <w14:alpha w14:val="60000"/>
            </w14:srgbClr>
          </w14:shadow>
        </w:rPr>
        <w:t>Πτυχιακή Εργασία</w:t>
      </w:r>
    </w:p>
    <w:p w14:paraId="05E726BD" w14:textId="77777777" w:rsidR="00F27786" w:rsidRPr="00230202" w:rsidRDefault="00F27786" w:rsidP="00F27786">
      <w:pPr>
        <w:spacing w:after="0"/>
        <w:jc w:val="both"/>
        <w:rPr>
          <w:szCs w:val="24"/>
        </w:rPr>
      </w:pPr>
    </w:p>
    <w:p w14:paraId="0FC5D736" w14:textId="77777777" w:rsidR="00F27786" w:rsidRPr="00230202" w:rsidRDefault="00F27786" w:rsidP="00F27786">
      <w:pPr>
        <w:spacing w:after="0"/>
        <w:jc w:val="both"/>
        <w:rPr>
          <w:szCs w:val="24"/>
        </w:rPr>
      </w:pPr>
    </w:p>
    <w:p w14:paraId="33DDEF16" w14:textId="77777777" w:rsidR="00F27786" w:rsidRPr="00230202" w:rsidRDefault="00F27786" w:rsidP="00F27786">
      <w:pPr>
        <w:spacing w:after="0"/>
        <w:jc w:val="center"/>
        <w:rPr>
          <w:szCs w:val="24"/>
        </w:rPr>
      </w:pPr>
    </w:p>
    <w:p w14:paraId="6429E8DF" w14:textId="77777777" w:rsidR="00F27786" w:rsidRPr="00230202" w:rsidRDefault="00F27786" w:rsidP="00F27786">
      <w:pPr>
        <w:spacing w:after="0"/>
        <w:ind w:left="567"/>
        <w:rPr>
          <w:szCs w:val="24"/>
        </w:rPr>
      </w:pPr>
      <w:r w:rsidRPr="00230202">
        <w:rPr>
          <w:szCs w:val="24"/>
        </w:rPr>
        <w:t xml:space="preserve">  Επιβλέπων Καθηγητής</w:t>
      </w:r>
    </w:p>
    <w:p w14:paraId="36D79099" w14:textId="77777777" w:rsidR="00F27786" w:rsidRPr="00230202" w:rsidRDefault="00F27786" w:rsidP="00F27786">
      <w:pPr>
        <w:spacing w:after="0"/>
        <w:ind w:left="567"/>
        <w:rPr>
          <w:szCs w:val="24"/>
        </w:rPr>
      </w:pPr>
    </w:p>
    <w:p w14:paraId="0CB1E705" w14:textId="77777777" w:rsidR="00AD69AD" w:rsidRDefault="00AD69AD" w:rsidP="00AD69AD">
      <w:pPr>
        <w:spacing w:after="0"/>
        <w:rPr>
          <w:b/>
          <w:szCs w:val="24"/>
        </w:rPr>
      </w:pPr>
      <w:r>
        <w:rPr>
          <w:b/>
          <w:szCs w:val="24"/>
        </w:rPr>
        <w:t xml:space="preserve">Δρ. </w:t>
      </w:r>
      <w:proofErr w:type="spellStart"/>
      <w:r>
        <w:rPr>
          <w:b/>
          <w:szCs w:val="24"/>
        </w:rPr>
        <w:t>Δρίτσας</w:t>
      </w:r>
      <w:proofErr w:type="spellEnd"/>
      <w:r>
        <w:rPr>
          <w:b/>
          <w:szCs w:val="24"/>
        </w:rPr>
        <w:t xml:space="preserve"> Λεωνίδας</w:t>
      </w:r>
    </w:p>
    <w:p w14:paraId="1FF874C6" w14:textId="2065090D" w:rsidR="00AD69AD" w:rsidRPr="00230202" w:rsidRDefault="003D2FC8" w:rsidP="00AD69AD">
      <w:pPr>
        <w:spacing w:after="0"/>
        <w:rPr>
          <w:b/>
          <w:szCs w:val="24"/>
        </w:rPr>
      </w:pPr>
      <w:r>
        <w:rPr>
          <w:b/>
          <w:szCs w:val="24"/>
        </w:rPr>
        <w:t>Αναπληρωτή</w:t>
      </w:r>
      <w:r w:rsidRPr="00BD17EF">
        <w:rPr>
          <w:b/>
          <w:szCs w:val="24"/>
        </w:rPr>
        <w:t>ς</w:t>
      </w:r>
      <w:r w:rsidR="00AD69AD" w:rsidRPr="00BD17EF">
        <w:rPr>
          <w:b/>
          <w:szCs w:val="24"/>
        </w:rPr>
        <w:t xml:space="preserve"> Καθηγητής</w:t>
      </w:r>
    </w:p>
    <w:p w14:paraId="4302F5FF" w14:textId="77777777" w:rsidR="00F27786" w:rsidRPr="00230202" w:rsidRDefault="00F27786" w:rsidP="00F27786">
      <w:pPr>
        <w:spacing w:after="0"/>
        <w:jc w:val="both"/>
        <w:rPr>
          <w:szCs w:val="24"/>
        </w:rPr>
      </w:pPr>
    </w:p>
    <w:p w14:paraId="63A4131F" w14:textId="77777777" w:rsidR="00F27786" w:rsidRPr="00230202" w:rsidRDefault="00F27786" w:rsidP="00F27786">
      <w:pPr>
        <w:spacing w:after="0"/>
        <w:jc w:val="both"/>
        <w:rPr>
          <w:szCs w:val="24"/>
        </w:rPr>
      </w:pPr>
    </w:p>
    <w:p w14:paraId="287E8426" w14:textId="77777777" w:rsidR="00F27786" w:rsidRPr="00230202" w:rsidRDefault="00F27786" w:rsidP="00F27786">
      <w:pPr>
        <w:spacing w:after="0"/>
        <w:jc w:val="both"/>
        <w:rPr>
          <w:szCs w:val="24"/>
        </w:rPr>
      </w:pPr>
    </w:p>
    <w:p w14:paraId="18A07143" w14:textId="77777777" w:rsidR="00F27786" w:rsidRPr="00A26776" w:rsidRDefault="00F27786" w:rsidP="00F27786">
      <w:pPr>
        <w:spacing w:after="0"/>
        <w:jc w:val="both"/>
        <w:rPr>
          <w:szCs w:val="24"/>
          <w:lang w:val="en-US"/>
        </w:rPr>
      </w:pPr>
    </w:p>
    <w:p w14:paraId="5E25C771" w14:textId="77777777" w:rsidR="00F27786" w:rsidRPr="00230202" w:rsidRDefault="00F27786" w:rsidP="00F27786">
      <w:pPr>
        <w:spacing w:after="0"/>
        <w:jc w:val="both"/>
        <w:rPr>
          <w:sz w:val="16"/>
          <w:szCs w:val="16"/>
        </w:rPr>
      </w:pPr>
      <w:r w:rsidRPr="00230202">
        <w:rPr>
          <w:sz w:val="16"/>
          <w:szCs w:val="16"/>
        </w:rPr>
        <w:t xml:space="preserve">     ………..………………………</w:t>
      </w:r>
      <w:r w:rsidRPr="00230202">
        <w:rPr>
          <w:sz w:val="16"/>
          <w:szCs w:val="16"/>
        </w:rPr>
        <w:tab/>
        <w:t xml:space="preserve">           …………………..……………..</w:t>
      </w:r>
      <w:r w:rsidRPr="00230202">
        <w:rPr>
          <w:sz w:val="16"/>
          <w:szCs w:val="16"/>
        </w:rPr>
        <w:tab/>
      </w:r>
      <w:r w:rsidRPr="00230202">
        <w:rPr>
          <w:sz w:val="16"/>
          <w:szCs w:val="16"/>
        </w:rPr>
        <w:tab/>
        <w:t xml:space="preserve"> ……………………………….……..</w:t>
      </w:r>
    </w:p>
    <w:tbl>
      <w:tblPr>
        <w:tblW w:w="9854" w:type="dxa"/>
        <w:jc w:val="center"/>
        <w:tblLook w:val="04A0" w:firstRow="1" w:lastRow="0" w:firstColumn="1" w:lastColumn="0" w:noHBand="0" w:noVBand="1"/>
      </w:tblPr>
      <w:tblGrid>
        <w:gridCol w:w="3284"/>
        <w:gridCol w:w="3285"/>
        <w:gridCol w:w="3285"/>
      </w:tblGrid>
      <w:tr w:rsidR="00F27786" w:rsidRPr="00230202" w14:paraId="48BEF806" w14:textId="77777777" w:rsidTr="00BC1CA0">
        <w:trPr>
          <w:jc w:val="center"/>
        </w:trPr>
        <w:tc>
          <w:tcPr>
            <w:tcW w:w="3284" w:type="dxa"/>
            <w:vAlign w:val="center"/>
          </w:tcPr>
          <w:p w14:paraId="6A612B6A" w14:textId="77777777" w:rsidR="00F27786" w:rsidRPr="00230202" w:rsidRDefault="00F27786" w:rsidP="00BC1CA0">
            <w:pPr>
              <w:spacing w:after="0"/>
              <w:rPr>
                <w:b/>
                <w:szCs w:val="24"/>
              </w:rPr>
            </w:pPr>
            <w:r w:rsidRPr="00230202">
              <w:rPr>
                <w:b/>
                <w:szCs w:val="24"/>
              </w:rPr>
              <w:t>Εξεταστής</w:t>
            </w:r>
          </w:p>
          <w:p w14:paraId="2CCB7AE5" w14:textId="059D5646" w:rsidR="00F27786" w:rsidRPr="00230202" w:rsidRDefault="003C70B0" w:rsidP="00BC1CA0">
            <w:pPr>
              <w:spacing w:after="0"/>
              <w:rPr>
                <w:b/>
                <w:szCs w:val="24"/>
              </w:rPr>
            </w:pPr>
            <w:r>
              <w:rPr>
                <w:b/>
                <w:szCs w:val="24"/>
              </w:rPr>
              <w:t>Βήτα Βασιλική</w:t>
            </w:r>
          </w:p>
          <w:p w14:paraId="15366090" w14:textId="33E18ADB" w:rsidR="00F27786" w:rsidRPr="00230202" w:rsidRDefault="003C70B0" w:rsidP="00BC1CA0">
            <w:pPr>
              <w:spacing w:after="0"/>
              <w:rPr>
                <w:b/>
                <w:szCs w:val="24"/>
              </w:rPr>
            </w:pPr>
            <w:r w:rsidRPr="003C70B0">
              <w:rPr>
                <w:b/>
                <w:szCs w:val="24"/>
              </w:rPr>
              <w:t xml:space="preserve">Επίκουρος Καθηγήτρια </w:t>
            </w:r>
          </w:p>
        </w:tc>
        <w:tc>
          <w:tcPr>
            <w:tcW w:w="3285" w:type="dxa"/>
            <w:vAlign w:val="center"/>
          </w:tcPr>
          <w:p w14:paraId="62231EB8" w14:textId="77777777" w:rsidR="00F27786" w:rsidRPr="00230202" w:rsidRDefault="00F27786" w:rsidP="00BC1CA0">
            <w:pPr>
              <w:spacing w:after="0"/>
              <w:rPr>
                <w:b/>
                <w:szCs w:val="24"/>
              </w:rPr>
            </w:pPr>
            <w:r w:rsidRPr="00230202">
              <w:rPr>
                <w:b/>
                <w:szCs w:val="24"/>
              </w:rPr>
              <w:t>Εξεταστής</w:t>
            </w:r>
          </w:p>
          <w:p w14:paraId="785E71B3" w14:textId="7C3BF94B" w:rsidR="00F27786" w:rsidRPr="00230202" w:rsidRDefault="003C70B0" w:rsidP="00BC1CA0">
            <w:pPr>
              <w:spacing w:after="0"/>
              <w:rPr>
                <w:b/>
                <w:szCs w:val="24"/>
              </w:rPr>
            </w:pPr>
            <w:proofErr w:type="spellStart"/>
            <w:r>
              <w:rPr>
                <w:b/>
                <w:szCs w:val="24"/>
              </w:rPr>
              <w:t>Δρίτσας</w:t>
            </w:r>
            <w:proofErr w:type="spellEnd"/>
            <w:r>
              <w:rPr>
                <w:b/>
                <w:szCs w:val="24"/>
              </w:rPr>
              <w:t xml:space="preserve"> Λεωνίδας</w:t>
            </w:r>
          </w:p>
          <w:p w14:paraId="5A3CDFB4" w14:textId="2870BBFB" w:rsidR="00F27786" w:rsidRPr="00230202" w:rsidRDefault="003D2FC8" w:rsidP="00BC1CA0">
            <w:pPr>
              <w:spacing w:after="0"/>
              <w:rPr>
                <w:b/>
                <w:szCs w:val="24"/>
              </w:rPr>
            </w:pPr>
            <w:r>
              <w:rPr>
                <w:b/>
                <w:szCs w:val="24"/>
              </w:rPr>
              <w:t>Αναπληρωτή</w:t>
            </w:r>
            <w:r w:rsidRPr="00BD17EF">
              <w:rPr>
                <w:b/>
                <w:szCs w:val="24"/>
              </w:rPr>
              <w:t>ς</w:t>
            </w:r>
            <w:bookmarkStart w:id="1" w:name="_GoBack"/>
            <w:bookmarkEnd w:id="1"/>
            <w:r w:rsidR="003C70B0" w:rsidRPr="003C70B0">
              <w:rPr>
                <w:b/>
                <w:szCs w:val="24"/>
              </w:rPr>
              <w:t xml:space="preserve"> Καθηγητής</w:t>
            </w:r>
          </w:p>
        </w:tc>
        <w:tc>
          <w:tcPr>
            <w:tcW w:w="3285" w:type="dxa"/>
            <w:vAlign w:val="center"/>
          </w:tcPr>
          <w:p w14:paraId="6C5EEA02" w14:textId="77777777" w:rsidR="00F27786" w:rsidRPr="00230202" w:rsidRDefault="00F27786" w:rsidP="00BC1CA0">
            <w:pPr>
              <w:spacing w:after="0"/>
              <w:rPr>
                <w:b/>
                <w:szCs w:val="24"/>
              </w:rPr>
            </w:pPr>
            <w:r w:rsidRPr="00230202">
              <w:rPr>
                <w:b/>
                <w:szCs w:val="24"/>
              </w:rPr>
              <w:t>Εξεταστής</w:t>
            </w:r>
          </w:p>
          <w:p w14:paraId="104444F7" w14:textId="26EA748B" w:rsidR="00F27786" w:rsidRPr="00230202" w:rsidRDefault="003C70B0" w:rsidP="00BC1CA0">
            <w:pPr>
              <w:spacing w:after="0"/>
              <w:rPr>
                <w:b/>
                <w:szCs w:val="24"/>
              </w:rPr>
            </w:pPr>
            <w:r>
              <w:rPr>
                <w:b/>
                <w:szCs w:val="24"/>
              </w:rPr>
              <w:t>Οικονόμου Λάμπρος</w:t>
            </w:r>
          </w:p>
          <w:p w14:paraId="2616837C" w14:textId="1794B6CB" w:rsidR="00F27786" w:rsidRPr="00230202" w:rsidRDefault="00F27786" w:rsidP="00BC1CA0">
            <w:pPr>
              <w:spacing w:after="0"/>
              <w:rPr>
                <w:szCs w:val="24"/>
              </w:rPr>
            </w:pPr>
            <w:r w:rsidRPr="00230202">
              <w:rPr>
                <w:b/>
                <w:szCs w:val="24"/>
              </w:rPr>
              <w:t xml:space="preserve"> </w:t>
            </w:r>
            <w:r w:rsidR="003C70B0" w:rsidRPr="003C70B0">
              <w:rPr>
                <w:b/>
                <w:szCs w:val="24"/>
              </w:rPr>
              <w:t xml:space="preserve">Καθηγητής </w:t>
            </w:r>
          </w:p>
        </w:tc>
      </w:tr>
    </w:tbl>
    <w:p w14:paraId="613DDF0F" w14:textId="77777777" w:rsidR="00F27786" w:rsidRPr="00230202" w:rsidRDefault="00F27786" w:rsidP="00F27786">
      <w:pPr>
        <w:spacing w:after="0"/>
        <w:jc w:val="both"/>
        <w:rPr>
          <w:szCs w:val="24"/>
        </w:rPr>
      </w:pPr>
    </w:p>
    <w:p w14:paraId="1DA33D56" w14:textId="77777777" w:rsidR="00F27786" w:rsidRPr="00230202" w:rsidRDefault="00F27786" w:rsidP="00F27786">
      <w:pPr>
        <w:spacing w:after="0"/>
        <w:jc w:val="both"/>
        <w:rPr>
          <w:szCs w:val="24"/>
        </w:rPr>
      </w:pPr>
    </w:p>
    <w:p w14:paraId="1A74BB86" w14:textId="77777777" w:rsidR="00F27786" w:rsidRPr="00230202" w:rsidRDefault="00F27786" w:rsidP="00F27786">
      <w:pPr>
        <w:spacing w:after="0"/>
        <w:jc w:val="both"/>
        <w:rPr>
          <w:szCs w:val="24"/>
        </w:rPr>
      </w:pPr>
    </w:p>
    <w:p w14:paraId="0B4ACEC3" w14:textId="19A48E1F" w:rsidR="00F27786" w:rsidRDefault="00F27786" w:rsidP="00F27786">
      <w:pPr>
        <w:spacing w:after="0"/>
        <w:jc w:val="both"/>
        <w:rPr>
          <w:szCs w:val="24"/>
        </w:rPr>
      </w:pPr>
    </w:p>
    <w:p w14:paraId="58ED0BF5" w14:textId="77777777" w:rsidR="00AD69AD" w:rsidRPr="00230202" w:rsidRDefault="00AD69AD" w:rsidP="00F27786">
      <w:pPr>
        <w:spacing w:after="0"/>
        <w:jc w:val="both"/>
        <w:rPr>
          <w:szCs w:val="24"/>
        </w:rPr>
      </w:pPr>
    </w:p>
    <w:p w14:paraId="5298BF41" w14:textId="4C95189E" w:rsidR="00F27786" w:rsidRPr="00AD69AD" w:rsidRDefault="00F27786" w:rsidP="00AD69AD">
      <w:pPr>
        <w:jc w:val="center"/>
        <w:rPr>
          <w:b/>
          <w:szCs w:val="24"/>
        </w:rPr>
      </w:pPr>
      <w:r w:rsidRPr="00230202">
        <w:rPr>
          <w:b/>
        </w:rPr>
        <w:t>Ημερομηνία: (</w:t>
      </w:r>
      <w:r w:rsidR="00341792">
        <w:rPr>
          <w:b/>
        </w:rPr>
        <w:t>2</w:t>
      </w:r>
      <w:r w:rsidR="0053431F">
        <w:rPr>
          <w:b/>
        </w:rPr>
        <w:t>0</w:t>
      </w:r>
      <w:r w:rsidR="00341792">
        <w:rPr>
          <w:b/>
        </w:rPr>
        <w:t>/07/2021</w:t>
      </w:r>
      <w:r w:rsidRPr="00230202">
        <w:rPr>
          <w:b/>
        </w:rPr>
        <w:t>)</w:t>
      </w:r>
    </w:p>
    <w:p w14:paraId="1278772A" w14:textId="1100B11C" w:rsidR="00F27786" w:rsidRPr="00EC3939" w:rsidRDefault="00F27786">
      <w:pPr>
        <w:rPr>
          <w:rFonts w:eastAsiaTheme="majorEastAsia" w:cstheme="majorBidi"/>
          <w:b/>
          <w:color w:val="2F5496" w:themeColor="accent1" w:themeShade="BF"/>
          <w:sz w:val="28"/>
          <w:szCs w:val="32"/>
        </w:rPr>
      </w:pPr>
    </w:p>
    <w:p w14:paraId="10E8EA97" w14:textId="47439504" w:rsidR="002739D5" w:rsidRDefault="00E40631" w:rsidP="009B679F">
      <w:pPr>
        <w:pStyle w:val="1"/>
        <w:numPr>
          <w:ilvl w:val="0"/>
          <w:numId w:val="0"/>
        </w:numPr>
      </w:pPr>
      <w:bookmarkStart w:id="2" w:name="_Toc77349215"/>
      <w:r>
        <w:lastRenderedPageBreak/>
        <w:t>Λέξεις Κλειδιά</w:t>
      </w:r>
      <w:bookmarkEnd w:id="0"/>
      <w:bookmarkEnd w:id="2"/>
    </w:p>
    <w:p w14:paraId="06B88BD4" w14:textId="79AAFD13" w:rsidR="00F81CDB" w:rsidRPr="00F81CDB" w:rsidRDefault="00F81CDB" w:rsidP="00F81CDB">
      <w:pPr>
        <w:jc w:val="both"/>
      </w:pPr>
      <w:r>
        <w:t xml:space="preserve">Ανάλυση ροής ισχύος, Δίκτυα εναλλασσομένου, Σύστημα ηλεκτρικής ενέργειας, Μη γραμμικό πρόβλημα, Ζυγοί, Γραμμές μεταφοράς, Φορτία, Η εργαλειοθήκη </w:t>
      </w:r>
      <w:r>
        <w:rPr>
          <w:lang w:val="en-US"/>
        </w:rPr>
        <w:t>MATPOWER</w:t>
      </w:r>
      <w:r w:rsidRPr="00F81CDB">
        <w:t>.</w:t>
      </w:r>
    </w:p>
    <w:p w14:paraId="037080D0" w14:textId="508C7550" w:rsidR="00E40631" w:rsidRDefault="00E40631" w:rsidP="002133DC">
      <w:pPr>
        <w:pStyle w:val="1"/>
        <w:numPr>
          <w:ilvl w:val="0"/>
          <w:numId w:val="0"/>
        </w:numPr>
        <w:ind w:left="1644" w:hanging="1644"/>
        <w:rPr>
          <w:lang w:val="en-US"/>
        </w:rPr>
      </w:pPr>
      <w:bookmarkStart w:id="3" w:name="_Toc69155820"/>
      <w:bookmarkStart w:id="4" w:name="_Toc77349216"/>
      <w:r>
        <w:rPr>
          <w:lang w:val="en-US"/>
        </w:rPr>
        <w:t>Keywords</w:t>
      </w:r>
      <w:bookmarkEnd w:id="3"/>
      <w:bookmarkEnd w:id="4"/>
    </w:p>
    <w:p w14:paraId="5620CBBC" w14:textId="35EF331E" w:rsidR="003B4073" w:rsidRDefault="00F81CDB" w:rsidP="003B4073">
      <w:pPr>
        <w:jc w:val="both"/>
        <w:rPr>
          <w:lang w:val="en-US"/>
        </w:rPr>
      </w:pPr>
      <w:r>
        <w:rPr>
          <w:lang w:val="en-US"/>
        </w:rPr>
        <w:t>Power flow analysis, AC networks, Electrical energy systems</w:t>
      </w:r>
      <w:r w:rsidR="009A3A0B">
        <w:rPr>
          <w:lang w:val="en-US"/>
        </w:rPr>
        <w:t>, Non-linear problem, Buses, Transmission lines, Loads, MATPOWER toolbox.</w:t>
      </w:r>
      <w:bookmarkStart w:id="5" w:name="_Toc69155821"/>
    </w:p>
    <w:p w14:paraId="3488C7E9" w14:textId="686F5B87" w:rsidR="003B4073" w:rsidRDefault="003B4073" w:rsidP="003B4073">
      <w:pPr>
        <w:jc w:val="both"/>
        <w:rPr>
          <w:lang w:val="en-US"/>
        </w:rPr>
      </w:pPr>
    </w:p>
    <w:p w14:paraId="131730C6" w14:textId="2C3561F7" w:rsidR="003B4073" w:rsidRDefault="003B4073" w:rsidP="003B4073">
      <w:pPr>
        <w:jc w:val="both"/>
        <w:rPr>
          <w:lang w:val="en-US"/>
        </w:rPr>
      </w:pPr>
    </w:p>
    <w:p w14:paraId="16FC1B8C" w14:textId="60B98307" w:rsidR="003B4073" w:rsidRDefault="003B4073" w:rsidP="003B4073">
      <w:pPr>
        <w:jc w:val="both"/>
        <w:rPr>
          <w:lang w:val="en-US"/>
        </w:rPr>
      </w:pPr>
    </w:p>
    <w:p w14:paraId="47E49416" w14:textId="2711E317" w:rsidR="003B4073" w:rsidRDefault="003B4073" w:rsidP="003B4073">
      <w:pPr>
        <w:jc w:val="both"/>
        <w:rPr>
          <w:lang w:val="en-US"/>
        </w:rPr>
      </w:pPr>
    </w:p>
    <w:p w14:paraId="7441ADB0" w14:textId="16B12BF5" w:rsidR="003B4073" w:rsidRDefault="003B4073" w:rsidP="003B4073">
      <w:pPr>
        <w:jc w:val="both"/>
        <w:rPr>
          <w:lang w:val="en-US"/>
        </w:rPr>
      </w:pPr>
    </w:p>
    <w:p w14:paraId="25F00297" w14:textId="03A01142" w:rsidR="003B4073" w:rsidRDefault="003B4073" w:rsidP="003B4073">
      <w:pPr>
        <w:jc w:val="both"/>
        <w:rPr>
          <w:lang w:val="en-US"/>
        </w:rPr>
      </w:pPr>
    </w:p>
    <w:p w14:paraId="2EC2BF82" w14:textId="0039B05A" w:rsidR="003B4073" w:rsidRDefault="003B4073" w:rsidP="003B4073">
      <w:pPr>
        <w:jc w:val="both"/>
        <w:rPr>
          <w:lang w:val="en-US"/>
        </w:rPr>
      </w:pPr>
    </w:p>
    <w:p w14:paraId="402F232B" w14:textId="6B65047B" w:rsidR="003B4073" w:rsidRDefault="003B4073" w:rsidP="003B4073">
      <w:pPr>
        <w:jc w:val="both"/>
        <w:rPr>
          <w:lang w:val="en-US"/>
        </w:rPr>
      </w:pPr>
    </w:p>
    <w:p w14:paraId="1D69E570" w14:textId="0293ABD2" w:rsidR="003B4073" w:rsidRDefault="003B4073" w:rsidP="003B4073">
      <w:pPr>
        <w:jc w:val="both"/>
        <w:rPr>
          <w:lang w:val="en-US"/>
        </w:rPr>
      </w:pPr>
    </w:p>
    <w:p w14:paraId="76333841" w14:textId="260212D3" w:rsidR="003B4073" w:rsidRDefault="003B4073" w:rsidP="003B4073">
      <w:pPr>
        <w:jc w:val="both"/>
        <w:rPr>
          <w:lang w:val="en-US"/>
        </w:rPr>
      </w:pPr>
    </w:p>
    <w:p w14:paraId="3898E0C6" w14:textId="5BF3E7A4" w:rsidR="003B4073" w:rsidRDefault="003B4073" w:rsidP="003B4073">
      <w:pPr>
        <w:jc w:val="both"/>
        <w:rPr>
          <w:lang w:val="en-US"/>
        </w:rPr>
      </w:pPr>
    </w:p>
    <w:p w14:paraId="370A6502" w14:textId="24D1BCD1" w:rsidR="003B4073" w:rsidRDefault="003B4073" w:rsidP="003B4073">
      <w:pPr>
        <w:jc w:val="both"/>
        <w:rPr>
          <w:lang w:val="en-US"/>
        </w:rPr>
      </w:pPr>
    </w:p>
    <w:p w14:paraId="1D457585" w14:textId="0CBA2FC2" w:rsidR="003B4073" w:rsidRDefault="003B4073" w:rsidP="003B4073">
      <w:pPr>
        <w:jc w:val="both"/>
        <w:rPr>
          <w:lang w:val="en-US"/>
        </w:rPr>
      </w:pPr>
    </w:p>
    <w:p w14:paraId="5DC6E10B" w14:textId="31B44C59" w:rsidR="003B4073" w:rsidRDefault="003B4073" w:rsidP="003B4073">
      <w:pPr>
        <w:jc w:val="both"/>
        <w:rPr>
          <w:lang w:val="en-US"/>
        </w:rPr>
      </w:pPr>
    </w:p>
    <w:p w14:paraId="6CE1B4A4" w14:textId="29DBEE44" w:rsidR="003B4073" w:rsidRDefault="003B4073" w:rsidP="003B4073">
      <w:pPr>
        <w:jc w:val="both"/>
        <w:rPr>
          <w:lang w:val="en-US"/>
        </w:rPr>
      </w:pPr>
    </w:p>
    <w:p w14:paraId="755075C0" w14:textId="2AC238CB" w:rsidR="003B4073" w:rsidRDefault="003B4073" w:rsidP="003B4073">
      <w:pPr>
        <w:jc w:val="both"/>
        <w:rPr>
          <w:lang w:val="en-US"/>
        </w:rPr>
      </w:pPr>
    </w:p>
    <w:p w14:paraId="780988E7" w14:textId="20D5F8DC" w:rsidR="003B4073" w:rsidRDefault="003B4073" w:rsidP="003B4073">
      <w:pPr>
        <w:jc w:val="both"/>
        <w:rPr>
          <w:lang w:val="en-US"/>
        </w:rPr>
      </w:pPr>
    </w:p>
    <w:p w14:paraId="4BB8DBF9" w14:textId="1E4C8A67" w:rsidR="003B4073" w:rsidRDefault="003B4073" w:rsidP="003B4073">
      <w:pPr>
        <w:jc w:val="both"/>
        <w:rPr>
          <w:lang w:val="en-US"/>
        </w:rPr>
      </w:pPr>
    </w:p>
    <w:p w14:paraId="79664351" w14:textId="5A7EC7AF" w:rsidR="003B4073" w:rsidRDefault="003B4073" w:rsidP="003B4073">
      <w:pPr>
        <w:jc w:val="both"/>
        <w:rPr>
          <w:lang w:val="en-US"/>
        </w:rPr>
      </w:pPr>
    </w:p>
    <w:p w14:paraId="4CBF6FCC" w14:textId="6730BC2D" w:rsidR="003B4073" w:rsidRDefault="003B4073" w:rsidP="003B4073">
      <w:pPr>
        <w:jc w:val="both"/>
        <w:rPr>
          <w:lang w:val="en-US"/>
        </w:rPr>
      </w:pPr>
    </w:p>
    <w:p w14:paraId="53AFE6BC" w14:textId="1E3392B7" w:rsidR="003B4073" w:rsidRDefault="003B4073" w:rsidP="003B4073">
      <w:pPr>
        <w:jc w:val="both"/>
        <w:rPr>
          <w:lang w:val="en-US"/>
        </w:rPr>
      </w:pPr>
    </w:p>
    <w:p w14:paraId="3B9036D8" w14:textId="77777777" w:rsidR="003B4073" w:rsidRDefault="003B4073" w:rsidP="003B4073">
      <w:pPr>
        <w:jc w:val="both"/>
        <w:rPr>
          <w:lang w:val="en-US"/>
        </w:rPr>
      </w:pPr>
    </w:p>
    <w:p w14:paraId="2E353005" w14:textId="2913F90C" w:rsidR="003B4073" w:rsidRDefault="003B4073" w:rsidP="003B4073">
      <w:pPr>
        <w:jc w:val="both"/>
        <w:rPr>
          <w:lang w:val="en-US"/>
        </w:rPr>
      </w:pPr>
    </w:p>
    <w:p w14:paraId="7E4605D8" w14:textId="77777777" w:rsidR="003B4073" w:rsidRPr="003B4073" w:rsidRDefault="003B4073" w:rsidP="003B4073">
      <w:pPr>
        <w:jc w:val="both"/>
        <w:rPr>
          <w:lang w:val="en-US"/>
        </w:rPr>
      </w:pPr>
    </w:p>
    <w:p w14:paraId="29661360" w14:textId="58E99C14" w:rsidR="003B4073" w:rsidRDefault="00E40631" w:rsidP="003B4073">
      <w:pPr>
        <w:pStyle w:val="1"/>
        <w:numPr>
          <w:ilvl w:val="0"/>
          <w:numId w:val="0"/>
        </w:numPr>
        <w:ind w:left="1644" w:hanging="1644"/>
      </w:pPr>
      <w:bookmarkStart w:id="6" w:name="_Toc77349217"/>
      <w:r>
        <w:lastRenderedPageBreak/>
        <w:t>Περίληψη</w:t>
      </w:r>
      <w:bookmarkEnd w:id="5"/>
      <w:bookmarkEnd w:id="6"/>
    </w:p>
    <w:p w14:paraId="34661BD0" w14:textId="2AB17F7D" w:rsidR="00106B2F" w:rsidRDefault="00106B2F" w:rsidP="001E054C">
      <w:pPr>
        <w:spacing w:before="60" w:line="276" w:lineRule="auto"/>
        <w:ind w:firstLine="567"/>
        <w:jc w:val="both"/>
      </w:pPr>
      <w:r>
        <w:t xml:space="preserve">Στην εργασία αυτή, μας απασχόλησε η ανάλυση ροής φορτίου σε δίκτυα εναλλασσομένου , θεωρητικά ως προς τις βασικές μεθοδολογίες επίλυσης τέτοιων προβλημάτων αλλά και υπολογιστικά με την χρήση του λογισμικού </w:t>
      </w:r>
      <w:r>
        <w:rPr>
          <w:lang w:val="en-US"/>
        </w:rPr>
        <w:t>MATPOWER</w:t>
      </w:r>
      <w:r>
        <w:t xml:space="preserve"> σε περιβάλλον MATLAB</w:t>
      </w:r>
      <w:r w:rsidRPr="0091773D">
        <w:t>.</w:t>
      </w:r>
      <w:r>
        <w:t xml:space="preserve"> </w:t>
      </w:r>
      <w:r w:rsidRPr="0096061C">
        <w:t xml:space="preserve">Η </w:t>
      </w:r>
      <w:r>
        <w:t>ανάλυση ροής φορτίου είναι ένα πολύ σημαντικό θέμα στα Συστήματα Ηλεκτρικής Ενέργειας και οι υπολογιστικές απαιτήσεις για πραγματικά Σ.Η.Ε. είναι αυξημένης πολυπλοκότητας. Είναι συνεπώς απαραίτητη   η χρήση  εξειδικευμένου λογισμικού για την επίλυσή του ιδιαίτερα για Σ.Η.Ε. μεγάλης κλίμακας. Προσεγγίσαμε, λοιπόν, το συγκεκριμένο θέμα ως εξής:</w:t>
      </w:r>
      <w:r w:rsidRPr="0091773D">
        <w:t xml:space="preserve"> </w:t>
      </w:r>
    </w:p>
    <w:p w14:paraId="42EF8D00" w14:textId="77777777" w:rsidR="00106B2F" w:rsidRDefault="00106B2F" w:rsidP="00106B2F">
      <w:pPr>
        <w:pStyle w:val="a3"/>
        <w:numPr>
          <w:ilvl w:val="0"/>
          <w:numId w:val="26"/>
        </w:numPr>
        <w:spacing w:after="0" w:line="276" w:lineRule="auto"/>
        <w:ind w:left="714" w:hanging="357"/>
        <w:jc w:val="both"/>
      </w:pPr>
      <w:r>
        <w:t>Έγινε μια συνοπτική αναφορά στην θεωρία της ανάλυσης ροής φορτίου καθώς επίσης παρατέθηκαν και  τα χρησιμοποιούμενα μοντέλα για την επίλυση των</w:t>
      </w:r>
      <w:r w:rsidRPr="00C725E0">
        <w:t xml:space="preserve"> </w:t>
      </w:r>
      <w:r>
        <w:t>μη γραμμικών εξισώσεων ροής φορτίου.</w:t>
      </w:r>
    </w:p>
    <w:p w14:paraId="4C45BAA0" w14:textId="7570F38D" w:rsidR="00106B2F" w:rsidRDefault="00106B2F" w:rsidP="00106B2F">
      <w:pPr>
        <w:pStyle w:val="a3"/>
        <w:numPr>
          <w:ilvl w:val="0"/>
          <w:numId w:val="26"/>
        </w:numPr>
        <w:spacing w:after="0" w:line="276" w:lineRule="auto"/>
        <w:ind w:left="714" w:hanging="357"/>
        <w:jc w:val="both"/>
      </w:pPr>
      <w:r>
        <w:t xml:space="preserve">Επιλύθηκε ένα ακαδημαϊκό παράδειγμα Σ.Η.Ε. τριών ζυγών χωρίς την χρήση του </w:t>
      </w:r>
      <w:r>
        <w:rPr>
          <w:lang w:val="en-US"/>
        </w:rPr>
        <w:t>MATPOWER</w:t>
      </w:r>
      <w:r w:rsidRPr="00106B2F">
        <w:t>.</w:t>
      </w:r>
    </w:p>
    <w:p w14:paraId="2A157194" w14:textId="093C60F0" w:rsidR="00106B2F" w:rsidRDefault="00106B2F" w:rsidP="00106B2F">
      <w:pPr>
        <w:pStyle w:val="a3"/>
        <w:numPr>
          <w:ilvl w:val="0"/>
          <w:numId w:val="26"/>
        </w:numPr>
        <w:spacing w:after="0" w:line="276" w:lineRule="auto"/>
        <w:ind w:left="714" w:hanging="357"/>
        <w:jc w:val="both"/>
      </w:pPr>
      <w:r>
        <w:t xml:space="preserve">Έγινε επεξήγηση κάποιων παραδειγμάτων συστημάτων ηλεκτρικής ενέργειας στο περιβάλλον του </w:t>
      </w:r>
      <w:r>
        <w:rPr>
          <w:lang w:val="en-US"/>
        </w:rPr>
        <w:t>MATLAB</w:t>
      </w:r>
      <w:r w:rsidRPr="00DB5CC9">
        <w:t>/</w:t>
      </w:r>
      <w:r>
        <w:rPr>
          <w:lang w:val="en-US"/>
        </w:rPr>
        <w:t>MATPOWER</w:t>
      </w:r>
      <w:r w:rsidRPr="00DB5CC9">
        <w:t xml:space="preserve"> </w:t>
      </w:r>
      <w:r>
        <w:t>τα οποία ήταν αυξανόμενης δυσκολίας διαδοχικά</w:t>
      </w:r>
      <w:r w:rsidRPr="00DB5CC9">
        <w:t>.</w:t>
      </w:r>
      <w:r>
        <w:t xml:space="preserve"> </w:t>
      </w:r>
    </w:p>
    <w:p w14:paraId="13B3125C" w14:textId="6C5F7C46" w:rsidR="00106B2F" w:rsidRDefault="00106B2F" w:rsidP="00106B2F">
      <w:pPr>
        <w:pStyle w:val="a3"/>
        <w:numPr>
          <w:ilvl w:val="0"/>
          <w:numId w:val="26"/>
        </w:numPr>
        <w:spacing w:after="0" w:line="276" w:lineRule="auto"/>
        <w:ind w:left="714" w:hanging="357"/>
        <w:jc w:val="both"/>
      </w:pPr>
      <w:r>
        <w:t xml:space="preserve"> Υπολογίσαμε και αναλύσαμε τα αποτελέσματα σε παραδείγματα ενεργειακών συστημάτων αυξανόμενης πολυπλοκότητας κάθε φορά, κάνοντας χρήση του λογισμικού </w:t>
      </w:r>
      <w:r>
        <w:rPr>
          <w:lang w:val="en-US"/>
        </w:rPr>
        <w:t>MATLAB</w:t>
      </w:r>
      <w:r w:rsidRPr="00992139">
        <w:t>/</w:t>
      </w:r>
      <w:r>
        <w:rPr>
          <w:lang w:val="en-US"/>
        </w:rPr>
        <w:t>MATPOWER</w:t>
      </w:r>
      <w:r w:rsidRPr="00992139">
        <w:t>.</w:t>
      </w:r>
    </w:p>
    <w:p w14:paraId="262F8643" w14:textId="4184718B" w:rsidR="00106B2F" w:rsidRDefault="00106B2F" w:rsidP="00106B2F">
      <w:pPr>
        <w:pStyle w:val="a3"/>
        <w:numPr>
          <w:ilvl w:val="0"/>
          <w:numId w:val="26"/>
        </w:numPr>
        <w:spacing w:after="0" w:line="276" w:lineRule="auto"/>
        <w:ind w:left="714" w:hanging="357"/>
        <w:jc w:val="both"/>
      </w:pPr>
      <w:r>
        <w:t>Σχολιάσαμε τα δεδομένα του κάθε παραδείγματος και περιεγράφηκε η τοπολογία του.</w:t>
      </w:r>
    </w:p>
    <w:p w14:paraId="1104BD36" w14:textId="013E00CF" w:rsidR="004D2792" w:rsidRDefault="00BE1594" w:rsidP="00106B2F">
      <w:pPr>
        <w:pStyle w:val="a3"/>
        <w:numPr>
          <w:ilvl w:val="0"/>
          <w:numId w:val="26"/>
        </w:numPr>
        <w:spacing w:after="0" w:line="276" w:lineRule="auto"/>
        <w:ind w:left="714" w:hanging="357"/>
        <w:jc w:val="both"/>
      </w:pPr>
      <w:r>
        <w:t xml:space="preserve">Μετά </w:t>
      </w:r>
      <w:r w:rsidR="004D2792">
        <w:t xml:space="preserve">από αύξηση της </w:t>
      </w:r>
      <w:proofErr w:type="spellStart"/>
      <w:r w:rsidR="004D2792">
        <w:t>αέργου</w:t>
      </w:r>
      <w:proofErr w:type="spellEnd"/>
      <w:r w:rsidR="004D2792">
        <w:t xml:space="preserve"> ισχύος κατανάλωσης</w:t>
      </w:r>
      <w:r>
        <w:t xml:space="preserve"> ενός φορτίου, παρατηρήθηκε μείωση του μέτρου της τάσης του αντίστοιχου ζυγού</w:t>
      </w:r>
      <w:r w:rsidR="004D2792">
        <w:t xml:space="preserve"> επιβεβαιώνοντας την θεωρία. Με την αύξηση της </w:t>
      </w:r>
      <w:proofErr w:type="spellStart"/>
      <w:r w:rsidR="004D2792">
        <w:t>αέργου</w:t>
      </w:r>
      <w:proofErr w:type="spellEnd"/>
      <w:r w:rsidR="004D2792">
        <w:t xml:space="preserve"> ισχύος παρατηρήθηκε επίσης αύξηση</w:t>
      </w:r>
      <w:r w:rsidR="00972F44" w:rsidRPr="00972F44">
        <w:t xml:space="preserve"> </w:t>
      </w:r>
      <w:r w:rsidR="00972F44">
        <w:t>των συνολικών</w:t>
      </w:r>
      <w:r w:rsidR="004D2792">
        <w:t xml:space="preserve"> απωλειών</w:t>
      </w:r>
      <w:r w:rsidR="00972F44">
        <w:t xml:space="preserve"> ισχύος</w:t>
      </w:r>
      <w:r w:rsidR="004D2792">
        <w:t xml:space="preserve"> στις γραμμές του συστήματος το οποίο ήταν και το προσδοκώμενο.</w:t>
      </w:r>
    </w:p>
    <w:p w14:paraId="236A1917" w14:textId="2B45244F" w:rsidR="003B4073" w:rsidRPr="00972F44" w:rsidRDefault="003B4073" w:rsidP="003B4073"/>
    <w:p w14:paraId="168EACA4" w14:textId="2A28F1C4" w:rsidR="003B4073" w:rsidRPr="00972F44" w:rsidRDefault="003B4073" w:rsidP="003B4073"/>
    <w:p w14:paraId="7FCFAA64" w14:textId="2608F6DE" w:rsidR="003B4073" w:rsidRPr="00972F44" w:rsidRDefault="003B4073" w:rsidP="003B4073"/>
    <w:p w14:paraId="40F36569" w14:textId="5366D397" w:rsidR="003B4073" w:rsidRPr="00972F44" w:rsidRDefault="003B4073" w:rsidP="003B4073"/>
    <w:p w14:paraId="2AD01E19" w14:textId="45F7EA58" w:rsidR="003B4073" w:rsidRPr="00972F44" w:rsidRDefault="003B4073" w:rsidP="003B4073"/>
    <w:p w14:paraId="52E60D4E" w14:textId="5F7872B2" w:rsidR="003B4073" w:rsidRPr="00972F44" w:rsidRDefault="003B4073" w:rsidP="003B4073"/>
    <w:p w14:paraId="2AD50F13" w14:textId="102D88DA" w:rsidR="003B4073" w:rsidRPr="00972F44" w:rsidRDefault="003B4073" w:rsidP="003B4073"/>
    <w:p w14:paraId="3DE7CD91" w14:textId="1E1B4F9E" w:rsidR="003B4073" w:rsidRPr="00972F44" w:rsidRDefault="003B4073" w:rsidP="003B4073"/>
    <w:p w14:paraId="18CA2689" w14:textId="4880A177" w:rsidR="003B4073" w:rsidRPr="00972F44" w:rsidRDefault="003B4073" w:rsidP="003B4073"/>
    <w:p w14:paraId="09BF2388" w14:textId="143170D7" w:rsidR="003B4073" w:rsidRPr="00972F44" w:rsidRDefault="003B4073" w:rsidP="003B4073"/>
    <w:p w14:paraId="47C29F54" w14:textId="233D57A7" w:rsidR="003B4073" w:rsidRPr="00972F44" w:rsidRDefault="003B4073" w:rsidP="003B4073"/>
    <w:p w14:paraId="035856CC" w14:textId="1B79B1DC" w:rsidR="003B4073" w:rsidRPr="00972F44" w:rsidRDefault="003B4073" w:rsidP="003B4073"/>
    <w:p w14:paraId="3189BD0D" w14:textId="77777777" w:rsidR="003B4073" w:rsidRPr="00972F44" w:rsidRDefault="003B4073" w:rsidP="003B4073"/>
    <w:p w14:paraId="7D9F086F" w14:textId="3EDDACBB" w:rsidR="00D04C2D" w:rsidRPr="00982AD4" w:rsidRDefault="00E40631" w:rsidP="00586A44">
      <w:pPr>
        <w:pStyle w:val="1"/>
        <w:numPr>
          <w:ilvl w:val="0"/>
          <w:numId w:val="0"/>
        </w:numPr>
        <w:ind w:left="1644" w:hanging="1644"/>
        <w:rPr>
          <w:lang w:val="en-US"/>
        </w:rPr>
      </w:pPr>
      <w:bookmarkStart w:id="7" w:name="_Toc69155822"/>
      <w:bookmarkStart w:id="8" w:name="_Toc77349218"/>
      <w:r>
        <w:rPr>
          <w:lang w:val="en-US"/>
        </w:rPr>
        <w:lastRenderedPageBreak/>
        <w:t>Abstract</w:t>
      </w:r>
      <w:bookmarkEnd w:id="7"/>
      <w:bookmarkEnd w:id="8"/>
    </w:p>
    <w:p w14:paraId="5498753B" w14:textId="064BD767" w:rsidR="00324762" w:rsidRPr="00324762" w:rsidRDefault="00324762" w:rsidP="001E054C">
      <w:pPr>
        <w:jc w:val="both"/>
        <w:rPr>
          <w:lang w:val="en-US"/>
        </w:rPr>
      </w:pPr>
      <w:r w:rsidRPr="00324762">
        <w:rPr>
          <w:lang w:val="en-US"/>
        </w:rPr>
        <w:t xml:space="preserve">In this </w:t>
      </w:r>
      <w:r>
        <w:rPr>
          <w:lang w:val="en-US"/>
        </w:rPr>
        <w:t>work</w:t>
      </w:r>
      <w:r w:rsidRPr="00324762">
        <w:rPr>
          <w:lang w:val="en-US"/>
        </w:rPr>
        <w:t xml:space="preserve">, we were concerned with the analysis of </w:t>
      </w:r>
      <w:r>
        <w:rPr>
          <w:lang w:val="en-US"/>
        </w:rPr>
        <w:t xml:space="preserve">power </w:t>
      </w:r>
      <w:r w:rsidRPr="00324762">
        <w:rPr>
          <w:lang w:val="en-US"/>
        </w:rPr>
        <w:t xml:space="preserve">flow in </w:t>
      </w:r>
      <w:r>
        <w:rPr>
          <w:lang w:val="en-US"/>
        </w:rPr>
        <w:t>A</w:t>
      </w:r>
      <w:r w:rsidRPr="00324762">
        <w:rPr>
          <w:lang w:val="en-US"/>
        </w:rPr>
        <w:t xml:space="preserve">lternating </w:t>
      </w:r>
      <w:r>
        <w:rPr>
          <w:lang w:val="en-US"/>
        </w:rPr>
        <w:t xml:space="preserve">Current (AC) </w:t>
      </w:r>
      <w:r w:rsidRPr="00324762">
        <w:rPr>
          <w:lang w:val="en-US"/>
        </w:rPr>
        <w:t>networks,</w:t>
      </w:r>
      <w:r w:rsidR="0033358B">
        <w:rPr>
          <w:lang w:val="en-US"/>
        </w:rPr>
        <w:t xml:space="preserve"> both</w:t>
      </w:r>
      <w:r w:rsidRPr="00324762">
        <w:rPr>
          <w:lang w:val="en-US"/>
        </w:rPr>
        <w:t xml:space="preserve"> theoretically as to the basic methodologies for solving such problems but also us</w:t>
      </w:r>
      <w:r w:rsidR="0033358B">
        <w:rPr>
          <w:lang w:val="en-US"/>
        </w:rPr>
        <w:t>ed</w:t>
      </w:r>
      <w:r w:rsidRPr="00324762">
        <w:rPr>
          <w:lang w:val="en-US"/>
        </w:rPr>
        <w:t xml:space="preserve"> the</w:t>
      </w:r>
      <w:r w:rsidR="0033358B">
        <w:rPr>
          <w:lang w:val="en-US"/>
        </w:rPr>
        <w:t xml:space="preserve"> MATLAB/</w:t>
      </w:r>
      <w:r w:rsidRPr="00324762">
        <w:rPr>
          <w:lang w:val="en-US"/>
        </w:rPr>
        <w:t>MATPOWER</w:t>
      </w:r>
      <w:r w:rsidR="0033358B">
        <w:rPr>
          <w:lang w:val="en-US"/>
        </w:rPr>
        <w:t xml:space="preserve"> Toolbox for specific “real life” computations</w:t>
      </w:r>
      <w:r w:rsidRPr="00324762">
        <w:rPr>
          <w:lang w:val="en-US"/>
        </w:rPr>
        <w:t xml:space="preserve">. </w:t>
      </w:r>
      <w:r w:rsidR="0033358B">
        <w:rPr>
          <w:lang w:val="en-US"/>
        </w:rPr>
        <w:t xml:space="preserve">Power </w:t>
      </w:r>
      <w:r w:rsidRPr="00324762">
        <w:rPr>
          <w:lang w:val="en-US"/>
        </w:rPr>
        <w:t xml:space="preserve">flow analysis is a very important issue in </w:t>
      </w:r>
      <w:r w:rsidR="0033358B">
        <w:rPr>
          <w:lang w:val="en-US"/>
        </w:rPr>
        <w:t xml:space="preserve">Electric Power Engineering </w:t>
      </w:r>
      <w:r w:rsidRPr="00324762">
        <w:rPr>
          <w:lang w:val="en-US"/>
        </w:rPr>
        <w:t xml:space="preserve">and </w:t>
      </w:r>
      <w:r w:rsidR="0033358B">
        <w:rPr>
          <w:lang w:val="en"/>
        </w:rPr>
        <w:t>demands dedicated software for the computations especially for Large Scale Power Networks.</w:t>
      </w:r>
      <w:r w:rsidR="0033358B" w:rsidRPr="00324762">
        <w:rPr>
          <w:lang w:val="en-US"/>
        </w:rPr>
        <w:t xml:space="preserve"> </w:t>
      </w:r>
      <w:r w:rsidRPr="00324762">
        <w:rPr>
          <w:lang w:val="en-US"/>
        </w:rPr>
        <w:t xml:space="preserve">We have therefore approached this issue as follows: </w:t>
      </w:r>
    </w:p>
    <w:p w14:paraId="77D63B90" w14:textId="77777777" w:rsidR="00324762" w:rsidRPr="0033358B" w:rsidRDefault="00324762" w:rsidP="001E054C">
      <w:pPr>
        <w:pStyle w:val="a3"/>
        <w:numPr>
          <w:ilvl w:val="0"/>
          <w:numId w:val="39"/>
        </w:numPr>
        <w:spacing w:line="276" w:lineRule="auto"/>
        <w:ind w:left="714" w:hanging="357"/>
        <w:rPr>
          <w:lang w:val="en-US"/>
        </w:rPr>
      </w:pPr>
      <w:r w:rsidRPr="0033358B">
        <w:rPr>
          <w:lang w:val="en-US"/>
        </w:rPr>
        <w:t xml:space="preserve">A brief reference </w:t>
      </w:r>
      <w:proofErr w:type="gramStart"/>
      <w:r w:rsidRPr="0033358B">
        <w:rPr>
          <w:lang w:val="en-US"/>
        </w:rPr>
        <w:t>was made</w:t>
      </w:r>
      <w:proofErr w:type="gramEnd"/>
      <w:r w:rsidRPr="0033358B">
        <w:rPr>
          <w:lang w:val="en-US"/>
        </w:rPr>
        <w:t xml:space="preserve"> to the theory of load flow analysis as well as the models used to solve nonlinear load flow equations.</w:t>
      </w:r>
    </w:p>
    <w:p w14:paraId="5994B0CF" w14:textId="21B1C160" w:rsidR="0033358B" w:rsidRPr="00CB418C" w:rsidRDefault="0033358B" w:rsidP="001E054C">
      <w:pPr>
        <w:pStyle w:val="a3"/>
        <w:numPr>
          <w:ilvl w:val="0"/>
          <w:numId w:val="34"/>
        </w:numPr>
        <w:spacing w:line="276" w:lineRule="auto"/>
        <w:ind w:left="714" w:hanging="357"/>
        <w:jc w:val="both"/>
        <w:rPr>
          <w:lang w:val="en"/>
        </w:rPr>
      </w:pPr>
      <w:r>
        <w:rPr>
          <w:lang w:val="en"/>
        </w:rPr>
        <w:t xml:space="preserve">An academic example </w:t>
      </w:r>
      <w:proofErr w:type="gramStart"/>
      <w:r>
        <w:rPr>
          <w:lang w:val="en"/>
        </w:rPr>
        <w:t>was thoroughly presented</w:t>
      </w:r>
      <w:proofErr w:type="gramEnd"/>
      <w:r>
        <w:rPr>
          <w:lang w:val="en"/>
        </w:rPr>
        <w:t xml:space="preserve"> and its Power Flow analysis was solved</w:t>
      </w:r>
      <w:r w:rsidR="0012570D">
        <w:rPr>
          <w:lang w:val="en"/>
        </w:rPr>
        <w:t xml:space="preserve"> without using MATPOWER</w:t>
      </w:r>
      <w:r>
        <w:rPr>
          <w:lang w:val="en"/>
        </w:rPr>
        <w:t>.</w:t>
      </w:r>
    </w:p>
    <w:p w14:paraId="5A74FE6D" w14:textId="4146A821" w:rsidR="00324762" w:rsidRDefault="0033358B" w:rsidP="001E054C">
      <w:pPr>
        <w:pStyle w:val="a3"/>
        <w:numPr>
          <w:ilvl w:val="0"/>
          <w:numId w:val="39"/>
        </w:numPr>
        <w:spacing w:line="276" w:lineRule="auto"/>
        <w:ind w:left="714" w:hanging="357"/>
        <w:rPr>
          <w:lang w:val="en-US"/>
        </w:rPr>
      </w:pPr>
      <w:r>
        <w:rPr>
          <w:lang w:val="en-US"/>
        </w:rPr>
        <w:t>E</w:t>
      </w:r>
      <w:r w:rsidR="00324762" w:rsidRPr="0033358B">
        <w:rPr>
          <w:lang w:val="en-US"/>
        </w:rPr>
        <w:t xml:space="preserve">xamples of </w:t>
      </w:r>
      <w:r>
        <w:rPr>
          <w:lang w:val="en-US"/>
        </w:rPr>
        <w:t xml:space="preserve">power </w:t>
      </w:r>
      <w:r w:rsidR="00324762" w:rsidRPr="0033358B">
        <w:rPr>
          <w:lang w:val="en-US"/>
        </w:rPr>
        <w:t xml:space="preserve">systems </w:t>
      </w:r>
      <w:r w:rsidRPr="0033358B">
        <w:rPr>
          <w:lang w:val="en-US"/>
        </w:rPr>
        <w:t xml:space="preserve">of increasing complexity </w:t>
      </w:r>
      <w:proofErr w:type="gramStart"/>
      <w:r w:rsidRPr="0033358B">
        <w:rPr>
          <w:lang w:val="en-US"/>
        </w:rPr>
        <w:t>were presented and formulated in the MATLAB/MATPOWER</w:t>
      </w:r>
      <w:proofErr w:type="gramEnd"/>
      <w:r>
        <w:rPr>
          <w:lang w:val="en-US"/>
        </w:rPr>
        <w:t>.</w:t>
      </w:r>
    </w:p>
    <w:p w14:paraId="1B6C5864" w14:textId="77777777" w:rsidR="00967135" w:rsidRPr="00967135" w:rsidRDefault="0033358B" w:rsidP="001E054C">
      <w:pPr>
        <w:pStyle w:val="a3"/>
        <w:numPr>
          <w:ilvl w:val="0"/>
          <w:numId w:val="34"/>
        </w:numPr>
        <w:spacing w:line="276" w:lineRule="auto"/>
        <w:ind w:left="714" w:hanging="357"/>
        <w:jc w:val="both"/>
        <w:rPr>
          <w:lang w:val="en"/>
        </w:rPr>
      </w:pPr>
      <w:r w:rsidRPr="00CB418C">
        <w:rPr>
          <w:lang w:val="en"/>
        </w:rPr>
        <w:t xml:space="preserve">We </w:t>
      </w:r>
      <w:r>
        <w:rPr>
          <w:lang w:val="en"/>
        </w:rPr>
        <w:t xml:space="preserve">computed </w:t>
      </w:r>
      <w:r w:rsidRPr="00CB418C">
        <w:rPr>
          <w:lang w:val="en"/>
        </w:rPr>
        <w:t xml:space="preserve">and analyzed the results in </w:t>
      </w:r>
      <w:r>
        <w:rPr>
          <w:lang w:val="en"/>
        </w:rPr>
        <w:t xml:space="preserve">various </w:t>
      </w:r>
      <w:r w:rsidRPr="00CB418C">
        <w:rPr>
          <w:lang w:val="en"/>
        </w:rPr>
        <w:t xml:space="preserve">examples of </w:t>
      </w:r>
      <w:r>
        <w:rPr>
          <w:lang w:val="en"/>
        </w:rPr>
        <w:t>power</w:t>
      </w:r>
      <w:r w:rsidRPr="00CB418C">
        <w:rPr>
          <w:lang w:val="en"/>
        </w:rPr>
        <w:t xml:space="preserve"> systems of increasing complexity, using the MATLAB/MATPOWER software.</w:t>
      </w:r>
      <w:r w:rsidR="0012570D" w:rsidRPr="0012570D">
        <w:rPr>
          <w:lang w:val="en-US"/>
        </w:rPr>
        <w:t xml:space="preserve"> </w:t>
      </w:r>
    </w:p>
    <w:p w14:paraId="39CDC9F0" w14:textId="23EAF42F" w:rsidR="003B4073" w:rsidRDefault="0012570D" w:rsidP="003B4073">
      <w:pPr>
        <w:pStyle w:val="a3"/>
        <w:numPr>
          <w:ilvl w:val="0"/>
          <w:numId w:val="34"/>
        </w:numPr>
        <w:spacing w:line="276" w:lineRule="auto"/>
        <w:ind w:left="714" w:hanging="357"/>
        <w:jc w:val="both"/>
        <w:rPr>
          <w:lang w:val="en"/>
        </w:rPr>
      </w:pPr>
      <w:r w:rsidRPr="0012570D">
        <w:rPr>
          <w:lang w:val="en"/>
        </w:rPr>
        <w:t>We</w:t>
      </w:r>
      <w:r>
        <w:rPr>
          <w:lang w:val="en"/>
        </w:rPr>
        <w:t xml:space="preserve"> also</w:t>
      </w:r>
      <w:r w:rsidRPr="0012570D">
        <w:rPr>
          <w:lang w:val="en"/>
        </w:rPr>
        <w:t xml:space="preserve"> commented on the data of each example and described its topology.</w:t>
      </w:r>
    </w:p>
    <w:p w14:paraId="07A66FAB" w14:textId="4D18D5A5" w:rsidR="000A7515" w:rsidRPr="000A7515" w:rsidRDefault="000A7515" w:rsidP="003B4073">
      <w:pPr>
        <w:pStyle w:val="a3"/>
        <w:numPr>
          <w:ilvl w:val="0"/>
          <w:numId w:val="34"/>
        </w:numPr>
        <w:spacing w:line="276" w:lineRule="auto"/>
        <w:ind w:left="714" w:hanging="357"/>
        <w:jc w:val="both"/>
        <w:rPr>
          <w:lang w:val="en"/>
        </w:rPr>
      </w:pPr>
      <w:r w:rsidRPr="000A7515">
        <w:rPr>
          <w:lang w:val="en"/>
        </w:rPr>
        <w:t>After an increase in the</w:t>
      </w:r>
      <w:r w:rsidRPr="000A7515">
        <w:rPr>
          <w:lang w:val="en-US"/>
        </w:rPr>
        <w:t xml:space="preserve"> </w:t>
      </w:r>
      <w:r>
        <w:rPr>
          <w:lang w:val="en-US"/>
        </w:rPr>
        <w:t xml:space="preserve">reactive </w:t>
      </w:r>
      <w:r w:rsidRPr="000A7515">
        <w:rPr>
          <w:lang w:val="en"/>
        </w:rPr>
        <w:t>power</w:t>
      </w:r>
      <w:r>
        <w:rPr>
          <w:lang w:val="en"/>
        </w:rPr>
        <w:t xml:space="preserve"> </w:t>
      </w:r>
      <w:r w:rsidRPr="000A7515">
        <w:rPr>
          <w:lang w:val="en"/>
        </w:rPr>
        <w:t xml:space="preserve">consumption of a load, a decrease in the voltage </w:t>
      </w:r>
      <w:r>
        <w:rPr>
          <w:lang w:val="en"/>
        </w:rPr>
        <w:t xml:space="preserve">magnitude </w:t>
      </w:r>
      <w:r w:rsidRPr="000A7515">
        <w:rPr>
          <w:lang w:val="en"/>
        </w:rPr>
        <w:t xml:space="preserve">of the corresponding </w:t>
      </w:r>
      <w:r>
        <w:rPr>
          <w:lang w:val="en"/>
        </w:rPr>
        <w:t xml:space="preserve">bus </w:t>
      </w:r>
      <w:proofErr w:type="gramStart"/>
      <w:r w:rsidRPr="000A7515">
        <w:rPr>
          <w:lang w:val="en"/>
        </w:rPr>
        <w:t>was observed</w:t>
      </w:r>
      <w:proofErr w:type="gramEnd"/>
      <w:r>
        <w:rPr>
          <w:lang w:val="en"/>
        </w:rPr>
        <w:t xml:space="preserve">, </w:t>
      </w:r>
      <w:r w:rsidRPr="000A7515">
        <w:rPr>
          <w:lang w:val="en"/>
        </w:rPr>
        <w:t xml:space="preserve">confirming the theory. With the increase in </w:t>
      </w:r>
      <w:r>
        <w:rPr>
          <w:lang w:val="en"/>
        </w:rPr>
        <w:t xml:space="preserve">reactive </w:t>
      </w:r>
      <w:r w:rsidRPr="000A7515">
        <w:rPr>
          <w:lang w:val="en"/>
        </w:rPr>
        <w:t>power</w:t>
      </w:r>
      <w:r>
        <w:rPr>
          <w:lang w:val="en"/>
        </w:rPr>
        <w:t xml:space="preserve"> consumption</w:t>
      </w:r>
      <w:r w:rsidRPr="000A7515">
        <w:rPr>
          <w:lang w:val="en"/>
        </w:rPr>
        <w:t xml:space="preserve"> there was also an increase in</w:t>
      </w:r>
      <w:r>
        <w:rPr>
          <w:lang w:val="en"/>
        </w:rPr>
        <w:t xml:space="preserve"> total power</w:t>
      </w:r>
      <w:r w:rsidRPr="000A7515">
        <w:rPr>
          <w:lang w:val="en"/>
        </w:rPr>
        <w:t xml:space="preserve"> losses on the lines of the </w:t>
      </w:r>
      <w:proofErr w:type="gramStart"/>
      <w:r w:rsidRPr="000A7515">
        <w:rPr>
          <w:lang w:val="en"/>
        </w:rPr>
        <w:t>system which</w:t>
      </w:r>
      <w:proofErr w:type="gramEnd"/>
      <w:r w:rsidRPr="000A7515">
        <w:rPr>
          <w:lang w:val="en"/>
        </w:rPr>
        <w:t xml:space="preserve"> was also expected.</w:t>
      </w:r>
    </w:p>
    <w:p w14:paraId="0D12B7A4" w14:textId="6B68CF01" w:rsidR="003B4073" w:rsidRPr="00982AD4" w:rsidRDefault="003B4073" w:rsidP="003B4073">
      <w:pPr>
        <w:rPr>
          <w:lang w:val="en-US"/>
        </w:rPr>
      </w:pPr>
    </w:p>
    <w:p w14:paraId="2EDA3C58" w14:textId="5CF17E3E" w:rsidR="003B4073" w:rsidRPr="00982AD4" w:rsidRDefault="003B4073" w:rsidP="003B4073">
      <w:pPr>
        <w:rPr>
          <w:lang w:val="en-US"/>
        </w:rPr>
      </w:pPr>
    </w:p>
    <w:p w14:paraId="3784FB72" w14:textId="397CE5A6" w:rsidR="003B4073" w:rsidRPr="00982AD4" w:rsidRDefault="003B4073" w:rsidP="003B4073">
      <w:pPr>
        <w:rPr>
          <w:lang w:val="en-US"/>
        </w:rPr>
      </w:pPr>
    </w:p>
    <w:p w14:paraId="0782DFC2" w14:textId="59A01C80" w:rsidR="003B4073" w:rsidRPr="00982AD4" w:rsidRDefault="003B4073" w:rsidP="003B4073">
      <w:pPr>
        <w:rPr>
          <w:lang w:val="en-US"/>
        </w:rPr>
      </w:pPr>
    </w:p>
    <w:p w14:paraId="6E724AD1" w14:textId="4C74F5DF" w:rsidR="003B4073" w:rsidRPr="00982AD4" w:rsidRDefault="003B4073" w:rsidP="003B4073">
      <w:pPr>
        <w:rPr>
          <w:lang w:val="en-US"/>
        </w:rPr>
      </w:pPr>
    </w:p>
    <w:p w14:paraId="3E094135" w14:textId="49207C49" w:rsidR="003B4073" w:rsidRPr="00982AD4" w:rsidRDefault="003B4073" w:rsidP="003B4073">
      <w:pPr>
        <w:rPr>
          <w:lang w:val="en-US"/>
        </w:rPr>
      </w:pPr>
    </w:p>
    <w:p w14:paraId="7E4CE2CB" w14:textId="76754D0E" w:rsidR="003B4073" w:rsidRPr="00982AD4" w:rsidRDefault="003B4073" w:rsidP="003B4073">
      <w:pPr>
        <w:rPr>
          <w:lang w:val="en-US"/>
        </w:rPr>
      </w:pPr>
    </w:p>
    <w:p w14:paraId="0D19FB37" w14:textId="776D527B" w:rsidR="003B4073" w:rsidRPr="00982AD4" w:rsidRDefault="003B4073" w:rsidP="003B4073">
      <w:pPr>
        <w:rPr>
          <w:lang w:val="en-US"/>
        </w:rPr>
      </w:pPr>
    </w:p>
    <w:p w14:paraId="380235AA" w14:textId="23F13751" w:rsidR="003B4073" w:rsidRPr="00982AD4" w:rsidRDefault="003B4073" w:rsidP="003B4073">
      <w:pPr>
        <w:rPr>
          <w:lang w:val="en-US"/>
        </w:rPr>
      </w:pPr>
    </w:p>
    <w:p w14:paraId="77E3E827" w14:textId="528DB947" w:rsidR="003B4073" w:rsidRPr="00982AD4" w:rsidRDefault="003B4073" w:rsidP="003B4073">
      <w:pPr>
        <w:rPr>
          <w:lang w:val="en-US"/>
        </w:rPr>
      </w:pPr>
    </w:p>
    <w:p w14:paraId="2209C3A5" w14:textId="541D66CB" w:rsidR="003B4073" w:rsidRPr="00982AD4" w:rsidRDefault="003B4073" w:rsidP="003B4073">
      <w:pPr>
        <w:rPr>
          <w:lang w:val="en-US"/>
        </w:rPr>
      </w:pPr>
    </w:p>
    <w:p w14:paraId="06FD4BCC" w14:textId="780E7870" w:rsidR="003B4073" w:rsidRPr="00982AD4" w:rsidRDefault="003B4073" w:rsidP="003B4073">
      <w:pPr>
        <w:rPr>
          <w:lang w:val="en-US"/>
        </w:rPr>
      </w:pPr>
    </w:p>
    <w:p w14:paraId="5E2F67C8" w14:textId="5A6B7C99" w:rsidR="003B4073" w:rsidRPr="00982AD4" w:rsidRDefault="003B4073" w:rsidP="003B4073">
      <w:pPr>
        <w:rPr>
          <w:lang w:val="en-US"/>
        </w:rPr>
      </w:pPr>
    </w:p>
    <w:p w14:paraId="6897DAFD" w14:textId="1D706131" w:rsidR="003B4073" w:rsidRPr="00982AD4" w:rsidRDefault="003B4073" w:rsidP="003B4073">
      <w:pPr>
        <w:rPr>
          <w:lang w:val="en-US"/>
        </w:rPr>
      </w:pPr>
    </w:p>
    <w:p w14:paraId="7E86F1D3" w14:textId="58273F14" w:rsidR="003B4073" w:rsidRDefault="003B4073" w:rsidP="003B4073">
      <w:pPr>
        <w:rPr>
          <w:lang w:val="en-US"/>
        </w:rPr>
      </w:pPr>
    </w:p>
    <w:p w14:paraId="38593480" w14:textId="77777777" w:rsidR="003B4073" w:rsidRPr="00982AD4" w:rsidRDefault="003B4073" w:rsidP="003B4073">
      <w:pPr>
        <w:rPr>
          <w:lang w:val="en-US"/>
        </w:rPr>
      </w:pPr>
    </w:p>
    <w:p w14:paraId="5849C4C1" w14:textId="3CBF57B4" w:rsidR="00D04C2D" w:rsidRDefault="00D04C2D" w:rsidP="002133DC">
      <w:pPr>
        <w:pStyle w:val="1"/>
        <w:numPr>
          <w:ilvl w:val="0"/>
          <w:numId w:val="0"/>
        </w:numPr>
        <w:ind w:left="1644" w:hanging="1644"/>
      </w:pPr>
      <w:bookmarkStart w:id="9" w:name="_Toc69155824"/>
      <w:bookmarkStart w:id="10" w:name="_Toc77349219"/>
      <w:r>
        <w:lastRenderedPageBreak/>
        <w:t>Πρόλογος</w:t>
      </w:r>
      <w:bookmarkEnd w:id="9"/>
      <w:bookmarkEnd w:id="10"/>
    </w:p>
    <w:p w14:paraId="13947B7F" w14:textId="24B5B53C" w:rsidR="003B4073" w:rsidRDefault="007008BC" w:rsidP="0069002B">
      <w:pPr>
        <w:spacing w:before="60" w:after="0" w:line="276" w:lineRule="auto"/>
        <w:ind w:firstLine="567"/>
        <w:jc w:val="both"/>
      </w:pPr>
      <w:r>
        <w:t xml:space="preserve">Η παρούσα πτυχιακή εργασία αποτελεί μέρος της ακαδημαϊκής μου πορείας για την απόκτηση του πτυχίου του Εκπαιδευτικού Ηλεκτρολόγου Μηχανικού από την ΑΣΠΑΙΤΕ. Αντικείμενο της εργασίας αποτελεί η ανάλυση ροής ισχύος σε δίκτυα εναλλασσομένου ενώ στόχος είναι η εξοικείωσή μας με τις έννοιες και τις υπολογιστικές μεθοδολογίες που χρησιμοποιούνται για την ανάλυση ροής ισχύος των συστημάτων ηλεκτρικής ενέργειας αλλά και η χρήση του λογισμικού </w:t>
      </w:r>
      <w:r>
        <w:rPr>
          <w:lang w:val="en-US"/>
        </w:rPr>
        <w:t>MATLAB</w:t>
      </w:r>
      <w:r w:rsidRPr="007008BC">
        <w:t>/</w:t>
      </w:r>
      <w:r>
        <w:rPr>
          <w:lang w:val="en-US"/>
        </w:rPr>
        <w:t>MATPOWER</w:t>
      </w:r>
      <w:r w:rsidRPr="007008BC">
        <w:t xml:space="preserve"> </w:t>
      </w:r>
      <w:r>
        <w:t xml:space="preserve">για την διευκόλυνση των απαραίτητων υπολογισμών. Για την βέλτιστη κατανόηση του προβλήματος ασχοληθήκαμε με τρία παραδείγματα αυξανόμενης πολυπλοκότητας κάθε φορά συγκρίνοντας τα αποτελέσματα της προσομοίωσης με τα θεωρητικά αναμενόμενα. Συμπεραίνουμε λοιπόν πως το λογισμικό </w:t>
      </w:r>
      <w:r>
        <w:rPr>
          <w:lang w:val="en-US"/>
        </w:rPr>
        <w:t>MATLAB</w:t>
      </w:r>
      <w:r w:rsidRPr="007008BC">
        <w:t xml:space="preserve"> </w:t>
      </w:r>
      <w:r>
        <w:t xml:space="preserve">και ιδιαίτερα η εργαλειοθήκη </w:t>
      </w:r>
      <w:r>
        <w:rPr>
          <w:lang w:val="en-US"/>
        </w:rPr>
        <w:t>MATPOWER</w:t>
      </w:r>
      <w:r w:rsidRPr="007008BC">
        <w:t xml:space="preserve"> </w:t>
      </w:r>
      <w:r w:rsidR="008F730D">
        <w:t>αποτελούν εξαιρετικό μέσω επίλυσης προβλημάτων που σχετίζονται με την ανάλυση ροής φορτίου καθώς το περιβάλλον τους είναι εύχρηστο, ταχύτατο και ιδιαίτερα αξιόπιστο.</w:t>
      </w:r>
    </w:p>
    <w:p w14:paraId="181A83DD" w14:textId="3C5120F8" w:rsidR="00925FAE" w:rsidRDefault="0069002B" w:rsidP="00925FAE">
      <w:pPr>
        <w:spacing w:after="0" w:line="276" w:lineRule="auto"/>
        <w:ind w:firstLine="567"/>
        <w:jc w:val="both"/>
      </w:pPr>
      <w:r>
        <w:t>Συγκεκριμένα, στο πρώτο κεφάλαιο εισάγονται βασικές αρχές των συστημάτων ηλεκτρικής ενέργειας. Γίνεται ανάλυση της δομής ενός γενικού συστήματος ηλεκτρικής ενέργειας ενώ ταυτόχρονα εξετάζονται ζητήματα που αφορούν την παραγωγή, την μεταφορά και την διανομή της ηλεκτρικής ενέργειας.</w:t>
      </w:r>
    </w:p>
    <w:p w14:paraId="0F6AA0DD" w14:textId="4964672B" w:rsidR="00925FAE" w:rsidRDefault="00925FAE" w:rsidP="00925FAE">
      <w:pPr>
        <w:spacing w:after="0" w:line="276" w:lineRule="auto"/>
        <w:ind w:firstLine="567"/>
        <w:jc w:val="both"/>
      </w:pPr>
      <w:r>
        <w:t>Στο δεύτερο κεφάλαιο γίνεται η μαθηματική πλαισίωση της θεωρίας και παρουσιάζεται το πρόβλημα της ροής φορτίου. Αναφέρονται επίσης οι υπολογιστικές μεθοδολογίες και μοντέλα τα οποία χρησιμοποιούνται για την επίλυση του προβλήματος αυτού. Τέλος παρουσιάζεται ένα απλοποιημένο πρόβλημα το οποίο επιλύθηκε χρησιμοποιώντας κάποιες απαραίτητες παραδοχές σε συνδυασμό με την εφαρμογή κατάλληλης μεθοδολογίας.</w:t>
      </w:r>
    </w:p>
    <w:p w14:paraId="2BD6C539" w14:textId="220847A2" w:rsidR="00925FAE" w:rsidRDefault="00925FAE" w:rsidP="00925FAE">
      <w:pPr>
        <w:spacing w:after="0" w:line="276" w:lineRule="auto"/>
        <w:ind w:firstLine="567"/>
        <w:jc w:val="both"/>
      </w:pPr>
      <w:r>
        <w:t xml:space="preserve">Στο τρίτο κεφάλαιο γίνεται εισαγωγή στις δυνατότητες της εργαλειοθήκης </w:t>
      </w:r>
      <w:r>
        <w:rPr>
          <w:lang w:val="en-US"/>
        </w:rPr>
        <w:t>MATPOWER</w:t>
      </w:r>
      <w:r w:rsidR="00513803">
        <w:t xml:space="preserve">. Αυτό το λογισμικό αποτελεί μέρος του </w:t>
      </w:r>
      <w:r w:rsidR="00513803">
        <w:rPr>
          <w:lang w:val="en-US"/>
        </w:rPr>
        <w:t>MATLAB</w:t>
      </w:r>
      <w:r w:rsidR="00513803" w:rsidRPr="00513803">
        <w:t xml:space="preserve"> </w:t>
      </w:r>
      <w:r w:rsidR="00513803">
        <w:t xml:space="preserve">το οποίο σχεδιάστηκε ώστε να επιλύει τις πολύπλοκες εξισώσεις ροής φορτίου. Γίνεται επίσης, περιγραφή της </w:t>
      </w:r>
      <w:proofErr w:type="spellStart"/>
      <w:r w:rsidR="00513803">
        <w:t>μοντελοποίησης</w:t>
      </w:r>
      <w:proofErr w:type="spellEnd"/>
      <w:r w:rsidR="00513803">
        <w:t xml:space="preserve"> που ακολουθεί το </w:t>
      </w:r>
      <w:r w:rsidR="00513803">
        <w:rPr>
          <w:lang w:val="en-US"/>
        </w:rPr>
        <w:t>MATPOWER</w:t>
      </w:r>
      <w:r w:rsidR="00513803" w:rsidRPr="00E47742">
        <w:t xml:space="preserve"> </w:t>
      </w:r>
      <w:r w:rsidR="00E47742">
        <w:t xml:space="preserve"> σε σχέση με τα εξαρτήματα ενός συστήματος ηλεκτρικής ενέργειας ενώ παράλληλα εξηγείται η διαδικασία για την επίλυση μιας ανάλυσης ροής φορτίου μέσω της εντολής «</w:t>
      </w:r>
      <w:proofErr w:type="spellStart"/>
      <w:r w:rsidR="00E47742">
        <w:rPr>
          <w:lang w:val="en-US"/>
        </w:rPr>
        <w:t>runpf</w:t>
      </w:r>
      <w:proofErr w:type="spellEnd"/>
      <w:r w:rsidR="00E47742">
        <w:t>».</w:t>
      </w:r>
    </w:p>
    <w:p w14:paraId="32B0C794" w14:textId="12ADF327" w:rsidR="00E47742" w:rsidRDefault="00E47742" w:rsidP="00925FAE">
      <w:pPr>
        <w:spacing w:after="0" w:line="276" w:lineRule="auto"/>
        <w:ind w:firstLine="567"/>
        <w:jc w:val="both"/>
      </w:pPr>
      <w:r>
        <w:t>Στο τέταρτο</w:t>
      </w:r>
      <w:r w:rsidR="003E580A">
        <w:t>, πέμπτο και έκτο κεφάλαιο παρουσιάζονται παραδείγματα συστημάτων ηλεκτρικής ενέργειας αυξημένης πολυπλοκότητας κάθε φορά, γίν</w:t>
      </w:r>
      <w:r w:rsidR="008B03B1">
        <w:t>εται επεξήγηση των παραδειγμάτων</w:t>
      </w:r>
      <w:r w:rsidR="003E580A">
        <w:t xml:space="preserve"> έπειτα το πρόβλημα λύνεται μέσω του </w:t>
      </w:r>
      <w:r w:rsidR="003E580A">
        <w:rPr>
          <w:lang w:val="en-US"/>
        </w:rPr>
        <w:t>MATPOWER</w:t>
      </w:r>
      <w:r w:rsidR="003E580A">
        <w:t>, λαμβάνουμε τα αποτελέσματα</w:t>
      </w:r>
      <w:r w:rsidR="008B03B1">
        <w:t xml:space="preserve"> </w:t>
      </w:r>
      <w:r w:rsidR="003E580A">
        <w:t>και εξάγουμε συμπεράσματα.</w:t>
      </w:r>
    </w:p>
    <w:p w14:paraId="6D78E4A5" w14:textId="2EE98D1D" w:rsidR="003E580A" w:rsidRPr="003E580A" w:rsidRDefault="003E580A" w:rsidP="00925FAE">
      <w:pPr>
        <w:spacing w:after="0" w:line="276" w:lineRule="auto"/>
        <w:ind w:firstLine="567"/>
        <w:jc w:val="both"/>
      </w:pPr>
      <w:r>
        <w:t>Στο έβδομο και τελευταίο κεφάλαιο γίνεται γενικότερος σχολιασμός των αποτελεσμάτων και προτείνεται περαιτέρω ερευνητική εργασία.</w:t>
      </w:r>
    </w:p>
    <w:p w14:paraId="7F28013C" w14:textId="6C7C1C4C" w:rsidR="003B4073" w:rsidRDefault="003B4073" w:rsidP="003B4073"/>
    <w:p w14:paraId="7056865E" w14:textId="3F625AE0" w:rsidR="003B4073" w:rsidRDefault="003B4073" w:rsidP="003B4073"/>
    <w:p w14:paraId="3B45211C" w14:textId="512F1038" w:rsidR="003B4073" w:rsidRDefault="003B4073" w:rsidP="003B4073"/>
    <w:p w14:paraId="158E08CA" w14:textId="344EABEC" w:rsidR="003B4073" w:rsidRDefault="003B4073" w:rsidP="003B4073"/>
    <w:p w14:paraId="49263980" w14:textId="770F35CB" w:rsidR="003B4073" w:rsidRDefault="003B4073" w:rsidP="003B4073"/>
    <w:p w14:paraId="1D8FB68B" w14:textId="2DD0F831" w:rsidR="003B4073" w:rsidRDefault="003B4073" w:rsidP="003B4073"/>
    <w:p w14:paraId="44CE4585" w14:textId="048390A8" w:rsidR="003B4073" w:rsidRDefault="003B4073" w:rsidP="003B4073"/>
    <w:p w14:paraId="746BA638" w14:textId="77777777" w:rsidR="003B4073" w:rsidRPr="003B4073" w:rsidRDefault="003B4073" w:rsidP="003B4073"/>
    <w:p w14:paraId="1BD4EB97" w14:textId="3A559236" w:rsidR="00D04C2D" w:rsidRDefault="00D04C2D" w:rsidP="002133DC">
      <w:pPr>
        <w:pStyle w:val="1"/>
        <w:numPr>
          <w:ilvl w:val="0"/>
          <w:numId w:val="0"/>
        </w:numPr>
        <w:ind w:left="1644" w:hanging="1644"/>
      </w:pPr>
      <w:bookmarkStart w:id="11" w:name="_Toc69155825"/>
      <w:bookmarkStart w:id="12" w:name="_Toc77349220"/>
      <w:r>
        <w:lastRenderedPageBreak/>
        <w:t>Ευχαριστίες</w:t>
      </w:r>
      <w:bookmarkEnd w:id="11"/>
      <w:bookmarkEnd w:id="12"/>
    </w:p>
    <w:p w14:paraId="7FD6E98B" w14:textId="31B24F25" w:rsidR="002254D2" w:rsidRDefault="00E14267" w:rsidP="00E14267">
      <w:pPr>
        <w:spacing w:before="60" w:after="0" w:line="276" w:lineRule="auto"/>
        <w:ind w:firstLine="567"/>
        <w:jc w:val="both"/>
        <w:rPr>
          <w:szCs w:val="24"/>
        </w:rPr>
      </w:pPr>
      <w:r>
        <w:rPr>
          <w:szCs w:val="24"/>
        </w:rPr>
        <w:t xml:space="preserve">Στο σημείο αυτό, με την ολοκλήρωση της πτυχιακής αυτής εργασίας θα ήθελα να αποθέσω τις ευχαριστίες μου. Πρώτο από όλους θα ήθελα να ευχαριστήσω τον εξαίρετο καθηγητή Δρ. </w:t>
      </w:r>
      <w:proofErr w:type="spellStart"/>
      <w:r>
        <w:rPr>
          <w:szCs w:val="24"/>
        </w:rPr>
        <w:t>Δρίτσα</w:t>
      </w:r>
      <w:proofErr w:type="spellEnd"/>
      <w:r>
        <w:rPr>
          <w:szCs w:val="24"/>
        </w:rPr>
        <w:t xml:space="preserve"> Λεωνίδα που ανέλαβε την επίβλεψη της εκπόνησης της πτυχιακής μου εργασίας. Κατά την διάρκεια συγγραφής της εργασίας μου υπήρχε πάντα</w:t>
      </w:r>
      <w:r w:rsidR="00AD2B28">
        <w:rPr>
          <w:szCs w:val="24"/>
        </w:rPr>
        <w:t xml:space="preserve"> άριστη συνεργασία,</w:t>
      </w:r>
      <w:r>
        <w:rPr>
          <w:szCs w:val="24"/>
        </w:rPr>
        <w:t xml:space="preserve"> στήριξη, κατανόηση και καθοδήγηση από πλευράς του πάντα με στόχο το καλύτερο δυνατό αποτέλεσμα.</w:t>
      </w:r>
    </w:p>
    <w:p w14:paraId="43CCAE37" w14:textId="6D88B55A" w:rsidR="00E14267" w:rsidRDefault="00E14267" w:rsidP="00AF032C">
      <w:pPr>
        <w:spacing w:after="0" w:line="276" w:lineRule="auto"/>
        <w:ind w:firstLine="567"/>
        <w:jc w:val="both"/>
        <w:rPr>
          <w:szCs w:val="24"/>
        </w:rPr>
      </w:pPr>
      <w:r>
        <w:rPr>
          <w:szCs w:val="24"/>
        </w:rPr>
        <w:t>Επίσης θα ήθελα να ευχαριστήσω τα άλλα δύο μέλη της τριμελούς εξεταστικής επιτροπής, Δρ. Βήτα Βασιλική και Δρ. Οικονόμου Λάμπρο για την προσφορά τους ως καθηγητές μου στην ακαδημαϊκή μου πορεία αλλά και ως εξεταστές που αφιέρωσαν τον απαραίτητο χρόνο για την πτυχιακή μου εργασία.</w:t>
      </w:r>
    </w:p>
    <w:p w14:paraId="30A22553" w14:textId="2BBCEEAE" w:rsidR="00AF032C" w:rsidRDefault="00AF032C" w:rsidP="00AF032C">
      <w:pPr>
        <w:spacing w:after="0" w:line="276" w:lineRule="auto"/>
        <w:ind w:firstLine="567"/>
        <w:jc w:val="both"/>
        <w:rPr>
          <w:szCs w:val="24"/>
        </w:rPr>
      </w:pPr>
      <w:r>
        <w:rPr>
          <w:szCs w:val="24"/>
        </w:rPr>
        <w:t xml:space="preserve">Ευχαριστώ επίσης όλους τους καθηγητές μου αλλά και όλο το διδακτικό προσωπικό της σχολής για την συνεργασία και τα εφόδια που μου έδωσαν καθ’ όλη την διάρκεια της πενταετούς φοίτησής μου στην ΑΣΠΑΙΤΕ. </w:t>
      </w:r>
    </w:p>
    <w:p w14:paraId="0A1D5352" w14:textId="26AD4DF5" w:rsidR="00AF032C" w:rsidRDefault="00AF032C" w:rsidP="00AF032C">
      <w:pPr>
        <w:spacing w:after="0" w:line="276" w:lineRule="auto"/>
        <w:ind w:firstLine="567"/>
        <w:jc w:val="both"/>
        <w:rPr>
          <w:szCs w:val="24"/>
        </w:rPr>
      </w:pPr>
      <w:r>
        <w:rPr>
          <w:szCs w:val="24"/>
        </w:rPr>
        <w:t>Ακόμη ένα ευχαριστώ θα ήθελα να εκφράσω στους συμφοιτητές μου, για τις ανεκτίμητες στιγμές που βιώσαμε και την συμπαράστασή τους στην όλη προσπάθεια της εκπαιδευτικής μας διαδικασίας.</w:t>
      </w:r>
    </w:p>
    <w:p w14:paraId="707A9D15" w14:textId="40B3E920" w:rsidR="00AF032C" w:rsidRDefault="00AF032C" w:rsidP="00AF032C">
      <w:pPr>
        <w:spacing w:after="0" w:line="276" w:lineRule="auto"/>
        <w:ind w:firstLine="567"/>
        <w:jc w:val="both"/>
        <w:rPr>
          <w:szCs w:val="24"/>
        </w:rPr>
      </w:pPr>
      <w:r>
        <w:rPr>
          <w:szCs w:val="24"/>
        </w:rPr>
        <w:t xml:space="preserve">Τέλος, θα ευχαριστήσω την οικογένειά μου και τους φίλους μου για την πολύτιμη και διαρκή στήριξή τους. </w:t>
      </w:r>
    </w:p>
    <w:p w14:paraId="46102460" w14:textId="74504E3D" w:rsidR="003B4073" w:rsidRDefault="003B4073">
      <w:pPr>
        <w:rPr>
          <w:szCs w:val="24"/>
        </w:rPr>
      </w:pPr>
    </w:p>
    <w:p w14:paraId="47D6726B" w14:textId="08F0613F" w:rsidR="003B4073" w:rsidRDefault="003B4073">
      <w:pPr>
        <w:rPr>
          <w:szCs w:val="24"/>
        </w:rPr>
      </w:pPr>
    </w:p>
    <w:p w14:paraId="08CF505C" w14:textId="144A7BD1" w:rsidR="003B4073" w:rsidRDefault="003B4073">
      <w:pPr>
        <w:rPr>
          <w:szCs w:val="24"/>
        </w:rPr>
      </w:pPr>
    </w:p>
    <w:p w14:paraId="087CC2B7" w14:textId="3546AC64" w:rsidR="003B4073" w:rsidRDefault="003B4073">
      <w:pPr>
        <w:rPr>
          <w:szCs w:val="24"/>
        </w:rPr>
      </w:pPr>
    </w:p>
    <w:p w14:paraId="73503DDC" w14:textId="68621057" w:rsidR="003B4073" w:rsidRDefault="003B4073">
      <w:pPr>
        <w:rPr>
          <w:szCs w:val="24"/>
        </w:rPr>
      </w:pPr>
    </w:p>
    <w:p w14:paraId="1519B758" w14:textId="169B675D" w:rsidR="003B4073" w:rsidRDefault="003B4073">
      <w:pPr>
        <w:rPr>
          <w:szCs w:val="24"/>
        </w:rPr>
      </w:pPr>
    </w:p>
    <w:p w14:paraId="62D91DB2" w14:textId="3E55175F" w:rsidR="003B4073" w:rsidRDefault="003B4073">
      <w:pPr>
        <w:rPr>
          <w:szCs w:val="24"/>
        </w:rPr>
      </w:pPr>
    </w:p>
    <w:p w14:paraId="616E6BF4" w14:textId="643064AD" w:rsidR="003B4073" w:rsidRDefault="003B4073">
      <w:pPr>
        <w:rPr>
          <w:szCs w:val="24"/>
        </w:rPr>
      </w:pPr>
    </w:p>
    <w:p w14:paraId="2F933669" w14:textId="3D9B33C2" w:rsidR="003B4073" w:rsidRDefault="003B4073">
      <w:pPr>
        <w:rPr>
          <w:szCs w:val="24"/>
        </w:rPr>
      </w:pPr>
    </w:p>
    <w:p w14:paraId="061D7C9C" w14:textId="34422C10" w:rsidR="003B4073" w:rsidRDefault="003B4073">
      <w:pPr>
        <w:rPr>
          <w:szCs w:val="24"/>
        </w:rPr>
      </w:pPr>
    </w:p>
    <w:p w14:paraId="69A12EE9" w14:textId="67919D53" w:rsidR="003B4073" w:rsidRDefault="003B4073">
      <w:pPr>
        <w:rPr>
          <w:szCs w:val="24"/>
        </w:rPr>
      </w:pPr>
    </w:p>
    <w:p w14:paraId="584D5C95" w14:textId="2AE59B65" w:rsidR="003B4073" w:rsidRDefault="003B4073">
      <w:pPr>
        <w:rPr>
          <w:szCs w:val="24"/>
        </w:rPr>
      </w:pPr>
    </w:p>
    <w:p w14:paraId="45872E4F" w14:textId="6E086483" w:rsidR="003B4073" w:rsidRDefault="003B4073">
      <w:pPr>
        <w:rPr>
          <w:szCs w:val="24"/>
        </w:rPr>
      </w:pPr>
    </w:p>
    <w:p w14:paraId="5304F14C" w14:textId="7FA9C640" w:rsidR="003B4073" w:rsidRDefault="003B4073">
      <w:pPr>
        <w:rPr>
          <w:szCs w:val="24"/>
        </w:rPr>
      </w:pPr>
    </w:p>
    <w:p w14:paraId="2F2776B1" w14:textId="18013E71" w:rsidR="003B4073" w:rsidRDefault="003B4073">
      <w:pPr>
        <w:rPr>
          <w:szCs w:val="24"/>
        </w:rPr>
      </w:pPr>
    </w:p>
    <w:p w14:paraId="02C53C3D" w14:textId="63A492B3" w:rsidR="003B4073" w:rsidRDefault="003B4073">
      <w:pPr>
        <w:rPr>
          <w:szCs w:val="24"/>
        </w:rPr>
      </w:pPr>
    </w:p>
    <w:p w14:paraId="0704A990" w14:textId="77777777" w:rsidR="003B4073" w:rsidRDefault="003B4073">
      <w:pPr>
        <w:rPr>
          <w:szCs w:val="24"/>
        </w:rPr>
      </w:pPr>
    </w:p>
    <w:sdt>
      <w:sdtPr>
        <w:rPr>
          <w:rFonts w:ascii="Times New Roman" w:eastAsiaTheme="minorHAnsi" w:hAnsi="Times New Roman" w:cs="Times New Roman"/>
          <w:color w:val="auto"/>
          <w:sz w:val="24"/>
          <w:szCs w:val="22"/>
          <w:lang w:eastAsia="en-US"/>
        </w:rPr>
        <w:id w:val="-1025867435"/>
        <w:docPartObj>
          <w:docPartGallery w:val="Table of Contents"/>
          <w:docPartUnique/>
        </w:docPartObj>
      </w:sdtPr>
      <w:sdtEndPr>
        <w:rPr>
          <w:b/>
          <w:bCs/>
        </w:rPr>
      </w:sdtEndPr>
      <w:sdtContent>
        <w:p w14:paraId="50168D42" w14:textId="2E612FA4" w:rsidR="002D0A3C" w:rsidRDefault="002D0A3C">
          <w:pPr>
            <w:pStyle w:val="a6"/>
          </w:pPr>
          <w:r>
            <w:t>Περιεχόμενα</w:t>
          </w:r>
        </w:p>
        <w:p w14:paraId="6DA55C9C" w14:textId="5F6624F4" w:rsidR="00011BAA" w:rsidRDefault="002D0A3C">
          <w:pPr>
            <w:pStyle w:val="10"/>
            <w:tabs>
              <w:tab w:val="right" w:leader="dot" w:pos="9736"/>
            </w:tabs>
            <w:rPr>
              <w:rFonts w:asciiTheme="minorHAnsi" w:eastAsiaTheme="minorEastAsia" w:hAnsiTheme="minorHAnsi" w:cstheme="minorBidi"/>
              <w:noProof/>
              <w:sz w:val="22"/>
              <w:lang w:eastAsia="el-GR"/>
            </w:rPr>
          </w:pPr>
          <w:r>
            <w:fldChar w:fldCharType="begin"/>
          </w:r>
          <w:r>
            <w:instrText xml:space="preserve"> TOC \o "1-3" \h \z \u </w:instrText>
          </w:r>
          <w:r>
            <w:fldChar w:fldCharType="separate"/>
          </w:r>
          <w:hyperlink w:anchor="_Toc77349215" w:history="1">
            <w:r w:rsidR="00011BAA" w:rsidRPr="0099762C">
              <w:rPr>
                <w:rStyle w:val="-"/>
                <w:noProof/>
              </w:rPr>
              <w:t>Λέξεις Κλειδιά</w:t>
            </w:r>
            <w:r w:rsidR="00011BAA">
              <w:rPr>
                <w:noProof/>
                <w:webHidden/>
              </w:rPr>
              <w:tab/>
            </w:r>
            <w:r w:rsidR="00011BAA">
              <w:rPr>
                <w:noProof/>
                <w:webHidden/>
              </w:rPr>
              <w:fldChar w:fldCharType="begin"/>
            </w:r>
            <w:r w:rsidR="00011BAA">
              <w:rPr>
                <w:noProof/>
                <w:webHidden/>
              </w:rPr>
              <w:instrText xml:space="preserve"> PAGEREF _Toc77349215 \h </w:instrText>
            </w:r>
            <w:r w:rsidR="00011BAA">
              <w:rPr>
                <w:noProof/>
                <w:webHidden/>
              </w:rPr>
            </w:r>
            <w:r w:rsidR="00011BAA">
              <w:rPr>
                <w:noProof/>
                <w:webHidden/>
              </w:rPr>
              <w:fldChar w:fldCharType="separate"/>
            </w:r>
            <w:r w:rsidR="00011BAA">
              <w:rPr>
                <w:noProof/>
                <w:webHidden/>
              </w:rPr>
              <w:t>5</w:t>
            </w:r>
            <w:r w:rsidR="00011BAA">
              <w:rPr>
                <w:noProof/>
                <w:webHidden/>
              </w:rPr>
              <w:fldChar w:fldCharType="end"/>
            </w:r>
          </w:hyperlink>
        </w:p>
        <w:p w14:paraId="7BDECEAB" w14:textId="1D69C059"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16" w:history="1">
            <w:r w:rsidR="00011BAA" w:rsidRPr="0099762C">
              <w:rPr>
                <w:rStyle w:val="-"/>
                <w:noProof/>
                <w:lang w:val="en-US"/>
              </w:rPr>
              <w:t>Keywords</w:t>
            </w:r>
            <w:r w:rsidR="00011BAA">
              <w:rPr>
                <w:noProof/>
                <w:webHidden/>
              </w:rPr>
              <w:tab/>
            </w:r>
            <w:r w:rsidR="00011BAA">
              <w:rPr>
                <w:noProof/>
                <w:webHidden/>
              </w:rPr>
              <w:fldChar w:fldCharType="begin"/>
            </w:r>
            <w:r w:rsidR="00011BAA">
              <w:rPr>
                <w:noProof/>
                <w:webHidden/>
              </w:rPr>
              <w:instrText xml:space="preserve"> PAGEREF _Toc77349216 \h </w:instrText>
            </w:r>
            <w:r w:rsidR="00011BAA">
              <w:rPr>
                <w:noProof/>
                <w:webHidden/>
              </w:rPr>
            </w:r>
            <w:r w:rsidR="00011BAA">
              <w:rPr>
                <w:noProof/>
                <w:webHidden/>
              </w:rPr>
              <w:fldChar w:fldCharType="separate"/>
            </w:r>
            <w:r w:rsidR="00011BAA">
              <w:rPr>
                <w:noProof/>
                <w:webHidden/>
              </w:rPr>
              <w:t>5</w:t>
            </w:r>
            <w:r w:rsidR="00011BAA">
              <w:rPr>
                <w:noProof/>
                <w:webHidden/>
              </w:rPr>
              <w:fldChar w:fldCharType="end"/>
            </w:r>
          </w:hyperlink>
        </w:p>
        <w:p w14:paraId="2DAB7C05" w14:textId="3D376AEE"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17" w:history="1">
            <w:r w:rsidR="00011BAA" w:rsidRPr="0099762C">
              <w:rPr>
                <w:rStyle w:val="-"/>
                <w:noProof/>
              </w:rPr>
              <w:t>Περίληψη</w:t>
            </w:r>
            <w:r w:rsidR="00011BAA">
              <w:rPr>
                <w:noProof/>
                <w:webHidden/>
              </w:rPr>
              <w:tab/>
            </w:r>
            <w:r w:rsidR="00011BAA">
              <w:rPr>
                <w:noProof/>
                <w:webHidden/>
              </w:rPr>
              <w:fldChar w:fldCharType="begin"/>
            </w:r>
            <w:r w:rsidR="00011BAA">
              <w:rPr>
                <w:noProof/>
                <w:webHidden/>
              </w:rPr>
              <w:instrText xml:space="preserve"> PAGEREF _Toc77349217 \h </w:instrText>
            </w:r>
            <w:r w:rsidR="00011BAA">
              <w:rPr>
                <w:noProof/>
                <w:webHidden/>
              </w:rPr>
            </w:r>
            <w:r w:rsidR="00011BAA">
              <w:rPr>
                <w:noProof/>
                <w:webHidden/>
              </w:rPr>
              <w:fldChar w:fldCharType="separate"/>
            </w:r>
            <w:r w:rsidR="00011BAA">
              <w:rPr>
                <w:noProof/>
                <w:webHidden/>
              </w:rPr>
              <w:t>6</w:t>
            </w:r>
            <w:r w:rsidR="00011BAA">
              <w:rPr>
                <w:noProof/>
                <w:webHidden/>
              </w:rPr>
              <w:fldChar w:fldCharType="end"/>
            </w:r>
          </w:hyperlink>
        </w:p>
        <w:p w14:paraId="26C19612" w14:textId="3E9BCF14"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18" w:history="1">
            <w:r w:rsidR="00011BAA" w:rsidRPr="0099762C">
              <w:rPr>
                <w:rStyle w:val="-"/>
                <w:noProof/>
                <w:lang w:val="en-US"/>
              </w:rPr>
              <w:t>Abstract</w:t>
            </w:r>
            <w:r w:rsidR="00011BAA">
              <w:rPr>
                <w:noProof/>
                <w:webHidden/>
              </w:rPr>
              <w:tab/>
            </w:r>
            <w:r w:rsidR="00011BAA">
              <w:rPr>
                <w:noProof/>
                <w:webHidden/>
              </w:rPr>
              <w:fldChar w:fldCharType="begin"/>
            </w:r>
            <w:r w:rsidR="00011BAA">
              <w:rPr>
                <w:noProof/>
                <w:webHidden/>
              </w:rPr>
              <w:instrText xml:space="preserve"> PAGEREF _Toc77349218 \h </w:instrText>
            </w:r>
            <w:r w:rsidR="00011BAA">
              <w:rPr>
                <w:noProof/>
                <w:webHidden/>
              </w:rPr>
            </w:r>
            <w:r w:rsidR="00011BAA">
              <w:rPr>
                <w:noProof/>
                <w:webHidden/>
              </w:rPr>
              <w:fldChar w:fldCharType="separate"/>
            </w:r>
            <w:r w:rsidR="00011BAA">
              <w:rPr>
                <w:noProof/>
                <w:webHidden/>
              </w:rPr>
              <w:t>7</w:t>
            </w:r>
            <w:r w:rsidR="00011BAA">
              <w:rPr>
                <w:noProof/>
                <w:webHidden/>
              </w:rPr>
              <w:fldChar w:fldCharType="end"/>
            </w:r>
          </w:hyperlink>
        </w:p>
        <w:p w14:paraId="6BA70A9A" w14:textId="68515A96"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19" w:history="1">
            <w:r w:rsidR="00011BAA" w:rsidRPr="0099762C">
              <w:rPr>
                <w:rStyle w:val="-"/>
                <w:noProof/>
              </w:rPr>
              <w:t>Πρόλογος</w:t>
            </w:r>
            <w:r w:rsidR="00011BAA">
              <w:rPr>
                <w:noProof/>
                <w:webHidden/>
              </w:rPr>
              <w:tab/>
            </w:r>
            <w:r w:rsidR="00011BAA">
              <w:rPr>
                <w:noProof/>
                <w:webHidden/>
              </w:rPr>
              <w:fldChar w:fldCharType="begin"/>
            </w:r>
            <w:r w:rsidR="00011BAA">
              <w:rPr>
                <w:noProof/>
                <w:webHidden/>
              </w:rPr>
              <w:instrText xml:space="preserve"> PAGEREF _Toc77349219 \h </w:instrText>
            </w:r>
            <w:r w:rsidR="00011BAA">
              <w:rPr>
                <w:noProof/>
                <w:webHidden/>
              </w:rPr>
            </w:r>
            <w:r w:rsidR="00011BAA">
              <w:rPr>
                <w:noProof/>
                <w:webHidden/>
              </w:rPr>
              <w:fldChar w:fldCharType="separate"/>
            </w:r>
            <w:r w:rsidR="00011BAA">
              <w:rPr>
                <w:noProof/>
                <w:webHidden/>
              </w:rPr>
              <w:t>8</w:t>
            </w:r>
            <w:r w:rsidR="00011BAA">
              <w:rPr>
                <w:noProof/>
                <w:webHidden/>
              </w:rPr>
              <w:fldChar w:fldCharType="end"/>
            </w:r>
          </w:hyperlink>
        </w:p>
        <w:p w14:paraId="024E9C87" w14:textId="558D1BF6"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20" w:history="1">
            <w:r w:rsidR="00011BAA" w:rsidRPr="0099762C">
              <w:rPr>
                <w:rStyle w:val="-"/>
                <w:noProof/>
              </w:rPr>
              <w:t>Ευχαριστίες</w:t>
            </w:r>
            <w:r w:rsidR="00011BAA">
              <w:rPr>
                <w:noProof/>
                <w:webHidden/>
              </w:rPr>
              <w:tab/>
            </w:r>
            <w:r w:rsidR="00011BAA">
              <w:rPr>
                <w:noProof/>
                <w:webHidden/>
              </w:rPr>
              <w:fldChar w:fldCharType="begin"/>
            </w:r>
            <w:r w:rsidR="00011BAA">
              <w:rPr>
                <w:noProof/>
                <w:webHidden/>
              </w:rPr>
              <w:instrText xml:space="preserve"> PAGEREF _Toc77349220 \h </w:instrText>
            </w:r>
            <w:r w:rsidR="00011BAA">
              <w:rPr>
                <w:noProof/>
                <w:webHidden/>
              </w:rPr>
            </w:r>
            <w:r w:rsidR="00011BAA">
              <w:rPr>
                <w:noProof/>
                <w:webHidden/>
              </w:rPr>
              <w:fldChar w:fldCharType="separate"/>
            </w:r>
            <w:r w:rsidR="00011BAA">
              <w:rPr>
                <w:noProof/>
                <w:webHidden/>
              </w:rPr>
              <w:t>9</w:t>
            </w:r>
            <w:r w:rsidR="00011BAA">
              <w:rPr>
                <w:noProof/>
                <w:webHidden/>
              </w:rPr>
              <w:fldChar w:fldCharType="end"/>
            </w:r>
          </w:hyperlink>
        </w:p>
        <w:p w14:paraId="1CD78DC9" w14:textId="5A8EB65B"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21" w:history="1">
            <w:r w:rsidR="00011BAA" w:rsidRPr="0099762C">
              <w:rPr>
                <w:rStyle w:val="-"/>
                <w:noProof/>
              </w:rPr>
              <w:t>Κεφάλαιο 1: Συστήματα ηλεκτρικής ενέργειας</w:t>
            </w:r>
            <w:r w:rsidR="00011BAA">
              <w:rPr>
                <w:noProof/>
                <w:webHidden/>
              </w:rPr>
              <w:tab/>
            </w:r>
            <w:r w:rsidR="00011BAA">
              <w:rPr>
                <w:noProof/>
                <w:webHidden/>
              </w:rPr>
              <w:fldChar w:fldCharType="begin"/>
            </w:r>
            <w:r w:rsidR="00011BAA">
              <w:rPr>
                <w:noProof/>
                <w:webHidden/>
              </w:rPr>
              <w:instrText xml:space="preserve"> PAGEREF _Toc77349221 \h </w:instrText>
            </w:r>
            <w:r w:rsidR="00011BAA">
              <w:rPr>
                <w:noProof/>
                <w:webHidden/>
              </w:rPr>
            </w:r>
            <w:r w:rsidR="00011BAA">
              <w:rPr>
                <w:noProof/>
                <w:webHidden/>
              </w:rPr>
              <w:fldChar w:fldCharType="separate"/>
            </w:r>
            <w:r w:rsidR="00011BAA">
              <w:rPr>
                <w:noProof/>
                <w:webHidden/>
              </w:rPr>
              <w:t>12</w:t>
            </w:r>
            <w:r w:rsidR="00011BAA">
              <w:rPr>
                <w:noProof/>
                <w:webHidden/>
              </w:rPr>
              <w:fldChar w:fldCharType="end"/>
            </w:r>
          </w:hyperlink>
        </w:p>
        <w:p w14:paraId="146707FB" w14:textId="25811A1F"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2" w:history="1">
            <w:r w:rsidR="00011BAA" w:rsidRPr="0099762C">
              <w:rPr>
                <w:rStyle w:val="-"/>
                <w:noProof/>
              </w:rPr>
              <w:t>1.1. Εισαγωγή – Στόχοι Κεφαλαίου</w:t>
            </w:r>
            <w:r w:rsidR="00011BAA">
              <w:rPr>
                <w:noProof/>
                <w:webHidden/>
              </w:rPr>
              <w:tab/>
            </w:r>
            <w:r w:rsidR="00011BAA">
              <w:rPr>
                <w:noProof/>
                <w:webHidden/>
              </w:rPr>
              <w:fldChar w:fldCharType="begin"/>
            </w:r>
            <w:r w:rsidR="00011BAA">
              <w:rPr>
                <w:noProof/>
                <w:webHidden/>
              </w:rPr>
              <w:instrText xml:space="preserve"> PAGEREF _Toc77349222 \h </w:instrText>
            </w:r>
            <w:r w:rsidR="00011BAA">
              <w:rPr>
                <w:noProof/>
                <w:webHidden/>
              </w:rPr>
            </w:r>
            <w:r w:rsidR="00011BAA">
              <w:rPr>
                <w:noProof/>
                <w:webHidden/>
              </w:rPr>
              <w:fldChar w:fldCharType="separate"/>
            </w:r>
            <w:r w:rsidR="00011BAA">
              <w:rPr>
                <w:noProof/>
                <w:webHidden/>
              </w:rPr>
              <w:t>12</w:t>
            </w:r>
            <w:r w:rsidR="00011BAA">
              <w:rPr>
                <w:noProof/>
                <w:webHidden/>
              </w:rPr>
              <w:fldChar w:fldCharType="end"/>
            </w:r>
          </w:hyperlink>
        </w:p>
        <w:p w14:paraId="4FA9D5E4" w14:textId="2EE42600" w:rsidR="00011BAA" w:rsidRDefault="00C678FC">
          <w:pPr>
            <w:pStyle w:val="31"/>
            <w:tabs>
              <w:tab w:val="right" w:leader="dot" w:pos="9736"/>
            </w:tabs>
            <w:rPr>
              <w:rFonts w:asciiTheme="minorHAnsi" w:eastAsiaTheme="minorEastAsia" w:hAnsiTheme="minorHAnsi" w:cstheme="minorBidi"/>
              <w:noProof/>
              <w:sz w:val="22"/>
              <w:lang w:eastAsia="el-GR"/>
            </w:rPr>
          </w:pPr>
          <w:hyperlink w:anchor="_Toc77349223" w:history="1">
            <w:r w:rsidR="00011BAA" w:rsidRPr="0099762C">
              <w:rPr>
                <w:rStyle w:val="-"/>
                <w:noProof/>
              </w:rPr>
              <w:t>1.1.1. Ηλεκτρική Ενέργεια</w:t>
            </w:r>
            <w:r w:rsidR="00011BAA">
              <w:rPr>
                <w:noProof/>
                <w:webHidden/>
              </w:rPr>
              <w:tab/>
            </w:r>
            <w:r w:rsidR="00011BAA">
              <w:rPr>
                <w:noProof/>
                <w:webHidden/>
              </w:rPr>
              <w:fldChar w:fldCharType="begin"/>
            </w:r>
            <w:r w:rsidR="00011BAA">
              <w:rPr>
                <w:noProof/>
                <w:webHidden/>
              </w:rPr>
              <w:instrText xml:space="preserve"> PAGEREF _Toc77349223 \h </w:instrText>
            </w:r>
            <w:r w:rsidR="00011BAA">
              <w:rPr>
                <w:noProof/>
                <w:webHidden/>
              </w:rPr>
            </w:r>
            <w:r w:rsidR="00011BAA">
              <w:rPr>
                <w:noProof/>
                <w:webHidden/>
              </w:rPr>
              <w:fldChar w:fldCharType="separate"/>
            </w:r>
            <w:r w:rsidR="00011BAA">
              <w:rPr>
                <w:noProof/>
                <w:webHidden/>
              </w:rPr>
              <w:t>12</w:t>
            </w:r>
            <w:r w:rsidR="00011BAA">
              <w:rPr>
                <w:noProof/>
                <w:webHidden/>
              </w:rPr>
              <w:fldChar w:fldCharType="end"/>
            </w:r>
          </w:hyperlink>
        </w:p>
        <w:p w14:paraId="417F5E06" w14:textId="73012BFB"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4" w:history="1">
            <w:r w:rsidR="00011BAA" w:rsidRPr="0099762C">
              <w:rPr>
                <w:rStyle w:val="-"/>
                <w:noProof/>
              </w:rPr>
              <w:t>1.2. Δομή συστημάτων ηλεκτρικής ενέργειας</w:t>
            </w:r>
            <w:r w:rsidR="00011BAA">
              <w:rPr>
                <w:noProof/>
                <w:webHidden/>
              </w:rPr>
              <w:tab/>
            </w:r>
            <w:r w:rsidR="00011BAA">
              <w:rPr>
                <w:noProof/>
                <w:webHidden/>
              </w:rPr>
              <w:fldChar w:fldCharType="begin"/>
            </w:r>
            <w:r w:rsidR="00011BAA">
              <w:rPr>
                <w:noProof/>
                <w:webHidden/>
              </w:rPr>
              <w:instrText xml:space="preserve"> PAGEREF _Toc77349224 \h </w:instrText>
            </w:r>
            <w:r w:rsidR="00011BAA">
              <w:rPr>
                <w:noProof/>
                <w:webHidden/>
              </w:rPr>
            </w:r>
            <w:r w:rsidR="00011BAA">
              <w:rPr>
                <w:noProof/>
                <w:webHidden/>
              </w:rPr>
              <w:fldChar w:fldCharType="separate"/>
            </w:r>
            <w:r w:rsidR="00011BAA">
              <w:rPr>
                <w:noProof/>
                <w:webHidden/>
              </w:rPr>
              <w:t>12</w:t>
            </w:r>
            <w:r w:rsidR="00011BAA">
              <w:rPr>
                <w:noProof/>
                <w:webHidden/>
              </w:rPr>
              <w:fldChar w:fldCharType="end"/>
            </w:r>
          </w:hyperlink>
        </w:p>
        <w:p w14:paraId="4E46EFFC" w14:textId="3BA4D434"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5" w:history="1">
            <w:r w:rsidR="00011BAA" w:rsidRPr="0099762C">
              <w:rPr>
                <w:rStyle w:val="-"/>
                <w:noProof/>
              </w:rPr>
              <w:t>1.3. Παραγωγή ηλεκτρικής ενέργειας</w:t>
            </w:r>
            <w:r w:rsidR="00011BAA">
              <w:rPr>
                <w:noProof/>
                <w:webHidden/>
              </w:rPr>
              <w:tab/>
            </w:r>
            <w:r w:rsidR="00011BAA">
              <w:rPr>
                <w:noProof/>
                <w:webHidden/>
              </w:rPr>
              <w:fldChar w:fldCharType="begin"/>
            </w:r>
            <w:r w:rsidR="00011BAA">
              <w:rPr>
                <w:noProof/>
                <w:webHidden/>
              </w:rPr>
              <w:instrText xml:space="preserve"> PAGEREF _Toc77349225 \h </w:instrText>
            </w:r>
            <w:r w:rsidR="00011BAA">
              <w:rPr>
                <w:noProof/>
                <w:webHidden/>
              </w:rPr>
            </w:r>
            <w:r w:rsidR="00011BAA">
              <w:rPr>
                <w:noProof/>
                <w:webHidden/>
              </w:rPr>
              <w:fldChar w:fldCharType="separate"/>
            </w:r>
            <w:r w:rsidR="00011BAA">
              <w:rPr>
                <w:noProof/>
                <w:webHidden/>
              </w:rPr>
              <w:t>13</w:t>
            </w:r>
            <w:r w:rsidR="00011BAA">
              <w:rPr>
                <w:noProof/>
                <w:webHidden/>
              </w:rPr>
              <w:fldChar w:fldCharType="end"/>
            </w:r>
          </w:hyperlink>
        </w:p>
        <w:p w14:paraId="12716E4A" w14:textId="30511DBD"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6" w:history="1">
            <w:r w:rsidR="00011BAA" w:rsidRPr="0099762C">
              <w:rPr>
                <w:rStyle w:val="-"/>
                <w:noProof/>
              </w:rPr>
              <w:t>1.4. Μεταφορά ηλεκτρικής ενέργειας</w:t>
            </w:r>
            <w:r w:rsidR="00011BAA">
              <w:rPr>
                <w:noProof/>
                <w:webHidden/>
              </w:rPr>
              <w:tab/>
            </w:r>
            <w:r w:rsidR="00011BAA">
              <w:rPr>
                <w:noProof/>
                <w:webHidden/>
              </w:rPr>
              <w:fldChar w:fldCharType="begin"/>
            </w:r>
            <w:r w:rsidR="00011BAA">
              <w:rPr>
                <w:noProof/>
                <w:webHidden/>
              </w:rPr>
              <w:instrText xml:space="preserve"> PAGEREF _Toc77349226 \h </w:instrText>
            </w:r>
            <w:r w:rsidR="00011BAA">
              <w:rPr>
                <w:noProof/>
                <w:webHidden/>
              </w:rPr>
            </w:r>
            <w:r w:rsidR="00011BAA">
              <w:rPr>
                <w:noProof/>
                <w:webHidden/>
              </w:rPr>
              <w:fldChar w:fldCharType="separate"/>
            </w:r>
            <w:r w:rsidR="00011BAA">
              <w:rPr>
                <w:noProof/>
                <w:webHidden/>
              </w:rPr>
              <w:t>14</w:t>
            </w:r>
            <w:r w:rsidR="00011BAA">
              <w:rPr>
                <w:noProof/>
                <w:webHidden/>
              </w:rPr>
              <w:fldChar w:fldCharType="end"/>
            </w:r>
          </w:hyperlink>
        </w:p>
        <w:p w14:paraId="24A0DB43" w14:textId="0ACFA003"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7" w:history="1">
            <w:r w:rsidR="00011BAA" w:rsidRPr="0099762C">
              <w:rPr>
                <w:rStyle w:val="-"/>
                <w:noProof/>
              </w:rPr>
              <w:t>1.5. Διανομή ηλεκτρικής ενέργειας</w:t>
            </w:r>
            <w:r w:rsidR="00011BAA">
              <w:rPr>
                <w:noProof/>
                <w:webHidden/>
              </w:rPr>
              <w:tab/>
            </w:r>
            <w:r w:rsidR="00011BAA">
              <w:rPr>
                <w:noProof/>
                <w:webHidden/>
              </w:rPr>
              <w:fldChar w:fldCharType="begin"/>
            </w:r>
            <w:r w:rsidR="00011BAA">
              <w:rPr>
                <w:noProof/>
                <w:webHidden/>
              </w:rPr>
              <w:instrText xml:space="preserve"> PAGEREF _Toc77349227 \h </w:instrText>
            </w:r>
            <w:r w:rsidR="00011BAA">
              <w:rPr>
                <w:noProof/>
                <w:webHidden/>
              </w:rPr>
            </w:r>
            <w:r w:rsidR="00011BAA">
              <w:rPr>
                <w:noProof/>
                <w:webHidden/>
              </w:rPr>
              <w:fldChar w:fldCharType="separate"/>
            </w:r>
            <w:r w:rsidR="00011BAA">
              <w:rPr>
                <w:noProof/>
                <w:webHidden/>
              </w:rPr>
              <w:t>15</w:t>
            </w:r>
            <w:r w:rsidR="00011BAA">
              <w:rPr>
                <w:noProof/>
                <w:webHidden/>
              </w:rPr>
              <w:fldChar w:fldCharType="end"/>
            </w:r>
          </w:hyperlink>
        </w:p>
        <w:p w14:paraId="4A084CAA" w14:textId="08D198EE"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28" w:history="1">
            <w:r w:rsidR="00011BAA" w:rsidRPr="0099762C">
              <w:rPr>
                <w:rStyle w:val="-"/>
                <w:noProof/>
              </w:rPr>
              <w:t>Κεφάλαιο 2: Ανάλυση ροής φορτίου</w:t>
            </w:r>
            <w:r w:rsidR="00011BAA">
              <w:rPr>
                <w:noProof/>
                <w:webHidden/>
              </w:rPr>
              <w:tab/>
            </w:r>
            <w:r w:rsidR="00011BAA">
              <w:rPr>
                <w:noProof/>
                <w:webHidden/>
              </w:rPr>
              <w:fldChar w:fldCharType="begin"/>
            </w:r>
            <w:r w:rsidR="00011BAA">
              <w:rPr>
                <w:noProof/>
                <w:webHidden/>
              </w:rPr>
              <w:instrText xml:space="preserve"> PAGEREF _Toc77349228 \h </w:instrText>
            </w:r>
            <w:r w:rsidR="00011BAA">
              <w:rPr>
                <w:noProof/>
                <w:webHidden/>
              </w:rPr>
            </w:r>
            <w:r w:rsidR="00011BAA">
              <w:rPr>
                <w:noProof/>
                <w:webHidden/>
              </w:rPr>
              <w:fldChar w:fldCharType="separate"/>
            </w:r>
            <w:r w:rsidR="00011BAA">
              <w:rPr>
                <w:noProof/>
                <w:webHidden/>
              </w:rPr>
              <w:t>16</w:t>
            </w:r>
            <w:r w:rsidR="00011BAA">
              <w:rPr>
                <w:noProof/>
                <w:webHidden/>
              </w:rPr>
              <w:fldChar w:fldCharType="end"/>
            </w:r>
          </w:hyperlink>
        </w:p>
        <w:p w14:paraId="3B71FFDB" w14:textId="3A3C56AA"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29" w:history="1">
            <w:r w:rsidR="00011BAA" w:rsidRPr="0099762C">
              <w:rPr>
                <w:rStyle w:val="-"/>
                <w:noProof/>
              </w:rPr>
              <w:t>2.1. Εισαγωγή</w:t>
            </w:r>
            <w:r w:rsidR="00011BAA">
              <w:rPr>
                <w:noProof/>
                <w:webHidden/>
              </w:rPr>
              <w:tab/>
            </w:r>
            <w:r w:rsidR="00011BAA">
              <w:rPr>
                <w:noProof/>
                <w:webHidden/>
              </w:rPr>
              <w:fldChar w:fldCharType="begin"/>
            </w:r>
            <w:r w:rsidR="00011BAA">
              <w:rPr>
                <w:noProof/>
                <w:webHidden/>
              </w:rPr>
              <w:instrText xml:space="preserve"> PAGEREF _Toc77349229 \h </w:instrText>
            </w:r>
            <w:r w:rsidR="00011BAA">
              <w:rPr>
                <w:noProof/>
                <w:webHidden/>
              </w:rPr>
            </w:r>
            <w:r w:rsidR="00011BAA">
              <w:rPr>
                <w:noProof/>
                <w:webHidden/>
              </w:rPr>
              <w:fldChar w:fldCharType="separate"/>
            </w:r>
            <w:r w:rsidR="00011BAA">
              <w:rPr>
                <w:noProof/>
                <w:webHidden/>
              </w:rPr>
              <w:t>16</w:t>
            </w:r>
            <w:r w:rsidR="00011BAA">
              <w:rPr>
                <w:noProof/>
                <w:webHidden/>
              </w:rPr>
              <w:fldChar w:fldCharType="end"/>
            </w:r>
          </w:hyperlink>
        </w:p>
        <w:p w14:paraId="1F715631" w14:textId="15178516"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0" w:history="1">
            <w:r w:rsidR="00011BAA" w:rsidRPr="0099762C">
              <w:rPr>
                <w:rStyle w:val="-"/>
                <w:noProof/>
              </w:rPr>
              <w:t>2.2. Στατικές εξισώσεις ροής φορτίου</w:t>
            </w:r>
            <w:r w:rsidR="00011BAA">
              <w:rPr>
                <w:noProof/>
                <w:webHidden/>
              </w:rPr>
              <w:tab/>
            </w:r>
            <w:r w:rsidR="00011BAA">
              <w:rPr>
                <w:noProof/>
                <w:webHidden/>
              </w:rPr>
              <w:fldChar w:fldCharType="begin"/>
            </w:r>
            <w:r w:rsidR="00011BAA">
              <w:rPr>
                <w:noProof/>
                <w:webHidden/>
              </w:rPr>
              <w:instrText xml:space="preserve"> PAGEREF _Toc77349230 \h </w:instrText>
            </w:r>
            <w:r w:rsidR="00011BAA">
              <w:rPr>
                <w:noProof/>
                <w:webHidden/>
              </w:rPr>
            </w:r>
            <w:r w:rsidR="00011BAA">
              <w:rPr>
                <w:noProof/>
                <w:webHidden/>
              </w:rPr>
              <w:fldChar w:fldCharType="separate"/>
            </w:r>
            <w:r w:rsidR="00011BAA">
              <w:rPr>
                <w:noProof/>
                <w:webHidden/>
              </w:rPr>
              <w:t>17</w:t>
            </w:r>
            <w:r w:rsidR="00011BAA">
              <w:rPr>
                <w:noProof/>
                <w:webHidden/>
              </w:rPr>
              <w:fldChar w:fldCharType="end"/>
            </w:r>
          </w:hyperlink>
        </w:p>
        <w:p w14:paraId="5A046346" w14:textId="7AF774A7"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1" w:history="1">
            <w:r w:rsidR="00011BAA" w:rsidRPr="0099762C">
              <w:rPr>
                <w:rStyle w:val="-"/>
                <w:noProof/>
              </w:rPr>
              <w:t>2.3. Το πρόβλημα της ροής φορτίου</w:t>
            </w:r>
            <w:r w:rsidR="00011BAA">
              <w:rPr>
                <w:noProof/>
                <w:webHidden/>
              </w:rPr>
              <w:tab/>
            </w:r>
            <w:r w:rsidR="00011BAA">
              <w:rPr>
                <w:noProof/>
                <w:webHidden/>
              </w:rPr>
              <w:fldChar w:fldCharType="begin"/>
            </w:r>
            <w:r w:rsidR="00011BAA">
              <w:rPr>
                <w:noProof/>
                <w:webHidden/>
              </w:rPr>
              <w:instrText xml:space="preserve"> PAGEREF _Toc77349231 \h </w:instrText>
            </w:r>
            <w:r w:rsidR="00011BAA">
              <w:rPr>
                <w:noProof/>
                <w:webHidden/>
              </w:rPr>
            </w:r>
            <w:r w:rsidR="00011BAA">
              <w:rPr>
                <w:noProof/>
                <w:webHidden/>
              </w:rPr>
              <w:fldChar w:fldCharType="separate"/>
            </w:r>
            <w:r w:rsidR="00011BAA">
              <w:rPr>
                <w:noProof/>
                <w:webHidden/>
              </w:rPr>
              <w:t>20</w:t>
            </w:r>
            <w:r w:rsidR="00011BAA">
              <w:rPr>
                <w:noProof/>
                <w:webHidden/>
              </w:rPr>
              <w:fldChar w:fldCharType="end"/>
            </w:r>
          </w:hyperlink>
        </w:p>
        <w:p w14:paraId="75616D96" w14:textId="674BEDAF"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2" w:history="1">
            <w:r w:rsidR="00011BAA" w:rsidRPr="0099762C">
              <w:rPr>
                <w:rStyle w:val="-"/>
                <w:noProof/>
              </w:rPr>
              <w:t xml:space="preserve">2.4. Κατασκευή του πίνακα αγωγιμοτήτων </w:t>
            </w:r>
            <w:r w:rsidR="00011BAA" w:rsidRPr="0099762C">
              <w:rPr>
                <w:rStyle w:val="-"/>
                <w:noProof/>
                <w:lang w:val="en-US"/>
              </w:rPr>
              <w:t>Y</w:t>
            </w:r>
            <w:r w:rsidR="00011BAA" w:rsidRPr="0099762C">
              <w:rPr>
                <w:rStyle w:val="-"/>
                <w:noProof/>
                <w:vertAlign w:val="subscript"/>
                <w:lang w:val="en-US"/>
              </w:rPr>
              <w:t>bus</w:t>
            </w:r>
            <w:r w:rsidR="00011BAA">
              <w:rPr>
                <w:noProof/>
                <w:webHidden/>
              </w:rPr>
              <w:tab/>
            </w:r>
            <w:r w:rsidR="00011BAA">
              <w:rPr>
                <w:noProof/>
                <w:webHidden/>
              </w:rPr>
              <w:fldChar w:fldCharType="begin"/>
            </w:r>
            <w:r w:rsidR="00011BAA">
              <w:rPr>
                <w:noProof/>
                <w:webHidden/>
              </w:rPr>
              <w:instrText xml:space="preserve"> PAGEREF _Toc77349232 \h </w:instrText>
            </w:r>
            <w:r w:rsidR="00011BAA">
              <w:rPr>
                <w:noProof/>
                <w:webHidden/>
              </w:rPr>
            </w:r>
            <w:r w:rsidR="00011BAA">
              <w:rPr>
                <w:noProof/>
                <w:webHidden/>
              </w:rPr>
              <w:fldChar w:fldCharType="separate"/>
            </w:r>
            <w:r w:rsidR="00011BAA">
              <w:rPr>
                <w:noProof/>
                <w:webHidden/>
              </w:rPr>
              <w:t>23</w:t>
            </w:r>
            <w:r w:rsidR="00011BAA">
              <w:rPr>
                <w:noProof/>
                <w:webHidden/>
              </w:rPr>
              <w:fldChar w:fldCharType="end"/>
            </w:r>
          </w:hyperlink>
        </w:p>
        <w:p w14:paraId="35B608AE" w14:textId="4668259D"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3" w:history="1">
            <w:r w:rsidR="00011BAA" w:rsidRPr="0099762C">
              <w:rPr>
                <w:rStyle w:val="-"/>
                <w:noProof/>
              </w:rPr>
              <w:t>2.5. Αναλυτική επίλυση ακαδημαϊκού παραδείγματος τριών ζυγών</w:t>
            </w:r>
            <w:r w:rsidR="00011BAA">
              <w:rPr>
                <w:noProof/>
                <w:webHidden/>
              </w:rPr>
              <w:tab/>
            </w:r>
            <w:r w:rsidR="00011BAA">
              <w:rPr>
                <w:noProof/>
                <w:webHidden/>
              </w:rPr>
              <w:fldChar w:fldCharType="begin"/>
            </w:r>
            <w:r w:rsidR="00011BAA">
              <w:rPr>
                <w:noProof/>
                <w:webHidden/>
              </w:rPr>
              <w:instrText xml:space="preserve"> PAGEREF _Toc77349233 \h </w:instrText>
            </w:r>
            <w:r w:rsidR="00011BAA">
              <w:rPr>
                <w:noProof/>
                <w:webHidden/>
              </w:rPr>
            </w:r>
            <w:r w:rsidR="00011BAA">
              <w:rPr>
                <w:noProof/>
                <w:webHidden/>
              </w:rPr>
              <w:fldChar w:fldCharType="separate"/>
            </w:r>
            <w:r w:rsidR="00011BAA">
              <w:rPr>
                <w:noProof/>
                <w:webHidden/>
              </w:rPr>
              <w:t>25</w:t>
            </w:r>
            <w:r w:rsidR="00011BAA">
              <w:rPr>
                <w:noProof/>
                <w:webHidden/>
              </w:rPr>
              <w:fldChar w:fldCharType="end"/>
            </w:r>
          </w:hyperlink>
        </w:p>
        <w:p w14:paraId="2377D859" w14:textId="2564BCE9"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4" w:history="1">
            <w:r w:rsidR="00011BAA" w:rsidRPr="0099762C">
              <w:rPr>
                <w:rStyle w:val="-"/>
                <w:noProof/>
              </w:rPr>
              <w:t>2.6. Η υπολογιστική πλευρά του προβλήματος ροής φορτίου</w:t>
            </w:r>
            <w:r w:rsidR="00011BAA">
              <w:rPr>
                <w:noProof/>
                <w:webHidden/>
              </w:rPr>
              <w:tab/>
            </w:r>
            <w:r w:rsidR="00011BAA">
              <w:rPr>
                <w:noProof/>
                <w:webHidden/>
              </w:rPr>
              <w:fldChar w:fldCharType="begin"/>
            </w:r>
            <w:r w:rsidR="00011BAA">
              <w:rPr>
                <w:noProof/>
                <w:webHidden/>
              </w:rPr>
              <w:instrText xml:space="preserve"> PAGEREF _Toc77349234 \h </w:instrText>
            </w:r>
            <w:r w:rsidR="00011BAA">
              <w:rPr>
                <w:noProof/>
                <w:webHidden/>
              </w:rPr>
            </w:r>
            <w:r w:rsidR="00011BAA">
              <w:rPr>
                <w:noProof/>
                <w:webHidden/>
              </w:rPr>
              <w:fldChar w:fldCharType="separate"/>
            </w:r>
            <w:r w:rsidR="00011BAA">
              <w:rPr>
                <w:noProof/>
                <w:webHidden/>
              </w:rPr>
              <w:t>29</w:t>
            </w:r>
            <w:r w:rsidR="00011BAA">
              <w:rPr>
                <w:noProof/>
                <w:webHidden/>
              </w:rPr>
              <w:fldChar w:fldCharType="end"/>
            </w:r>
          </w:hyperlink>
        </w:p>
        <w:p w14:paraId="47B39FB4" w14:textId="0C39B2FD"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5" w:history="1">
            <w:r w:rsidR="00011BAA" w:rsidRPr="0099762C">
              <w:rPr>
                <w:rStyle w:val="-"/>
                <w:noProof/>
                <w:lang w:val="en-US"/>
              </w:rPr>
              <w:t>2.7.</w:t>
            </w:r>
            <w:r w:rsidR="00011BAA" w:rsidRPr="0099762C">
              <w:rPr>
                <w:rStyle w:val="-"/>
                <w:noProof/>
              </w:rPr>
              <w:t xml:space="preserve"> Η μέθοδος </w:t>
            </w:r>
            <w:r w:rsidR="00011BAA" w:rsidRPr="0099762C">
              <w:rPr>
                <w:rStyle w:val="-"/>
                <w:noProof/>
                <w:lang w:val="en-US"/>
              </w:rPr>
              <w:t>Gauss</w:t>
            </w:r>
            <w:r w:rsidR="00011BAA">
              <w:rPr>
                <w:noProof/>
                <w:webHidden/>
              </w:rPr>
              <w:tab/>
            </w:r>
            <w:r w:rsidR="00011BAA">
              <w:rPr>
                <w:noProof/>
                <w:webHidden/>
              </w:rPr>
              <w:fldChar w:fldCharType="begin"/>
            </w:r>
            <w:r w:rsidR="00011BAA">
              <w:rPr>
                <w:noProof/>
                <w:webHidden/>
              </w:rPr>
              <w:instrText xml:space="preserve"> PAGEREF _Toc77349235 \h </w:instrText>
            </w:r>
            <w:r w:rsidR="00011BAA">
              <w:rPr>
                <w:noProof/>
                <w:webHidden/>
              </w:rPr>
            </w:r>
            <w:r w:rsidR="00011BAA">
              <w:rPr>
                <w:noProof/>
                <w:webHidden/>
              </w:rPr>
              <w:fldChar w:fldCharType="separate"/>
            </w:r>
            <w:r w:rsidR="00011BAA">
              <w:rPr>
                <w:noProof/>
                <w:webHidden/>
              </w:rPr>
              <w:t>29</w:t>
            </w:r>
            <w:r w:rsidR="00011BAA">
              <w:rPr>
                <w:noProof/>
                <w:webHidden/>
              </w:rPr>
              <w:fldChar w:fldCharType="end"/>
            </w:r>
          </w:hyperlink>
        </w:p>
        <w:p w14:paraId="5102A045" w14:textId="7FC86F87"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6" w:history="1">
            <w:r w:rsidR="00011BAA" w:rsidRPr="0099762C">
              <w:rPr>
                <w:rStyle w:val="-"/>
                <w:noProof/>
                <w:lang w:val="en-US"/>
              </w:rPr>
              <w:t>2.8.</w:t>
            </w:r>
            <w:r w:rsidR="00011BAA" w:rsidRPr="0099762C">
              <w:rPr>
                <w:rStyle w:val="-"/>
                <w:noProof/>
              </w:rPr>
              <w:t xml:space="preserve"> Η μέθοδος </w:t>
            </w:r>
            <w:r w:rsidR="00011BAA" w:rsidRPr="0099762C">
              <w:rPr>
                <w:rStyle w:val="-"/>
                <w:noProof/>
                <w:lang w:val="en-US"/>
              </w:rPr>
              <w:t>Gauss-Seidel</w:t>
            </w:r>
            <w:r w:rsidR="00011BAA">
              <w:rPr>
                <w:noProof/>
                <w:webHidden/>
              </w:rPr>
              <w:tab/>
            </w:r>
            <w:r w:rsidR="00011BAA">
              <w:rPr>
                <w:noProof/>
                <w:webHidden/>
              </w:rPr>
              <w:fldChar w:fldCharType="begin"/>
            </w:r>
            <w:r w:rsidR="00011BAA">
              <w:rPr>
                <w:noProof/>
                <w:webHidden/>
              </w:rPr>
              <w:instrText xml:space="preserve"> PAGEREF _Toc77349236 \h </w:instrText>
            </w:r>
            <w:r w:rsidR="00011BAA">
              <w:rPr>
                <w:noProof/>
                <w:webHidden/>
              </w:rPr>
            </w:r>
            <w:r w:rsidR="00011BAA">
              <w:rPr>
                <w:noProof/>
                <w:webHidden/>
              </w:rPr>
              <w:fldChar w:fldCharType="separate"/>
            </w:r>
            <w:r w:rsidR="00011BAA">
              <w:rPr>
                <w:noProof/>
                <w:webHidden/>
              </w:rPr>
              <w:t>30</w:t>
            </w:r>
            <w:r w:rsidR="00011BAA">
              <w:rPr>
                <w:noProof/>
                <w:webHidden/>
              </w:rPr>
              <w:fldChar w:fldCharType="end"/>
            </w:r>
          </w:hyperlink>
        </w:p>
        <w:p w14:paraId="6CCB55C6" w14:textId="06987D7B"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7" w:history="1">
            <w:r w:rsidR="00011BAA" w:rsidRPr="0099762C">
              <w:rPr>
                <w:rStyle w:val="-"/>
                <w:noProof/>
                <w:lang w:val="en-US"/>
              </w:rPr>
              <w:t>2.9.</w:t>
            </w:r>
            <w:r w:rsidR="00011BAA" w:rsidRPr="0099762C">
              <w:rPr>
                <w:rStyle w:val="-"/>
                <w:noProof/>
              </w:rPr>
              <w:t xml:space="preserve"> Η μέθοδος </w:t>
            </w:r>
            <w:r w:rsidR="00011BAA" w:rsidRPr="0099762C">
              <w:rPr>
                <w:rStyle w:val="-"/>
                <w:noProof/>
                <w:lang w:val="en-US"/>
              </w:rPr>
              <w:t>Newton</w:t>
            </w:r>
            <w:r w:rsidR="00011BAA" w:rsidRPr="0099762C">
              <w:rPr>
                <w:rStyle w:val="-"/>
                <w:noProof/>
              </w:rPr>
              <w:t>-</w:t>
            </w:r>
            <w:r w:rsidR="00011BAA" w:rsidRPr="0099762C">
              <w:rPr>
                <w:rStyle w:val="-"/>
                <w:noProof/>
                <w:lang w:val="en-US"/>
              </w:rPr>
              <w:t>Raphson</w:t>
            </w:r>
            <w:r w:rsidR="00011BAA">
              <w:rPr>
                <w:noProof/>
                <w:webHidden/>
              </w:rPr>
              <w:tab/>
            </w:r>
            <w:r w:rsidR="00011BAA">
              <w:rPr>
                <w:noProof/>
                <w:webHidden/>
              </w:rPr>
              <w:fldChar w:fldCharType="begin"/>
            </w:r>
            <w:r w:rsidR="00011BAA">
              <w:rPr>
                <w:noProof/>
                <w:webHidden/>
              </w:rPr>
              <w:instrText xml:space="preserve"> PAGEREF _Toc77349237 \h </w:instrText>
            </w:r>
            <w:r w:rsidR="00011BAA">
              <w:rPr>
                <w:noProof/>
                <w:webHidden/>
              </w:rPr>
            </w:r>
            <w:r w:rsidR="00011BAA">
              <w:rPr>
                <w:noProof/>
                <w:webHidden/>
              </w:rPr>
              <w:fldChar w:fldCharType="separate"/>
            </w:r>
            <w:r w:rsidR="00011BAA">
              <w:rPr>
                <w:noProof/>
                <w:webHidden/>
              </w:rPr>
              <w:t>32</w:t>
            </w:r>
            <w:r w:rsidR="00011BAA">
              <w:rPr>
                <w:noProof/>
                <w:webHidden/>
              </w:rPr>
              <w:fldChar w:fldCharType="end"/>
            </w:r>
          </w:hyperlink>
        </w:p>
        <w:p w14:paraId="4FA67D8C" w14:textId="17356F4E"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38" w:history="1">
            <w:r w:rsidR="00011BAA" w:rsidRPr="0099762C">
              <w:rPr>
                <w:rStyle w:val="-"/>
                <w:noProof/>
                <w:lang w:val="en-US"/>
              </w:rPr>
              <w:t>Κεφάλαιο 3:</w:t>
            </w:r>
            <w:r w:rsidR="00011BAA" w:rsidRPr="0099762C">
              <w:rPr>
                <w:rStyle w:val="-"/>
                <w:noProof/>
              </w:rPr>
              <w:t xml:space="preserve"> Περιγραφή της εργαλειοθήκης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_Toc77349238 \h </w:instrText>
            </w:r>
            <w:r w:rsidR="00011BAA">
              <w:rPr>
                <w:noProof/>
                <w:webHidden/>
              </w:rPr>
            </w:r>
            <w:r w:rsidR="00011BAA">
              <w:rPr>
                <w:noProof/>
                <w:webHidden/>
              </w:rPr>
              <w:fldChar w:fldCharType="separate"/>
            </w:r>
            <w:r w:rsidR="00011BAA">
              <w:rPr>
                <w:noProof/>
                <w:webHidden/>
              </w:rPr>
              <w:t>36</w:t>
            </w:r>
            <w:r w:rsidR="00011BAA">
              <w:rPr>
                <w:noProof/>
                <w:webHidden/>
              </w:rPr>
              <w:fldChar w:fldCharType="end"/>
            </w:r>
          </w:hyperlink>
        </w:p>
        <w:p w14:paraId="412B3E00" w14:textId="10BAA30E"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39" w:history="1">
            <w:r w:rsidR="00011BAA" w:rsidRPr="0099762C">
              <w:rPr>
                <w:rStyle w:val="-"/>
                <w:noProof/>
              </w:rPr>
              <w:t>3.1. Εισαγωγή – Στόχοι Κεφαλαίου</w:t>
            </w:r>
            <w:r w:rsidR="00011BAA">
              <w:rPr>
                <w:noProof/>
                <w:webHidden/>
              </w:rPr>
              <w:tab/>
            </w:r>
            <w:r w:rsidR="00011BAA">
              <w:rPr>
                <w:noProof/>
                <w:webHidden/>
              </w:rPr>
              <w:fldChar w:fldCharType="begin"/>
            </w:r>
            <w:r w:rsidR="00011BAA">
              <w:rPr>
                <w:noProof/>
                <w:webHidden/>
              </w:rPr>
              <w:instrText xml:space="preserve"> PAGEREF _Toc77349239 \h </w:instrText>
            </w:r>
            <w:r w:rsidR="00011BAA">
              <w:rPr>
                <w:noProof/>
                <w:webHidden/>
              </w:rPr>
            </w:r>
            <w:r w:rsidR="00011BAA">
              <w:rPr>
                <w:noProof/>
                <w:webHidden/>
              </w:rPr>
              <w:fldChar w:fldCharType="separate"/>
            </w:r>
            <w:r w:rsidR="00011BAA">
              <w:rPr>
                <w:noProof/>
                <w:webHidden/>
              </w:rPr>
              <w:t>36</w:t>
            </w:r>
            <w:r w:rsidR="00011BAA">
              <w:rPr>
                <w:noProof/>
                <w:webHidden/>
              </w:rPr>
              <w:fldChar w:fldCharType="end"/>
            </w:r>
          </w:hyperlink>
        </w:p>
        <w:p w14:paraId="32F64D2F" w14:textId="2B1BC374"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40" w:history="1">
            <w:r w:rsidR="00011BAA" w:rsidRPr="0099762C">
              <w:rPr>
                <w:rStyle w:val="-"/>
                <w:noProof/>
                <w:lang w:val="en-US"/>
              </w:rPr>
              <w:t>3.2.</w:t>
            </w:r>
            <w:r w:rsidR="00011BAA" w:rsidRPr="0099762C">
              <w:rPr>
                <w:rStyle w:val="-"/>
                <w:noProof/>
              </w:rPr>
              <w:t xml:space="preserve"> Εισαγωγή δεδομένων στο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_Toc77349240 \h </w:instrText>
            </w:r>
            <w:r w:rsidR="00011BAA">
              <w:rPr>
                <w:noProof/>
                <w:webHidden/>
              </w:rPr>
            </w:r>
            <w:r w:rsidR="00011BAA">
              <w:rPr>
                <w:noProof/>
                <w:webHidden/>
              </w:rPr>
              <w:fldChar w:fldCharType="separate"/>
            </w:r>
            <w:r w:rsidR="00011BAA">
              <w:rPr>
                <w:noProof/>
                <w:webHidden/>
              </w:rPr>
              <w:t>36</w:t>
            </w:r>
            <w:r w:rsidR="00011BAA">
              <w:rPr>
                <w:noProof/>
                <w:webHidden/>
              </w:rPr>
              <w:fldChar w:fldCharType="end"/>
            </w:r>
          </w:hyperlink>
        </w:p>
        <w:p w14:paraId="2DFBCCFB" w14:textId="43042346"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41" w:history="1">
            <w:r w:rsidR="00011BAA" w:rsidRPr="0099762C">
              <w:rPr>
                <w:rStyle w:val="-"/>
                <w:noProof/>
                <w:lang w:val="en-US"/>
              </w:rPr>
              <w:t>3.3.</w:t>
            </w:r>
            <w:r w:rsidR="00011BAA" w:rsidRPr="0099762C">
              <w:rPr>
                <w:rStyle w:val="-"/>
                <w:noProof/>
              </w:rPr>
              <w:t xml:space="preserve"> Μοντελοποίηση δεδομένων στο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_Toc77349241 \h </w:instrText>
            </w:r>
            <w:r w:rsidR="00011BAA">
              <w:rPr>
                <w:noProof/>
                <w:webHidden/>
              </w:rPr>
            </w:r>
            <w:r w:rsidR="00011BAA">
              <w:rPr>
                <w:noProof/>
                <w:webHidden/>
              </w:rPr>
              <w:fldChar w:fldCharType="separate"/>
            </w:r>
            <w:r w:rsidR="00011BAA">
              <w:rPr>
                <w:noProof/>
                <w:webHidden/>
              </w:rPr>
              <w:t>36</w:t>
            </w:r>
            <w:r w:rsidR="00011BAA">
              <w:rPr>
                <w:noProof/>
                <w:webHidden/>
              </w:rPr>
              <w:fldChar w:fldCharType="end"/>
            </w:r>
          </w:hyperlink>
        </w:p>
        <w:p w14:paraId="2FF388E9" w14:textId="33D9EFFF" w:rsidR="00011BAA" w:rsidRDefault="00C678FC">
          <w:pPr>
            <w:pStyle w:val="31"/>
            <w:tabs>
              <w:tab w:val="right" w:leader="dot" w:pos="9736"/>
            </w:tabs>
            <w:rPr>
              <w:rFonts w:asciiTheme="minorHAnsi" w:eastAsiaTheme="minorEastAsia" w:hAnsiTheme="minorHAnsi" w:cstheme="minorBidi"/>
              <w:noProof/>
              <w:sz w:val="22"/>
              <w:lang w:eastAsia="el-GR"/>
            </w:rPr>
          </w:pPr>
          <w:hyperlink w:anchor="_Toc77349242" w:history="1">
            <w:r w:rsidR="00011BAA" w:rsidRPr="0099762C">
              <w:rPr>
                <w:rStyle w:val="-"/>
                <w:noProof/>
                <w:lang w:val="en-US"/>
              </w:rPr>
              <w:t>3.3.1.</w:t>
            </w:r>
            <w:r w:rsidR="00011BAA" w:rsidRPr="0099762C">
              <w:rPr>
                <w:rStyle w:val="-"/>
                <w:noProof/>
              </w:rPr>
              <w:t xml:space="preserve"> Γραμμές μεταφοράς</w:t>
            </w:r>
            <w:r w:rsidR="00011BAA">
              <w:rPr>
                <w:noProof/>
                <w:webHidden/>
              </w:rPr>
              <w:tab/>
            </w:r>
            <w:r w:rsidR="00011BAA">
              <w:rPr>
                <w:noProof/>
                <w:webHidden/>
              </w:rPr>
              <w:fldChar w:fldCharType="begin"/>
            </w:r>
            <w:r w:rsidR="00011BAA">
              <w:rPr>
                <w:noProof/>
                <w:webHidden/>
              </w:rPr>
              <w:instrText xml:space="preserve"> PAGEREF _Toc77349242 \h </w:instrText>
            </w:r>
            <w:r w:rsidR="00011BAA">
              <w:rPr>
                <w:noProof/>
                <w:webHidden/>
              </w:rPr>
            </w:r>
            <w:r w:rsidR="00011BAA">
              <w:rPr>
                <w:noProof/>
                <w:webHidden/>
              </w:rPr>
              <w:fldChar w:fldCharType="separate"/>
            </w:r>
            <w:r w:rsidR="00011BAA">
              <w:rPr>
                <w:noProof/>
                <w:webHidden/>
              </w:rPr>
              <w:t>37</w:t>
            </w:r>
            <w:r w:rsidR="00011BAA">
              <w:rPr>
                <w:noProof/>
                <w:webHidden/>
              </w:rPr>
              <w:fldChar w:fldCharType="end"/>
            </w:r>
          </w:hyperlink>
        </w:p>
        <w:p w14:paraId="2CD81050" w14:textId="7C20220F" w:rsidR="00011BAA" w:rsidRDefault="00C678FC">
          <w:pPr>
            <w:pStyle w:val="31"/>
            <w:tabs>
              <w:tab w:val="right" w:leader="dot" w:pos="9736"/>
            </w:tabs>
            <w:rPr>
              <w:rFonts w:asciiTheme="minorHAnsi" w:eastAsiaTheme="minorEastAsia" w:hAnsiTheme="minorHAnsi" w:cstheme="minorBidi"/>
              <w:noProof/>
              <w:sz w:val="22"/>
              <w:lang w:eastAsia="el-GR"/>
            </w:rPr>
          </w:pPr>
          <w:hyperlink w:anchor="_Toc77349243" w:history="1">
            <w:r w:rsidR="00011BAA" w:rsidRPr="0099762C">
              <w:rPr>
                <w:rStyle w:val="-"/>
                <w:noProof/>
              </w:rPr>
              <w:t>3.3.2. Γεννήτριες</w:t>
            </w:r>
            <w:r w:rsidR="00011BAA">
              <w:rPr>
                <w:noProof/>
                <w:webHidden/>
              </w:rPr>
              <w:tab/>
            </w:r>
            <w:r w:rsidR="00011BAA">
              <w:rPr>
                <w:noProof/>
                <w:webHidden/>
              </w:rPr>
              <w:fldChar w:fldCharType="begin"/>
            </w:r>
            <w:r w:rsidR="00011BAA">
              <w:rPr>
                <w:noProof/>
                <w:webHidden/>
              </w:rPr>
              <w:instrText xml:space="preserve"> PAGEREF _Toc77349243 \h </w:instrText>
            </w:r>
            <w:r w:rsidR="00011BAA">
              <w:rPr>
                <w:noProof/>
                <w:webHidden/>
              </w:rPr>
            </w:r>
            <w:r w:rsidR="00011BAA">
              <w:rPr>
                <w:noProof/>
                <w:webHidden/>
              </w:rPr>
              <w:fldChar w:fldCharType="separate"/>
            </w:r>
            <w:r w:rsidR="00011BAA">
              <w:rPr>
                <w:noProof/>
                <w:webHidden/>
              </w:rPr>
              <w:t>37</w:t>
            </w:r>
            <w:r w:rsidR="00011BAA">
              <w:rPr>
                <w:noProof/>
                <w:webHidden/>
              </w:rPr>
              <w:fldChar w:fldCharType="end"/>
            </w:r>
          </w:hyperlink>
        </w:p>
        <w:p w14:paraId="77F69358" w14:textId="4055A24B" w:rsidR="00011BAA" w:rsidRDefault="00C678FC">
          <w:pPr>
            <w:pStyle w:val="31"/>
            <w:tabs>
              <w:tab w:val="right" w:leader="dot" w:pos="9736"/>
            </w:tabs>
            <w:rPr>
              <w:rFonts w:asciiTheme="minorHAnsi" w:eastAsiaTheme="minorEastAsia" w:hAnsiTheme="minorHAnsi" w:cstheme="minorBidi"/>
              <w:noProof/>
              <w:sz w:val="22"/>
              <w:lang w:eastAsia="el-GR"/>
            </w:rPr>
          </w:pPr>
          <w:hyperlink w:anchor="_Toc77349244" w:history="1">
            <w:r w:rsidR="00011BAA" w:rsidRPr="0099762C">
              <w:rPr>
                <w:rStyle w:val="-"/>
                <w:noProof/>
              </w:rPr>
              <w:t>3.3.3. Φορτία</w:t>
            </w:r>
            <w:r w:rsidR="00011BAA">
              <w:rPr>
                <w:noProof/>
                <w:webHidden/>
              </w:rPr>
              <w:tab/>
            </w:r>
            <w:r w:rsidR="00011BAA">
              <w:rPr>
                <w:noProof/>
                <w:webHidden/>
              </w:rPr>
              <w:fldChar w:fldCharType="begin"/>
            </w:r>
            <w:r w:rsidR="00011BAA">
              <w:rPr>
                <w:noProof/>
                <w:webHidden/>
              </w:rPr>
              <w:instrText xml:space="preserve"> PAGEREF _Toc77349244 \h </w:instrText>
            </w:r>
            <w:r w:rsidR="00011BAA">
              <w:rPr>
                <w:noProof/>
                <w:webHidden/>
              </w:rPr>
            </w:r>
            <w:r w:rsidR="00011BAA">
              <w:rPr>
                <w:noProof/>
                <w:webHidden/>
              </w:rPr>
              <w:fldChar w:fldCharType="separate"/>
            </w:r>
            <w:r w:rsidR="00011BAA">
              <w:rPr>
                <w:noProof/>
                <w:webHidden/>
              </w:rPr>
              <w:t>37</w:t>
            </w:r>
            <w:r w:rsidR="00011BAA">
              <w:rPr>
                <w:noProof/>
                <w:webHidden/>
              </w:rPr>
              <w:fldChar w:fldCharType="end"/>
            </w:r>
          </w:hyperlink>
        </w:p>
        <w:p w14:paraId="497F7F58" w14:textId="1FAEEF10" w:rsidR="00011BAA" w:rsidRDefault="00C678FC">
          <w:pPr>
            <w:pStyle w:val="31"/>
            <w:tabs>
              <w:tab w:val="right" w:leader="dot" w:pos="9736"/>
            </w:tabs>
            <w:rPr>
              <w:rFonts w:asciiTheme="minorHAnsi" w:eastAsiaTheme="minorEastAsia" w:hAnsiTheme="minorHAnsi" w:cstheme="minorBidi"/>
              <w:noProof/>
              <w:sz w:val="22"/>
              <w:lang w:eastAsia="el-GR"/>
            </w:rPr>
          </w:pPr>
          <w:hyperlink w:anchor="_Toc77349245" w:history="1">
            <w:r w:rsidR="00011BAA" w:rsidRPr="0099762C">
              <w:rPr>
                <w:rStyle w:val="-"/>
                <w:noProof/>
              </w:rPr>
              <w:t>3.3.4. Εγκάρσια στοιχεία</w:t>
            </w:r>
            <w:r w:rsidR="00011BAA">
              <w:rPr>
                <w:noProof/>
                <w:webHidden/>
              </w:rPr>
              <w:tab/>
            </w:r>
            <w:r w:rsidR="00011BAA">
              <w:rPr>
                <w:noProof/>
                <w:webHidden/>
              </w:rPr>
              <w:fldChar w:fldCharType="begin"/>
            </w:r>
            <w:r w:rsidR="00011BAA">
              <w:rPr>
                <w:noProof/>
                <w:webHidden/>
              </w:rPr>
              <w:instrText xml:space="preserve"> PAGEREF _Toc77349245 \h </w:instrText>
            </w:r>
            <w:r w:rsidR="00011BAA">
              <w:rPr>
                <w:noProof/>
                <w:webHidden/>
              </w:rPr>
            </w:r>
            <w:r w:rsidR="00011BAA">
              <w:rPr>
                <w:noProof/>
                <w:webHidden/>
              </w:rPr>
              <w:fldChar w:fldCharType="separate"/>
            </w:r>
            <w:r w:rsidR="00011BAA">
              <w:rPr>
                <w:noProof/>
                <w:webHidden/>
              </w:rPr>
              <w:t>38</w:t>
            </w:r>
            <w:r w:rsidR="00011BAA">
              <w:rPr>
                <w:noProof/>
                <w:webHidden/>
              </w:rPr>
              <w:fldChar w:fldCharType="end"/>
            </w:r>
          </w:hyperlink>
        </w:p>
        <w:p w14:paraId="3B452DDB" w14:textId="08C57A24"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46" w:history="1">
            <w:r w:rsidR="00011BAA" w:rsidRPr="0099762C">
              <w:rPr>
                <w:rStyle w:val="-"/>
                <w:noProof/>
              </w:rPr>
              <w:t xml:space="preserve">3.4. Επίλυση εξισώσεων ροής φορτίου στο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_Toc77349246 \h </w:instrText>
            </w:r>
            <w:r w:rsidR="00011BAA">
              <w:rPr>
                <w:noProof/>
                <w:webHidden/>
              </w:rPr>
            </w:r>
            <w:r w:rsidR="00011BAA">
              <w:rPr>
                <w:noProof/>
                <w:webHidden/>
              </w:rPr>
              <w:fldChar w:fldCharType="separate"/>
            </w:r>
            <w:r w:rsidR="00011BAA">
              <w:rPr>
                <w:noProof/>
                <w:webHidden/>
              </w:rPr>
              <w:t>38</w:t>
            </w:r>
            <w:r w:rsidR="00011BAA">
              <w:rPr>
                <w:noProof/>
                <w:webHidden/>
              </w:rPr>
              <w:fldChar w:fldCharType="end"/>
            </w:r>
          </w:hyperlink>
        </w:p>
        <w:p w14:paraId="67FD110F" w14:textId="52F96B8D"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47" w:history="1">
            <w:r w:rsidR="00011BAA" w:rsidRPr="0099762C">
              <w:rPr>
                <w:rStyle w:val="-"/>
                <w:bCs/>
                <w:noProof/>
              </w:rPr>
              <w:t>Κεφάλαιο 4:</w:t>
            </w:r>
            <w:r w:rsidR="00011BAA" w:rsidRPr="0099762C">
              <w:rPr>
                <w:rStyle w:val="-"/>
                <w:noProof/>
              </w:rPr>
              <w:t xml:space="preserve"> Παράδειγμα ενεργειακού συστήματος τεσσάρων ζυγών</w:t>
            </w:r>
            <w:r w:rsidR="00011BAA">
              <w:rPr>
                <w:noProof/>
                <w:webHidden/>
              </w:rPr>
              <w:tab/>
            </w:r>
            <w:r w:rsidR="00011BAA">
              <w:rPr>
                <w:noProof/>
                <w:webHidden/>
              </w:rPr>
              <w:fldChar w:fldCharType="begin"/>
            </w:r>
            <w:r w:rsidR="00011BAA">
              <w:rPr>
                <w:noProof/>
                <w:webHidden/>
              </w:rPr>
              <w:instrText xml:space="preserve"> PAGEREF _Toc77349247 \h </w:instrText>
            </w:r>
            <w:r w:rsidR="00011BAA">
              <w:rPr>
                <w:noProof/>
                <w:webHidden/>
              </w:rPr>
            </w:r>
            <w:r w:rsidR="00011BAA">
              <w:rPr>
                <w:noProof/>
                <w:webHidden/>
              </w:rPr>
              <w:fldChar w:fldCharType="separate"/>
            </w:r>
            <w:r w:rsidR="00011BAA">
              <w:rPr>
                <w:noProof/>
                <w:webHidden/>
              </w:rPr>
              <w:t>39</w:t>
            </w:r>
            <w:r w:rsidR="00011BAA">
              <w:rPr>
                <w:noProof/>
                <w:webHidden/>
              </w:rPr>
              <w:fldChar w:fldCharType="end"/>
            </w:r>
          </w:hyperlink>
        </w:p>
        <w:p w14:paraId="728458DE" w14:textId="237FC6D4"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48" w:history="1">
            <w:r w:rsidR="00011BAA" w:rsidRPr="0099762C">
              <w:rPr>
                <w:rStyle w:val="-"/>
                <w:noProof/>
              </w:rPr>
              <w:t>4.1. Επεξήγηση του παραδείγματος συστήματος τεσσάρων ζυγών</w:t>
            </w:r>
            <w:r w:rsidR="00011BAA">
              <w:rPr>
                <w:noProof/>
                <w:webHidden/>
              </w:rPr>
              <w:tab/>
            </w:r>
            <w:r w:rsidR="00011BAA">
              <w:rPr>
                <w:noProof/>
                <w:webHidden/>
              </w:rPr>
              <w:fldChar w:fldCharType="begin"/>
            </w:r>
            <w:r w:rsidR="00011BAA">
              <w:rPr>
                <w:noProof/>
                <w:webHidden/>
              </w:rPr>
              <w:instrText xml:space="preserve"> PAGEREF _Toc77349248 \h </w:instrText>
            </w:r>
            <w:r w:rsidR="00011BAA">
              <w:rPr>
                <w:noProof/>
                <w:webHidden/>
              </w:rPr>
            </w:r>
            <w:r w:rsidR="00011BAA">
              <w:rPr>
                <w:noProof/>
                <w:webHidden/>
              </w:rPr>
              <w:fldChar w:fldCharType="separate"/>
            </w:r>
            <w:r w:rsidR="00011BAA">
              <w:rPr>
                <w:noProof/>
                <w:webHidden/>
              </w:rPr>
              <w:t>39</w:t>
            </w:r>
            <w:r w:rsidR="00011BAA">
              <w:rPr>
                <w:noProof/>
                <w:webHidden/>
              </w:rPr>
              <w:fldChar w:fldCharType="end"/>
            </w:r>
          </w:hyperlink>
        </w:p>
        <w:p w14:paraId="5A52367B" w14:textId="03BCF442"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49" w:history="1">
            <w:r w:rsidR="00011BAA" w:rsidRPr="0099762C">
              <w:rPr>
                <w:rStyle w:val="-"/>
                <w:noProof/>
              </w:rPr>
              <w:t xml:space="preserve">4.2. Επίλυση μέσω του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_Toc77349249 \h </w:instrText>
            </w:r>
            <w:r w:rsidR="00011BAA">
              <w:rPr>
                <w:noProof/>
                <w:webHidden/>
              </w:rPr>
            </w:r>
            <w:r w:rsidR="00011BAA">
              <w:rPr>
                <w:noProof/>
                <w:webHidden/>
              </w:rPr>
              <w:fldChar w:fldCharType="separate"/>
            </w:r>
            <w:r w:rsidR="00011BAA">
              <w:rPr>
                <w:noProof/>
                <w:webHidden/>
              </w:rPr>
              <w:t>44</w:t>
            </w:r>
            <w:r w:rsidR="00011BAA">
              <w:rPr>
                <w:noProof/>
                <w:webHidden/>
              </w:rPr>
              <w:fldChar w:fldCharType="end"/>
            </w:r>
          </w:hyperlink>
        </w:p>
        <w:p w14:paraId="1F00F403" w14:textId="486AA0BE"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0" w:history="1">
            <w:r w:rsidR="00011BAA" w:rsidRPr="0099762C">
              <w:rPr>
                <w:rStyle w:val="-"/>
                <w:noProof/>
              </w:rPr>
              <w:t>4.3. Συσχέτιση αέργου ισχύος – μέτρου τάσης ζυγού</w:t>
            </w:r>
            <w:r w:rsidR="00011BAA">
              <w:rPr>
                <w:noProof/>
                <w:webHidden/>
              </w:rPr>
              <w:tab/>
            </w:r>
            <w:r w:rsidR="00011BAA">
              <w:rPr>
                <w:noProof/>
                <w:webHidden/>
              </w:rPr>
              <w:fldChar w:fldCharType="begin"/>
            </w:r>
            <w:r w:rsidR="00011BAA">
              <w:rPr>
                <w:noProof/>
                <w:webHidden/>
              </w:rPr>
              <w:instrText xml:space="preserve"> PAGEREF _Toc77349250 \h </w:instrText>
            </w:r>
            <w:r w:rsidR="00011BAA">
              <w:rPr>
                <w:noProof/>
                <w:webHidden/>
              </w:rPr>
            </w:r>
            <w:r w:rsidR="00011BAA">
              <w:rPr>
                <w:noProof/>
                <w:webHidden/>
              </w:rPr>
              <w:fldChar w:fldCharType="separate"/>
            </w:r>
            <w:r w:rsidR="00011BAA">
              <w:rPr>
                <w:noProof/>
                <w:webHidden/>
              </w:rPr>
              <w:t>46</w:t>
            </w:r>
            <w:r w:rsidR="00011BAA">
              <w:rPr>
                <w:noProof/>
                <w:webHidden/>
              </w:rPr>
              <w:fldChar w:fldCharType="end"/>
            </w:r>
          </w:hyperlink>
        </w:p>
        <w:p w14:paraId="029DDD14" w14:textId="10C11F1E"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1" w:history="1">
            <w:r w:rsidR="00011BAA" w:rsidRPr="0099762C">
              <w:rPr>
                <w:rStyle w:val="-"/>
                <w:noProof/>
              </w:rPr>
              <w:t>4.4. Παρατηρήσεις ως προς την συσχέτιση αέργου ισχύος – μέτρου τάσης ζυγού για το σύστημα τεσσάρων ζυγών.</w:t>
            </w:r>
            <w:r w:rsidR="00011BAA">
              <w:rPr>
                <w:noProof/>
                <w:webHidden/>
              </w:rPr>
              <w:tab/>
            </w:r>
            <w:r w:rsidR="00011BAA">
              <w:rPr>
                <w:noProof/>
                <w:webHidden/>
              </w:rPr>
              <w:fldChar w:fldCharType="begin"/>
            </w:r>
            <w:r w:rsidR="00011BAA">
              <w:rPr>
                <w:noProof/>
                <w:webHidden/>
              </w:rPr>
              <w:instrText xml:space="preserve"> PAGEREF _Toc77349251 \h </w:instrText>
            </w:r>
            <w:r w:rsidR="00011BAA">
              <w:rPr>
                <w:noProof/>
                <w:webHidden/>
              </w:rPr>
            </w:r>
            <w:r w:rsidR="00011BAA">
              <w:rPr>
                <w:noProof/>
                <w:webHidden/>
              </w:rPr>
              <w:fldChar w:fldCharType="separate"/>
            </w:r>
            <w:r w:rsidR="00011BAA">
              <w:rPr>
                <w:noProof/>
                <w:webHidden/>
              </w:rPr>
              <w:t>49</w:t>
            </w:r>
            <w:r w:rsidR="00011BAA">
              <w:rPr>
                <w:noProof/>
                <w:webHidden/>
              </w:rPr>
              <w:fldChar w:fldCharType="end"/>
            </w:r>
          </w:hyperlink>
        </w:p>
        <w:p w14:paraId="7D36EE67" w14:textId="59E05A55"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2" w:history="1">
            <w:r w:rsidR="00011BAA" w:rsidRPr="0099762C">
              <w:rPr>
                <w:rStyle w:val="-"/>
                <w:noProof/>
              </w:rPr>
              <w:t>4.5. Σύγκριση καταναλισκόμενης αέργου ισχύος με τις συνολικές πραγματικές και άεργες απώλειες των γραμμών του συστήματος.</w:t>
            </w:r>
            <w:r w:rsidR="00011BAA">
              <w:rPr>
                <w:noProof/>
                <w:webHidden/>
              </w:rPr>
              <w:tab/>
            </w:r>
            <w:r w:rsidR="00011BAA">
              <w:rPr>
                <w:noProof/>
                <w:webHidden/>
              </w:rPr>
              <w:fldChar w:fldCharType="begin"/>
            </w:r>
            <w:r w:rsidR="00011BAA">
              <w:rPr>
                <w:noProof/>
                <w:webHidden/>
              </w:rPr>
              <w:instrText xml:space="preserve"> PAGEREF _Toc77349252 \h </w:instrText>
            </w:r>
            <w:r w:rsidR="00011BAA">
              <w:rPr>
                <w:noProof/>
                <w:webHidden/>
              </w:rPr>
            </w:r>
            <w:r w:rsidR="00011BAA">
              <w:rPr>
                <w:noProof/>
                <w:webHidden/>
              </w:rPr>
              <w:fldChar w:fldCharType="separate"/>
            </w:r>
            <w:r w:rsidR="00011BAA">
              <w:rPr>
                <w:noProof/>
                <w:webHidden/>
              </w:rPr>
              <w:t>50</w:t>
            </w:r>
            <w:r w:rsidR="00011BAA">
              <w:rPr>
                <w:noProof/>
                <w:webHidden/>
              </w:rPr>
              <w:fldChar w:fldCharType="end"/>
            </w:r>
          </w:hyperlink>
        </w:p>
        <w:p w14:paraId="3F64D0B8" w14:textId="1919EEFA"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3" w:history="1">
            <w:r w:rsidR="00011BAA" w:rsidRPr="0099762C">
              <w:rPr>
                <w:rStyle w:val="-"/>
                <w:noProof/>
              </w:rPr>
              <w:t>4.6. Παρατηρήσεις ως προς την συσχέτιση αέργου ισχύος-συνολικών απωλειών γραμμών του συστήματος τεσσάρων ζυγών.</w:t>
            </w:r>
            <w:r w:rsidR="00011BAA">
              <w:rPr>
                <w:noProof/>
                <w:webHidden/>
              </w:rPr>
              <w:tab/>
            </w:r>
            <w:r w:rsidR="00011BAA">
              <w:rPr>
                <w:noProof/>
                <w:webHidden/>
              </w:rPr>
              <w:fldChar w:fldCharType="begin"/>
            </w:r>
            <w:r w:rsidR="00011BAA">
              <w:rPr>
                <w:noProof/>
                <w:webHidden/>
              </w:rPr>
              <w:instrText xml:space="preserve"> PAGEREF _Toc77349253 \h </w:instrText>
            </w:r>
            <w:r w:rsidR="00011BAA">
              <w:rPr>
                <w:noProof/>
                <w:webHidden/>
              </w:rPr>
            </w:r>
            <w:r w:rsidR="00011BAA">
              <w:rPr>
                <w:noProof/>
                <w:webHidden/>
              </w:rPr>
              <w:fldChar w:fldCharType="separate"/>
            </w:r>
            <w:r w:rsidR="00011BAA">
              <w:rPr>
                <w:noProof/>
                <w:webHidden/>
              </w:rPr>
              <w:t>54</w:t>
            </w:r>
            <w:r w:rsidR="00011BAA">
              <w:rPr>
                <w:noProof/>
                <w:webHidden/>
              </w:rPr>
              <w:fldChar w:fldCharType="end"/>
            </w:r>
          </w:hyperlink>
        </w:p>
        <w:p w14:paraId="19A7F199" w14:textId="5ACA7357"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54" w:history="1">
            <w:r w:rsidR="00011BAA" w:rsidRPr="0099762C">
              <w:rPr>
                <w:rStyle w:val="-"/>
                <w:noProof/>
              </w:rPr>
              <w:t>Κεφάλαιο 5: Παράδειγμα ενεργειακού συστήματος πέντε ζυγών</w:t>
            </w:r>
            <w:r w:rsidR="00011BAA">
              <w:rPr>
                <w:noProof/>
                <w:webHidden/>
              </w:rPr>
              <w:tab/>
            </w:r>
            <w:r w:rsidR="00011BAA">
              <w:rPr>
                <w:noProof/>
                <w:webHidden/>
              </w:rPr>
              <w:fldChar w:fldCharType="begin"/>
            </w:r>
            <w:r w:rsidR="00011BAA">
              <w:rPr>
                <w:noProof/>
                <w:webHidden/>
              </w:rPr>
              <w:instrText xml:space="preserve"> PAGEREF _Toc77349254 \h </w:instrText>
            </w:r>
            <w:r w:rsidR="00011BAA">
              <w:rPr>
                <w:noProof/>
                <w:webHidden/>
              </w:rPr>
            </w:r>
            <w:r w:rsidR="00011BAA">
              <w:rPr>
                <w:noProof/>
                <w:webHidden/>
              </w:rPr>
              <w:fldChar w:fldCharType="separate"/>
            </w:r>
            <w:r w:rsidR="00011BAA">
              <w:rPr>
                <w:noProof/>
                <w:webHidden/>
              </w:rPr>
              <w:t>55</w:t>
            </w:r>
            <w:r w:rsidR="00011BAA">
              <w:rPr>
                <w:noProof/>
                <w:webHidden/>
              </w:rPr>
              <w:fldChar w:fldCharType="end"/>
            </w:r>
          </w:hyperlink>
        </w:p>
        <w:p w14:paraId="5AEC2A63" w14:textId="5A3D7020"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5" w:history="1">
            <w:r w:rsidR="00011BAA" w:rsidRPr="0099762C">
              <w:rPr>
                <w:rStyle w:val="-"/>
                <w:noProof/>
              </w:rPr>
              <w:t>5.1. Επεξήγηση του παραδείγματος συστήματος πέντε ζυγών</w:t>
            </w:r>
            <w:r w:rsidR="00011BAA">
              <w:rPr>
                <w:noProof/>
                <w:webHidden/>
              </w:rPr>
              <w:tab/>
            </w:r>
            <w:r w:rsidR="00011BAA">
              <w:rPr>
                <w:noProof/>
                <w:webHidden/>
              </w:rPr>
              <w:fldChar w:fldCharType="begin"/>
            </w:r>
            <w:r w:rsidR="00011BAA">
              <w:rPr>
                <w:noProof/>
                <w:webHidden/>
              </w:rPr>
              <w:instrText xml:space="preserve"> PAGEREF _Toc77349255 \h </w:instrText>
            </w:r>
            <w:r w:rsidR="00011BAA">
              <w:rPr>
                <w:noProof/>
                <w:webHidden/>
              </w:rPr>
            </w:r>
            <w:r w:rsidR="00011BAA">
              <w:rPr>
                <w:noProof/>
                <w:webHidden/>
              </w:rPr>
              <w:fldChar w:fldCharType="separate"/>
            </w:r>
            <w:r w:rsidR="00011BAA">
              <w:rPr>
                <w:noProof/>
                <w:webHidden/>
              </w:rPr>
              <w:t>55</w:t>
            </w:r>
            <w:r w:rsidR="00011BAA">
              <w:rPr>
                <w:noProof/>
                <w:webHidden/>
              </w:rPr>
              <w:fldChar w:fldCharType="end"/>
            </w:r>
          </w:hyperlink>
        </w:p>
        <w:p w14:paraId="3122ED76" w14:textId="566B16F6"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6" w:history="1">
            <w:r w:rsidR="00011BAA" w:rsidRPr="0099762C">
              <w:rPr>
                <w:rStyle w:val="-"/>
                <w:noProof/>
                <w:lang w:val="en-US"/>
              </w:rPr>
              <w:t>5.2.</w:t>
            </w:r>
            <w:r w:rsidR="00011BAA" w:rsidRPr="0099762C">
              <w:rPr>
                <w:rStyle w:val="-"/>
                <w:noProof/>
              </w:rPr>
              <w:t xml:space="preserve"> Επίλυση μέσω του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_Toc77349256 \h </w:instrText>
            </w:r>
            <w:r w:rsidR="00011BAA">
              <w:rPr>
                <w:noProof/>
                <w:webHidden/>
              </w:rPr>
            </w:r>
            <w:r w:rsidR="00011BAA">
              <w:rPr>
                <w:noProof/>
                <w:webHidden/>
              </w:rPr>
              <w:fldChar w:fldCharType="separate"/>
            </w:r>
            <w:r w:rsidR="00011BAA">
              <w:rPr>
                <w:noProof/>
                <w:webHidden/>
              </w:rPr>
              <w:t>57</w:t>
            </w:r>
            <w:r w:rsidR="00011BAA">
              <w:rPr>
                <w:noProof/>
                <w:webHidden/>
              </w:rPr>
              <w:fldChar w:fldCharType="end"/>
            </w:r>
          </w:hyperlink>
        </w:p>
        <w:p w14:paraId="23FC8503" w14:textId="3025007E"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57" w:history="1">
            <w:r w:rsidR="00011BAA" w:rsidRPr="0099762C">
              <w:rPr>
                <w:rStyle w:val="-"/>
                <w:bCs/>
                <w:noProof/>
              </w:rPr>
              <w:t>Κεφάλαιο 6:</w:t>
            </w:r>
            <w:r w:rsidR="00011BAA" w:rsidRPr="0099762C">
              <w:rPr>
                <w:rStyle w:val="-"/>
                <w:noProof/>
              </w:rPr>
              <w:t xml:space="preserve"> Παράδειγμα ενεργειακού συστήματος έξι ζυγών</w:t>
            </w:r>
            <w:r w:rsidR="00011BAA">
              <w:rPr>
                <w:noProof/>
                <w:webHidden/>
              </w:rPr>
              <w:tab/>
            </w:r>
            <w:r w:rsidR="00011BAA">
              <w:rPr>
                <w:noProof/>
                <w:webHidden/>
              </w:rPr>
              <w:fldChar w:fldCharType="begin"/>
            </w:r>
            <w:r w:rsidR="00011BAA">
              <w:rPr>
                <w:noProof/>
                <w:webHidden/>
              </w:rPr>
              <w:instrText xml:space="preserve"> PAGEREF _Toc77349257 \h </w:instrText>
            </w:r>
            <w:r w:rsidR="00011BAA">
              <w:rPr>
                <w:noProof/>
                <w:webHidden/>
              </w:rPr>
            </w:r>
            <w:r w:rsidR="00011BAA">
              <w:rPr>
                <w:noProof/>
                <w:webHidden/>
              </w:rPr>
              <w:fldChar w:fldCharType="separate"/>
            </w:r>
            <w:r w:rsidR="00011BAA">
              <w:rPr>
                <w:noProof/>
                <w:webHidden/>
              </w:rPr>
              <w:t>59</w:t>
            </w:r>
            <w:r w:rsidR="00011BAA">
              <w:rPr>
                <w:noProof/>
                <w:webHidden/>
              </w:rPr>
              <w:fldChar w:fldCharType="end"/>
            </w:r>
          </w:hyperlink>
        </w:p>
        <w:p w14:paraId="29877FF6" w14:textId="45DCB15A"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8" w:history="1">
            <w:r w:rsidR="00011BAA" w:rsidRPr="0099762C">
              <w:rPr>
                <w:rStyle w:val="-"/>
                <w:noProof/>
              </w:rPr>
              <w:t>6.1. Επεξήγηση του παραδείγματος συστήματος έξι ζυγών</w:t>
            </w:r>
            <w:r w:rsidR="00011BAA">
              <w:rPr>
                <w:noProof/>
                <w:webHidden/>
              </w:rPr>
              <w:tab/>
            </w:r>
            <w:r w:rsidR="00011BAA">
              <w:rPr>
                <w:noProof/>
                <w:webHidden/>
              </w:rPr>
              <w:fldChar w:fldCharType="begin"/>
            </w:r>
            <w:r w:rsidR="00011BAA">
              <w:rPr>
                <w:noProof/>
                <w:webHidden/>
              </w:rPr>
              <w:instrText xml:space="preserve"> PAGEREF _Toc77349258 \h </w:instrText>
            </w:r>
            <w:r w:rsidR="00011BAA">
              <w:rPr>
                <w:noProof/>
                <w:webHidden/>
              </w:rPr>
            </w:r>
            <w:r w:rsidR="00011BAA">
              <w:rPr>
                <w:noProof/>
                <w:webHidden/>
              </w:rPr>
              <w:fldChar w:fldCharType="separate"/>
            </w:r>
            <w:r w:rsidR="00011BAA">
              <w:rPr>
                <w:noProof/>
                <w:webHidden/>
              </w:rPr>
              <w:t>59</w:t>
            </w:r>
            <w:r w:rsidR="00011BAA">
              <w:rPr>
                <w:noProof/>
                <w:webHidden/>
              </w:rPr>
              <w:fldChar w:fldCharType="end"/>
            </w:r>
          </w:hyperlink>
        </w:p>
        <w:p w14:paraId="4E44B8DD" w14:textId="31FDAC60"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59" w:history="1">
            <w:r w:rsidR="00011BAA" w:rsidRPr="0099762C">
              <w:rPr>
                <w:rStyle w:val="-"/>
                <w:noProof/>
                <w:lang w:val="en-US"/>
              </w:rPr>
              <w:t>6.2.</w:t>
            </w:r>
            <w:r w:rsidR="00011BAA" w:rsidRPr="0099762C">
              <w:rPr>
                <w:rStyle w:val="-"/>
                <w:noProof/>
              </w:rPr>
              <w:t xml:space="preserve"> Επίλυση μέσω του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_Toc77349259 \h </w:instrText>
            </w:r>
            <w:r w:rsidR="00011BAA">
              <w:rPr>
                <w:noProof/>
                <w:webHidden/>
              </w:rPr>
            </w:r>
            <w:r w:rsidR="00011BAA">
              <w:rPr>
                <w:noProof/>
                <w:webHidden/>
              </w:rPr>
              <w:fldChar w:fldCharType="separate"/>
            </w:r>
            <w:r w:rsidR="00011BAA">
              <w:rPr>
                <w:noProof/>
                <w:webHidden/>
              </w:rPr>
              <w:t>61</w:t>
            </w:r>
            <w:r w:rsidR="00011BAA">
              <w:rPr>
                <w:noProof/>
                <w:webHidden/>
              </w:rPr>
              <w:fldChar w:fldCharType="end"/>
            </w:r>
          </w:hyperlink>
        </w:p>
        <w:p w14:paraId="3D74CE7A" w14:textId="5C36C97A"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60" w:history="1">
            <w:r w:rsidR="00011BAA" w:rsidRPr="0099762C">
              <w:rPr>
                <w:rStyle w:val="-"/>
                <w:bCs/>
                <w:noProof/>
              </w:rPr>
              <w:t>Κεφάλαιο 7:</w:t>
            </w:r>
            <w:r w:rsidR="00011BAA" w:rsidRPr="0099762C">
              <w:rPr>
                <w:rStyle w:val="-"/>
                <w:noProof/>
              </w:rPr>
              <w:t xml:space="preserve"> Ανακεφαλαίωση – Συμπεράσματα – Μελλοντική έρευνα</w:t>
            </w:r>
            <w:r w:rsidR="00011BAA">
              <w:rPr>
                <w:noProof/>
                <w:webHidden/>
              </w:rPr>
              <w:tab/>
            </w:r>
            <w:r w:rsidR="00011BAA">
              <w:rPr>
                <w:noProof/>
                <w:webHidden/>
              </w:rPr>
              <w:fldChar w:fldCharType="begin"/>
            </w:r>
            <w:r w:rsidR="00011BAA">
              <w:rPr>
                <w:noProof/>
                <w:webHidden/>
              </w:rPr>
              <w:instrText xml:space="preserve"> PAGEREF _Toc77349260 \h </w:instrText>
            </w:r>
            <w:r w:rsidR="00011BAA">
              <w:rPr>
                <w:noProof/>
                <w:webHidden/>
              </w:rPr>
            </w:r>
            <w:r w:rsidR="00011BAA">
              <w:rPr>
                <w:noProof/>
                <w:webHidden/>
              </w:rPr>
              <w:fldChar w:fldCharType="separate"/>
            </w:r>
            <w:r w:rsidR="00011BAA">
              <w:rPr>
                <w:noProof/>
                <w:webHidden/>
              </w:rPr>
              <w:t>63</w:t>
            </w:r>
            <w:r w:rsidR="00011BAA">
              <w:rPr>
                <w:noProof/>
                <w:webHidden/>
              </w:rPr>
              <w:fldChar w:fldCharType="end"/>
            </w:r>
          </w:hyperlink>
        </w:p>
        <w:p w14:paraId="4521F024" w14:textId="677D830B"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1" w:history="1">
            <w:r w:rsidR="00011BAA" w:rsidRPr="0099762C">
              <w:rPr>
                <w:rStyle w:val="-"/>
                <w:noProof/>
              </w:rPr>
              <w:t>7.1. Ανακεφαλαίωση</w:t>
            </w:r>
            <w:r w:rsidR="00011BAA">
              <w:rPr>
                <w:noProof/>
                <w:webHidden/>
              </w:rPr>
              <w:tab/>
            </w:r>
            <w:r w:rsidR="00011BAA">
              <w:rPr>
                <w:noProof/>
                <w:webHidden/>
              </w:rPr>
              <w:fldChar w:fldCharType="begin"/>
            </w:r>
            <w:r w:rsidR="00011BAA">
              <w:rPr>
                <w:noProof/>
                <w:webHidden/>
              </w:rPr>
              <w:instrText xml:space="preserve"> PAGEREF _Toc77349261 \h </w:instrText>
            </w:r>
            <w:r w:rsidR="00011BAA">
              <w:rPr>
                <w:noProof/>
                <w:webHidden/>
              </w:rPr>
            </w:r>
            <w:r w:rsidR="00011BAA">
              <w:rPr>
                <w:noProof/>
                <w:webHidden/>
              </w:rPr>
              <w:fldChar w:fldCharType="separate"/>
            </w:r>
            <w:r w:rsidR="00011BAA">
              <w:rPr>
                <w:noProof/>
                <w:webHidden/>
              </w:rPr>
              <w:t>63</w:t>
            </w:r>
            <w:r w:rsidR="00011BAA">
              <w:rPr>
                <w:noProof/>
                <w:webHidden/>
              </w:rPr>
              <w:fldChar w:fldCharType="end"/>
            </w:r>
          </w:hyperlink>
        </w:p>
        <w:p w14:paraId="42067C68" w14:textId="4236F741"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2" w:history="1">
            <w:r w:rsidR="00011BAA" w:rsidRPr="0099762C">
              <w:rPr>
                <w:rStyle w:val="-"/>
                <w:noProof/>
              </w:rPr>
              <w:t>7.2. Συμπεράσματα</w:t>
            </w:r>
            <w:r w:rsidR="00011BAA">
              <w:rPr>
                <w:noProof/>
                <w:webHidden/>
              </w:rPr>
              <w:tab/>
            </w:r>
            <w:r w:rsidR="00011BAA">
              <w:rPr>
                <w:noProof/>
                <w:webHidden/>
              </w:rPr>
              <w:fldChar w:fldCharType="begin"/>
            </w:r>
            <w:r w:rsidR="00011BAA">
              <w:rPr>
                <w:noProof/>
                <w:webHidden/>
              </w:rPr>
              <w:instrText xml:space="preserve"> PAGEREF _Toc77349262 \h </w:instrText>
            </w:r>
            <w:r w:rsidR="00011BAA">
              <w:rPr>
                <w:noProof/>
                <w:webHidden/>
              </w:rPr>
            </w:r>
            <w:r w:rsidR="00011BAA">
              <w:rPr>
                <w:noProof/>
                <w:webHidden/>
              </w:rPr>
              <w:fldChar w:fldCharType="separate"/>
            </w:r>
            <w:r w:rsidR="00011BAA">
              <w:rPr>
                <w:noProof/>
                <w:webHidden/>
              </w:rPr>
              <w:t>63</w:t>
            </w:r>
            <w:r w:rsidR="00011BAA">
              <w:rPr>
                <w:noProof/>
                <w:webHidden/>
              </w:rPr>
              <w:fldChar w:fldCharType="end"/>
            </w:r>
          </w:hyperlink>
        </w:p>
        <w:p w14:paraId="0DDF67C5" w14:textId="2711FFE2"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3" w:history="1">
            <w:r w:rsidR="00011BAA" w:rsidRPr="0099762C">
              <w:rPr>
                <w:rStyle w:val="-"/>
                <w:noProof/>
              </w:rPr>
              <w:t>7.3. Μελλοντική έρευνα</w:t>
            </w:r>
            <w:r w:rsidR="00011BAA">
              <w:rPr>
                <w:noProof/>
                <w:webHidden/>
              </w:rPr>
              <w:tab/>
            </w:r>
            <w:r w:rsidR="00011BAA">
              <w:rPr>
                <w:noProof/>
                <w:webHidden/>
              </w:rPr>
              <w:fldChar w:fldCharType="begin"/>
            </w:r>
            <w:r w:rsidR="00011BAA">
              <w:rPr>
                <w:noProof/>
                <w:webHidden/>
              </w:rPr>
              <w:instrText xml:space="preserve"> PAGEREF _Toc77349263 \h </w:instrText>
            </w:r>
            <w:r w:rsidR="00011BAA">
              <w:rPr>
                <w:noProof/>
                <w:webHidden/>
              </w:rPr>
            </w:r>
            <w:r w:rsidR="00011BAA">
              <w:rPr>
                <w:noProof/>
                <w:webHidden/>
              </w:rPr>
              <w:fldChar w:fldCharType="separate"/>
            </w:r>
            <w:r w:rsidR="00011BAA">
              <w:rPr>
                <w:noProof/>
                <w:webHidden/>
              </w:rPr>
              <w:t>63</w:t>
            </w:r>
            <w:r w:rsidR="00011BAA">
              <w:rPr>
                <w:noProof/>
                <w:webHidden/>
              </w:rPr>
              <w:fldChar w:fldCharType="end"/>
            </w:r>
          </w:hyperlink>
        </w:p>
        <w:p w14:paraId="4E9C96B4" w14:textId="200874A0"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64" w:history="1">
            <w:r w:rsidR="00011BAA" w:rsidRPr="0099762C">
              <w:rPr>
                <w:rStyle w:val="-"/>
                <w:noProof/>
              </w:rPr>
              <w:t xml:space="preserve">Παράρτημα A: Κώδικες σε περιβάλλον </w:t>
            </w:r>
            <w:r w:rsidR="00011BAA" w:rsidRPr="0099762C">
              <w:rPr>
                <w:rStyle w:val="-"/>
                <w:noProof/>
                <w:lang w:val="en-US"/>
              </w:rPr>
              <w:t>MATLAB</w:t>
            </w:r>
            <w:r w:rsidR="00011BAA">
              <w:rPr>
                <w:noProof/>
                <w:webHidden/>
              </w:rPr>
              <w:tab/>
            </w:r>
            <w:r w:rsidR="00011BAA">
              <w:rPr>
                <w:noProof/>
                <w:webHidden/>
              </w:rPr>
              <w:fldChar w:fldCharType="begin"/>
            </w:r>
            <w:r w:rsidR="00011BAA">
              <w:rPr>
                <w:noProof/>
                <w:webHidden/>
              </w:rPr>
              <w:instrText xml:space="preserve"> PAGEREF _Toc77349264 \h </w:instrText>
            </w:r>
            <w:r w:rsidR="00011BAA">
              <w:rPr>
                <w:noProof/>
                <w:webHidden/>
              </w:rPr>
            </w:r>
            <w:r w:rsidR="00011BAA">
              <w:rPr>
                <w:noProof/>
                <w:webHidden/>
              </w:rPr>
              <w:fldChar w:fldCharType="separate"/>
            </w:r>
            <w:r w:rsidR="00011BAA">
              <w:rPr>
                <w:noProof/>
                <w:webHidden/>
              </w:rPr>
              <w:t>64</w:t>
            </w:r>
            <w:r w:rsidR="00011BAA">
              <w:rPr>
                <w:noProof/>
                <w:webHidden/>
              </w:rPr>
              <w:fldChar w:fldCharType="end"/>
            </w:r>
          </w:hyperlink>
        </w:p>
        <w:p w14:paraId="684E62B0" w14:textId="5A014BE4"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5" w:history="1">
            <w:r w:rsidR="00011BAA" w:rsidRPr="0099762C">
              <w:rPr>
                <w:rStyle w:val="-"/>
                <w:noProof/>
              </w:rPr>
              <w:t xml:space="preserve">A.1. Το παράδειγμα τεσσάρων ζυγών σε περιβάλλον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_Toc77349265 \h </w:instrText>
            </w:r>
            <w:r w:rsidR="00011BAA">
              <w:rPr>
                <w:noProof/>
                <w:webHidden/>
              </w:rPr>
            </w:r>
            <w:r w:rsidR="00011BAA">
              <w:rPr>
                <w:noProof/>
                <w:webHidden/>
              </w:rPr>
              <w:fldChar w:fldCharType="separate"/>
            </w:r>
            <w:r w:rsidR="00011BAA">
              <w:rPr>
                <w:noProof/>
                <w:webHidden/>
              </w:rPr>
              <w:t>64</w:t>
            </w:r>
            <w:r w:rsidR="00011BAA">
              <w:rPr>
                <w:noProof/>
                <w:webHidden/>
              </w:rPr>
              <w:fldChar w:fldCharType="end"/>
            </w:r>
          </w:hyperlink>
        </w:p>
        <w:p w14:paraId="222CD7FA" w14:textId="0C8BADE6"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6" w:history="1">
            <w:r w:rsidR="00011BAA" w:rsidRPr="0099762C">
              <w:rPr>
                <w:rStyle w:val="-"/>
                <w:noProof/>
              </w:rPr>
              <w:t xml:space="preserve">A.2. Το παράδειγμα πέντε ζυγών σε περιβάλλον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_Toc77349266 \h </w:instrText>
            </w:r>
            <w:r w:rsidR="00011BAA">
              <w:rPr>
                <w:noProof/>
                <w:webHidden/>
              </w:rPr>
            </w:r>
            <w:r w:rsidR="00011BAA">
              <w:rPr>
                <w:noProof/>
                <w:webHidden/>
              </w:rPr>
              <w:fldChar w:fldCharType="separate"/>
            </w:r>
            <w:r w:rsidR="00011BAA">
              <w:rPr>
                <w:noProof/>
                <w:webHidden/>
              </w:rPr>
              <w:t>65</w:t>
            </w:r>
            <w:r w:rsidR="00011BAA">
              <w:rPr>
                <w:noProof/>
                <w:webHidden/>
              </w:rPr>
              <w:fldChar w:fldCharType="end"/>
            </w:r>
          </w:hyperlink>
        </w:p>
        <w:p w14:paraId="2D6643B9" w14:textId="04F10FDC"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7" w:history="1">
            <w:r w:rsidR="00011BAA" w:rsidRPr="0099762C">
              <w:rPr>
                <w:rStyle w:val="-"/>
                <w:noProof/>
              </w:rPr>
              <w:t xml:space="preserve">A.3. Το παράδειγμα έξι ζυγών σε περιβάλλον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_Toc77349267 \h </w:instrText>
            </w:r>
            <w:r w:rsidR="00011BAA">
              <w:rPr>
                <w:noProof/>
                <w:webHidden/>
              </w:rPr>
            </w:r>
            <w:r w:rsidR="00011BAA">
              <w:rPr>
                <w:noProof/>
                <w:webHidden/>
              </w:rPr>
              <w:fldChar w:fldCharType="separate"/>
            </w:r>
            <w:r w:rsidR="00011BAA">
              <w:rPr>
                <w:noProof/>
                <w:webHidden/>
              </w:rPr>
              <w:t>66</w:t>
            </w:r>
            <w:r w:rsidR="00011BAA">
              <w:rPr>
                <w:noProof/>
                <w:webHidden/>
              </w:rPr>
              <w:fldChar w:fldCharType="end"/>
            </w:r>
          </w:hyperlink>
        </w:p>
        <w:p w14:paraId="4740E8FF" w14:textId="4E4A2B42"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68" w:history="1">
            <w:r w:rsidR="00011BAA" w:rsidRPr="0099762C">
              <w:rPr>
                <w:rStyle w:val="-"/>
                <w:noProof/>
              </w:rPr>
              <w:t xml:space="preserve">A.4. Το εργαλείο οπτικοποίησης των συστημάτων του </w:t>
            </w:r>
            <w:r w:rsidR="00011BAA" w:rsidRPr="0099762C">
              <w:rPr>
                <w:rStyle w:val="-"/>
                <w:noProof/>
                <w:lang w:val="en-US"/>
              </w:rPr>
              <w:t>MATPOWER</w:t>
            </w:r>
            <w:r w:rsidR="00011BAA">
              <w:rPr>
                <w:noProof/>
                <w:webHidden/>
              </w:rPr>
              <w:tab/>
            </w:r>
            <w:r w:rsidR="00011BAA">
              <w:rPr>
                <w:noProof/>
                <w:webHidden/>
              </w:rPr>
              <w:fldChar w:fldCharType="begin"/>
            </w:r>
            <w:r w:rsidR="00011BAA">
              <w:rPr>
                <w:noProof/>
                <w:webHidden/>
              </w:rPr>
              <w:instrText xml:space="preserve"> PAGEREF _Toc77349268 \h </w:instrText>
            </w:r>
            <w:r w:rsidR="00011BAA">
              <w:rPr>
                <w:noProof/>
                <w:webHidden/>
              </w:rPr>
            </w:r>
            <w:r w:rsidR="00011BAA">
              <w:rPr>
                <w:noProof/>
                <w:webHidden/>
              </w:rPr>
              <w:fldChar w:fldCharType="separate"/>
            </w:r>
            <w:r w:rsidR="00011BAA">
              <w:rPr>
                <w:noProof/>
                <w:webHidden/>
              </w:rPr>
              <w:t>66</w:t>
            </w:r>
            <w:r w:rsidR="00011BAA">
              <w:rPr>
                <w:noProof/>
                <w:webHidden/>
              </w:rPr>
              <w:fldChar w:fldCharType="end"/>
            </w:r>
          </w:hyperlink>
        </w:p>
        <w:p w14:paraId="203761D8" w14:textId="225D8541" w:rsidR="00011BAA" w:rsidRDefault="00C678FC">
          <w:pPr>
            <w:pStyle w:val="10"/>
            <w:tabs>
              <w:tab w:val="right" w:leader="dot" w:pos="9736"/>
            </w:tabs>
            <w:rPr>
              <w:rFonts w:asciiTheme="minorHAnsi" w:eastAsiaTheme="minorEastAsia" w:hAnsiTheme="minorHAnsi" w:cstheme="minorBidi"/>
              <w:noProof/>
              <w:sz w:val="22"/>
              <w:lang w:eastAsia="el-GR"/>
            </w:rPr>
          </w:pPr>
          <w:hyperlink w:anchor="_Toc77349269" w:history="1">
            <w:r w:rsidR="00011BAA" w:rsidRPr="0099762C">
              <w:rPr>
                <w:rStyle w:val="-"/>
                <w:noProof/>
              </w:rPr>
              <w:t>Κεφάλαιο 8: Αναφορές-Κατάλογοι</w:t>
            </w:r>
            <w:r w:rsidR="00011BAA">
              <w:rPr>
                <w:noProof/>
                <w:webHidden/>
              </w:rPr>
              <w:tab/>
            </w:r>
            <w:r w:rsidR="00011BAA">
              <w:rPr>
                <w:noProof/>
                <w:webHidden/>
              </w:rPr>
              <w:fldChar w:fldCharType="begin"/>
            </w:r>
            <w:r w:rsidR="00011BAA">
              <w:rPr>
                <w:noProof/>
                <w:webHidden/>
              </w:rPr>
              <w:instrText xml:space="preserve"> PAGEREF _Toc77349269 \h </w:instrText>
            </w:r>
            <w:r w:rsidR="00011BAA">
              <w:rPr>
                <w:noProof/>
                <w:webHidden/>
              </w:rPr>
            </w:r>
            <w:r w:rsidR="00011BAA">
              <w:rPr>
                <w:noProof/>
                <w:webHidden/>
              </w:rPr>
              <w:fldChar w:fldCharType="separate"/>
            </w:r>
            <w:r w:rsidR="00011BAA">
              <w:rPr>
                <w:noProof/>
                <w:webHidden/>
              </w:rPr>
              <w:t>70</w:t>
            </w:r>
            <w:r w:rsidR="00011BAA">
              <w:rPr>
                <w:noProof/>
                <w:webHidden/>
              </w:rPr>
              <w:fldChar w:fldCharType="end"/>
            </w:r>
          </w:hyperlink>
        </w:p>
        <w:p w14:paraId="07B161D5" w14:textId="0AE063E8"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70" w:history="1">
            <w:r w:rsidR="00011BAA" w:rsidRPr="0099762C">
              <w:rPr>
                <w:rStyle w:val="-"/>
                <w:noProof/>
              </w:rPr>
              <w:t>8.1. Αναφορές</w:t>
            </w:r>
            <w:r w:rsidR="00011BAA">
              <w:rPr>
                <w:noProof/>
                <w:webHidden/>
              </w:rPr>
              <w:tab/>
            </w:r>
            <w:r w:rsidR="00011BAA">
              <w:rPr>
                <w:noProof/>
                <w:webHidden/>
              </w:rPr>
              <w:fldChar w:fldCharType="begin"/>
            </w:r>
            <w:r w:rsidR="00011BAA">
              <w:rPr>
                <w:noProof/>
                <w:webHidden/>
              </w:rPr>
              <w:instrText xml:space="preserve"> PAGEREF _Toc77349270 \h </w:instrText>
            </w:r>
            <w:r w:rsidR="00011BAA">
              <w:rPr>
                <w:noProof/>
                <w:webHidden/>
              </w:rPr>
            </w:r>
            <w:r w:rsidR="00011BAA">
              <w:rPr>
                <w:noProof/>
                <w:webHidden/>
              </w:rPr>
              <w:fldChar w:fldCharType="separate"/>
            </w:r>
            <w:r w:rsidR="00011BAA">
              <w:rPr>
                <w:noProof/>
                <w:webHidden/>
              </w:rPr>
              <w:t>70</w:t>
            </w:r>
            <w:r w:rsidR="00011BAA">
              <w:rPr>
                <w:noProof/>
                <w:webHidden/>
              </w:rPr>
              <w:fldChar w:fldCharType="end"/>
            </w:r>
          </w:hyperlink>
        </w:p>
        <w:p w14:paraId="3B02CAFF" w14:textId="19004703"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71" w:history="1">
            <w:r w:rsidR="00011BAA" w:rsidRPr="0099762C">
              <w:rPr>
                <w:rStyle w:val="-"/>
                <w:noProof/>
              </w:rPr>
              <w:t>8.2. Κατάλογος Εικόνων</w:t>
            </w:r>
            <w:r w:rsidR="00011BAA">
              <w:rPr>
                <w:noProof/>
                <w:webHidden/>
              </w:rPr>
              <w:tab/>
            </w:r>
            <w:r w:rsidR="00011BAA">
              <w:rPr>
                <w:noProof/>
                <w:webHidden/>
              </w:rPr>
              <w:fldChar w:fldCharType="begin"/>
            </w:r>
            <w:r w:rsidR="00011BAA">
              <w:rPr>
                <w:noProof/>
                <w:webHidden/>
              </w:rPr>
              <w:instrText xml:space="preserve"> PAGEREF _Toc77349271 \h </w:instrText>
            </w:r>
            <w:r w:rsidR="00011BAA">
              <w:rPr>
                <w:noProof/>
                <w:webHidden/>
              </w:rPr>
            </w:r>
            <w:r w:rsidR="00011BAA">
              <w:rPr>
                <w:noProof/>
                <w:webHidden/>
              </w:rPr>
              <w:fldChar w:fldCharType="separate"/>
            </w:r>
            <w:r w:rsidR="00011BAA">
              <w:rPr>
                <w:noProof/>
                <w:webHidden/>
              </w:rPr>
              <w:t>72</w:t>
            </w:r>
            <w:r w:rsidR="00011BAA">
              <w:rPr>
                <w:noProof/>
                <w:webHidden/>
              </w:rPr>
              <w:fldChar w:fldCharType="end"/>
            </w:r>
          </w:hyperlink>
        </w:p>
        <w:p w14:paraId="75326F53" w14:textId="31B45366"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72" w:history="1">
            <w:r w:rsidR="00011BAA" w:rsidRPr="0099762C">
              <w:rPr>
                <w:rStyle w:val="-"/>
                <w:noProof/>
              </w:rPr>
              <w:t>8.3. Κατάλογος Πινάκων</w:t>
            </w:r>
            <w:r w:rsidR="00011BAA">
              <w:rPr>
                <w:noProof/>
                <w:webHidden/>
              </w:rPr>
              <w:tab/>
            </w:r>
            <w:r w:rsidR="00011BAA">
              <w:rPr>
                <w:noProof/>
                <w:webHidden/>
              </w:rPr>
              <w:fldChar w:fldCharType="begin"/>
            </w:r>
            <w:r w:rsidR="00011BAA">
              <w:rPr>
                <w:noProof/>
                <w:webHidden/>
              </w:rPr>
              <w:instrText xml:space="preserve"> PAGEREF _Toc77349272 \h </w:instrText>
            </w:r>
            <w:r w:rsidR="00011BAA">
              <w:rPr>
                <w:noProof/>
                <w:webHidden/>
              </w:rPr>
            </w:r>
            <w:r w:rsidR="00011BAA">
              <w:rPr>
                <w:noProof/>
                <w:webHidden/>
              </w:rPr>
              <w:fldChar w:fldCharType="separate"/>
            </w:r>
            <w:r w:rsidR="00011BAA">
              <w:rPr>
                <w:noProof/>
                <w:webHidden/>
              </w:rPr>
              <w:t>73</w:t>
            </w:r>
            <w:r w:rsidR="00011BAA">
              <w:rPr>
                <w:noProof/>
                <w:webHidden/>
              </w:rPr>
              <w:fldChar w:fldCharType="end"/>
            </w:r>
          </w:hyperlink>
        </w:p>
        <w:p w14:paraId="2AE5C96D" w14:textId="3694A4C3" w:rsidR="00011BAA" w:rsidRDefault="00C678FC">
          <w:pPr>
            <w:pStyle w:val="21"/>
            <w:tabs>
              <w:tab w:val="right" w:leader="dot" w:pos="9736"/>
            </w:tabs>
            <w:rPr>
              <w:rFonts w:asciiTheme="minorHAnsi" w:eastAsiaTheme="minorEastAsia" w:hAnsiTheme="minorHAnsi" w:cstheme="minorBidi"/>
              <w:noProof/>
              <w:sz w:val="22"/>
              <w:lang w:eastAsia="el-GR"/>
            </w:rPr>
          </w:pPr>
          <w:hyperlink w:anchor="_Toc77349273" w:history="1">
            <w:r w:rsidR="00011BAA" w:rsidRPr="0099762C">
              <w:rPr>
                <w:rStyle w:val="-"/>
                <w:noProof/>
              </w:rPr>
              <w:t>8.4. Κατάλογος Γραφικών Απεικονίσεων</w:t>
            </w:r>
            <w:r w:rsidR="00011BAA">
              <w:rPr>
                <w:noProof/>
                <w:webHidden/>
              </w:rPr>
              <w:tab/>
            </w:r>
            <w:r w:rsidR="00011BAA">
              <w:rPr>
                <w:noProof/>
                <w:webHidden/>
              </w:rPr>
              <w:fldChar w:fldCharType="begin"/>
            </w:r>
            <w:r w:rsidR="00011BAA">
              <w:rPr>
                <w:noProof/>
                <w:webHidden/>
              </w:rPr>
              <w:instrText xml:space="preserve"> PAGEREF _Toc77349273 \h </w:instrText>
            </w:r>
            <w:r w:rsidR="00011BAA">
              <w:rPr>
                <w:noProof/>
                <w:webHidden/>
              </w:rPr>
            </w:r>
            <w:r w:rsidR="00011BAA">
              <w:rPr>
                <w:noProof/>
                <w:webHidden/>
              </w:rPr>
              <w:fldChar w:fldCharType="separate"/>
            </w:r>
            <w:r w:rsidR="00011BAA">
              <w:rPr>
                <w:noProof/>
                <w:webHidden/>
              </w:rPr>
              <w:t>73</w:t>
            </w:r>
            <w:r w:rsidR="00011BAA">
              <w:rPr>
                <w:noProof/>
                <w:webHidden/>
              </w:rPr>
              <w:fldChar w:fldCharType="end"/>
            </w:r>
          </w:hyperlink>
        </w:p>
        <w:p w14:paraId="0C35EFD7" w14:textId="4C6D2141" w:rsidR="002D0A3C" w:rsidRDefault="002D0A3C">
          <w:r>
            <w:rPr>
              <w:b/>
              <w:bCs/>
            </w:rPr>
            <w:fldChar w:fldCharType="end"/>
          </w:r>
        </w:p>
      </w:sdtContent>
    </w:sdt>
    <w:p w14:paraId="1CDE6024" w14:textId="2E97DA6D" w:rsidR="002D0A3C" w:rsidRDefault="002D0A3C" w:rsidP="002D0A3C">
      <w:pPr>
        <w:pStyle w:val="a6"/>
      </w:pPr>
    </w:p>
    <w:p w14:paraId="2484D788" w14:textId="2A8166DB" w:rsidR="00D04C2D" w:rsidRDefault="00D04C2D">
      <w:pPr>
        <w:rPr>
          <w:szCs w:val="24"/>
          <w:lang w:val="en-US"/>
        </w:rPr>
      </w:pPr>
    </w:p>
    <w:p w14:paraId="4153A4B8" w14:textId="40E2F36C" w:rsidR="0040118E" w:rsidRDefault="0040118E">
      <w:pPr>
        <w:rPr>
          <w:szCs w:val="24"/>
          <w:lang w:val="en-US"/>
        </w:rPr>
      </w:pPr>
    </w:p>
    <w:p w14:paraId="2643F687" w14:textId="77777777" w:rsidR="00CF7522" w:rsidRPr="00A30B66" w:rsidRDefault="00CF7522" w:rsidP="00843AB7">
      <w:pPr>
        <w:spacing w:before="120" w:after="0"/>
        <w:rPr>
          <w:szCs w:val="24"/>
          <w:lang w:val="en-US"/>
        </w:rPr>
      </w:pPr>
    </w:p>
    <w:p w14:paraId="1F7CE89E" w14:textId="64FBC2A4" w:rsidR="00C15583" w:rsidRDefault="00CE786F" w:rsidP="00C15583">
      <w:pPr>
        <w:pStyle w:val="1"/>
      </w:pPr>
      <w:bookmarkStart w:id="13" w:name="_Toc69155826"/>
      <w:bookmarkStart w:id="14" w:name="_Toc77349221"/>
      <w:r w:rsidRPr="00CE786F">
        <w:lastRenderedPageBreak/>
        <w:t>Συστήματα ηλεκτρικής ενέργειας</w:t>
      </w:r>
      <w:bookmarkEnd w:id="13"/>
      <w:bookmarkEnd w:id="14"/>
    </w:p>
    <w:p w14:paraId="2966FF8C" w14:textId="77777777" w:rsidR="00623F84" w:rsidRPr="00623F84" w:rsidRDefault="00623F84" w:rsidP="00623F84"/>
    <w:p w14:paraId="7581A901" w14:textId="6F665BE6" w:rsidR="00482C4D" w:rsidRDefault="00482C4D" w:rsidP="00535944">
      <w:pPr>
        <w:pStyle w:val="2"/>
        <w:spacing w:line="276" w:lineRule="auto"/>
      </w:pPr>
      <w:bookmarkStart w:id="15" w:name="_Toc69155827"/>
      <w:bookmarkStart w:id="16" w:name="_Toc77349222"/>
      <w:r w:rsidRPr="00CE786F">
        <w:t>Εισαγωγή</w:t>
      </w:r>
      <w:r w:rsidR="001D460C" w:rsidRPr="00CE786F">
        <w:t xml:space="preserve"> – Στόχοι Κεφαλαίου</w:t>
      </w:r>
      <w:bookmarkEnd w:id="15"/>
      <w:bookmarkEnd w:id="16"/>
    </w:p>
    <w:p w14:paraId="60D8F3B8" w14:textId="53FE579C" w:rsidR="00843AB7" w:rsidRPr="00843AB7" w:rsidRDefault="00623F84" w:rsidP="00843AB7">
      <w:pPr>
        <w:spacing w:before="60" w:after="0" w:line="276" w:lineRule="auto"/>
        <w:ind w:firstLine="567"/>
        <w:jc w:val="both"/>
        <w:rPr>
          <w:szCs w:val="24"/>
        </w:rPr>
      </w:pPr>
      <w:r>
        <w:rPr>
          <w:szCs w:val="24"/>
        </w:rPr>
        <w:t xml:space="preserve">Σε αυτό το κεφάλαιο παρουσιάζονται βασικές έννοιες σχετικά με τα συστήματα ηλεκτρικής ενέργειας αλλά και την ηλεκτρική ενέργεια γενικότερα. Περιγράφεται η έννοια της ηλεκτρικής ενέργειας ενώ στη συνέχεια παρουσιάζονται τα δομικά στοιχεία που απαρτίζουν ένα σύστημα ηλεκτρικής ενέργειας. Σκοπός του κεφαλαίου είναι </w:t>
      </w:r>
      <w:r w:rsidR="00865B32">
        <w:rPr>
          <w:szCs w:val="24"/>
        </w:rPr>
        <w:t xml:space="preserve">η πλαισίωση του προβλήματος που μας απασχόλησε σε αυτήν την εργασία μέσω κάποιων εισαγωγικών πληροφοριών. </w:t>
      </w:r>
    </w:p>
    <w:p w14:paraId="77222EC4" w14:textId="1383F764" w:rsidR="00E77878" w:rsidRDefault="00E77878" w:rsidP="00843AB7">
      <w:pPr>
        <w:pStyle w:val="3"/>
        <w:spacing w:line="276" w:lineRule="auto"/>
      </w:pPr>
      <w:bookmarkStart w:id="17" w:name="_Toc69155828"/>
      <w:bookmarkStart w:id="18" w:name="_Toc77349223"/>
      <w:r w:rsidRPr="00CE786F">
        <w:t>Ηλεκτρική Ενέργεια</w:t>
      </w:r>
      <w:bookmarkEnd w:id="17"/>
      <w:bookmarkEnd w:id="18"/>
    </w:p>
    <w:p w14:paraId="48B662C9" w14:textId="42B29339" w:rsidR="001240E0" w:rsidRPr="00470B5F" w:rsidRDefault="001240E0" w:rsidP="00843AB7">
      <w:pPr>
        <w:spacing w:before="60" w:after="0" w:line="276" w:lineRule="auto"/>
        <w:ind w:firstLine="567"/>
        <w:jc w:val="both"/>
        <w:rPr>
          <w:szCs w:val="24"/>
        </w:rPr>
      </w:pPr>
      <w:r w:rsidRPr="00470B5F">
        <w:rPr>
          <w:szCs w:val="24"/>
        </w:rPr>
        <w:t xml:space="preserve">Η ηλεκτρική ενέργεια αποτελεί μια ευρέως χρησιμοποιούμενη μορφή ενέργειας και έχει πληθώρα πλεονεκτημάτων σε σχέση με άλλες μορφές ενέργειας. Το βασικό της χαρακτηριστικό είναι ότι μπορεί να μετατραπεί σε άλλες μορφές ενέργειας με τρόπο αποδοτικό. Είναι μια μορφή ενέργειας που δεν ρυπαίνει κατά την χρήση της ενώ γίνεται προσπάθεια </w:t>
      </w:r>
      <w:proofErr w:type="spellStart"/>
      <w:r w:rsidRPr="00470B5F">
        <w:rPr>
          <w:szCs w:val="24"/>
        </w:rPr>
        <w:t>απολιγνιτοποίησης</w:t>
      </w:r>
      <w:proofErr w:type="spellEnd"/>
      <w:r w:rsidRPr="00470B5F">
        <w:rPr>
          <w:szCs w:val="24"/>
        </w:rPr>
        <w:t xml:space="preserve"> της παραγωγής ώστε να μειωθούν οι περιβαλλοντικές συνέπειες της καύσης των γαιανθράκων. Μεταφέρεται εύκολα σε μεγάλες αποστάσεις </w:t>
      </w:r>
      <w:r w:rsidR="00F76767" w:rsidRPr="00470B5F">
        <w:rPr>
          <w:szCs w:val="24"/>
        </w:rPr>
        <w:t xml:space="preserve">με ελάχιστες απώλειες. Αυτά της τα πλεονεκτήματα είχαν ως αποτέλεσμα την ολοένα και αυξανόμενη ζήτηση για την κάλυψη των ενεργειακών αναγκών παγκοσμίως. Παρόλα αυτά, η ηλεκτρική ενέργεια παρουσιάζει και σαν μειονέκτημα το γεγονός ότι θα πρέπει να καταναλώνεται την στιγμή που παράγεται και αυτό διότι δεν </w:t>
      </w:r>
      <w:r w:rsidR="00546C09">
        <w:rPr>
          <w:szCs w:val="24"/>
        </w:rPr>
        <w:t>έχουμε</w:t>
      </w:r>
      <w:r w:rsidR="00967733">
        <w:rPr>
          <w:szCs w:val="24"/>
        </w:rPr>
        <w:t xml:space="preserve"> ακόμα</w:t>
      </w:r>
      <w:r w:rsidR="00546C09">
        <w:rPr>
          <w:szCs w:val="24"/>
        </w:rPr>
        <w:t xml:space="preserve"> την δυνατότητα </w:t>
      </w:r>
      <w:r w:rsidR="00F76767" w:rsidRPr="00470B5F">
        <w:rPr>
          <w:szCs w:val="24"/>
        </w:rPr>
        <w:t>να αποθηκεύσουμε τόσο μεγάλα ποσά ηλεκτρικής ενέργειας. Για αυτόν τον λόγο δημιουργήθηκαν τα συστήματα ηλεκτρικής ενέργειας τα οποία συνδέουν την παραγωγή, μέσω των συστημάτων μεταφοράς και διανομ</w:t>
      </w:r>
      <w:r w:rsidR="008A42C0" w:rsidRPr="00470B5F">
        <w:rPr>
          <w:szCs w:val="24"/>
        </w:rPr>
        <w:t>ή</w:t>
      </w:r>
      <w:r w:rsidR="00F76767" w:rsidRPr="00470B5F">
        <w:rPr>
          <w:szCs w:val="24"/>
        </w:rPr>
        <w:t>ς, με τους καταναλωτές.</w:t>
      </w:r>
    </w:p>
    <w:p w14:paraId="73FF79AC" w14:textId="135CC320" w:rsidR="00E77878" w:rsidRDefault="00587A1C" w:rsidP="00535944">
      <w:pPr>
        <w:pStyle w:val="2"/>
        <w:spacing w:line="276" w:lineRule="auto"/>
      </w:pPr>
      <w:bookmarkStart w:id="19" w:name="_Toc69155829"/>
      <w:bookmarkStart w:id="20" w:name="_Toc77349224"/>
      <w:r w:rsidRPr="00CE786F">
        <w:t>Δομή συστημάτων ηλεκτρικής ενέργειας</w:t>
      </w:r>
      <w:bookmarkEnd w:id="19"/>
      <w:bookmarkEnd w:id="20"/>
    </w:p>
    <w:p w14:paraId="68B64D2F" w14:textId="1DFD5047" w:rsidR="00967733" w:rsidRDefault="00967733" w:rsidP="00967733">
      <w:pPr>
        <w:spacing w:before="60" w:after="0" w:line="276" w:lineRule="auto"/>
        <w:ind w:firstLine="567"/>
        <w:jc w:val="both"/>
        <w:rPr>
          <w:szCs w:val="24"/>
        </w:rPr>
      </w:pPr>
      <w:r>
        <w:rPr>
          <w:szCs w:val="24"/>
        </w:rPr>
        <w:t>Σύστημα ηλεκτρικής ενέργειας ονομάζεται το σύνολο των εγκαταστάσεων και των μέσων</w:t>
      </w:r>
      <w:r w:rsidR="000101B0">
        <w:rPr>
          <w:szCs w:val="24"/>
        </w:rPr>
        <w:t xml:space="preserve"> (γεννήτριες, μετασχηματιστές, γραμμές μεταφοράς, διακόπτες </w:t>
      </w:r>
      <w:r w:rsidR="00F8219B">
        <w:rPr>
          <w:szCs w:val="24"/>
        </w:rPr>
        <w:t>κ.λπ.</w:t>
      </w:r>
      <w:r w:rsidR="000101B0">
        <w:rPr>
          <w:szCs w:val="24"/>
        </w:rPr>
        <w:t>)</w:t>
      </w:r>
      <w:r>
        <w:rPr>
          <w:szCs w:val="24"/>
        </w:rPr>
        <w:t xml:space="preserve"> τα οποία χρησιμοποιούνται για την εξυπηρέτηση του συνόλου των καταναλωτών ηλεκτρικής ενέργειας. Ένα σύστημα ηλεκτρικής ενέργειας θα πρέπει να μπορεί να παράγει αρκετή ηλεκτρική ενέργεια ώστε να καλύπτεται πλήρως η ζήτηση με ασφάλεια και αξιοπιστία.</w:t>
      </w:r>
      <w:r w:rsidR="00101A7F">
        <w:rPr>
          <w:szCs w:val="24"/>
        </w:rPr>
        <w:t xml:space="preserve"> Θα πρέπει δηλαδή ανά πάσα χρονική στιγμή να τηρείται το ενεργειακό ισοζύγιο παραγωγής-ζήτησης της ηλεκτρικής ενέργειας.</w:t>
      </w:r>
      <w:r>
        <w:rPr>
          <w:szCs w:val="24"/>
        </w:rPr>
        <w:t xml:space="preserve"> Αυτό φυσικά, θα πρέπει να γίνεται με το χαμηλότερο δυνατό κόστος χωρίς παράλληλα να προκαλούνται </w:t>
      </w:r>
      <w:r w:rsidR="00101A7F">
        <w:rPr>
          <w:szCs w:val="24"/>
        </w:rPr>
        <w:t xml:space="preserve">περιβαλλοντικές καταστροφές. </w:t>
      </w:r>
    </w:p>
    <w:p w14:paraId="256F87D2" w14:textId="48EC3352" w:rsidR="00367AE5" w:rsidRPr="00967733" w:rsidRDefault="002471F9" w:rsidP="00551FBE">
      <w:pPr>
        <w:spacing w:before="60" w:after="0" w:line="276" w:lineRule="auto"/>
        <w:ind w:firstLine="567"/>
        <w:jc w:val="both"/>
        <w:rPr>
          <w:szCs w:val="24"/>
        </w:rPr>
      </w:pPr>
      <w:r>
        <w:rPr>
          <w:szCs w:val="24"/>
        </w:rPr>
        <w:t>Τα συστήματα ηλεκτρικής ενέργειας χαρακτηρίζονται από ιδιαίτερη πολυπλοκότητα είτε εξυπηρετούν μικρό εύρος γεωγραφικών περιοχών είτε μεγάλο. Αν και το μέγεθος των συστημάτων ηλεκτρικής ενέργειας διαφέρει</w:t>
      </w:r>
      <w:r w:rsidR="00EA15A6">
        <w:rPr>
          <w:szCs w:val="24"/>
        </w:rPr>
        <w:t>, εμφανίζουν αρκετές ομοιότητες μεταξύ τους. Συγκεκριμένα τα συστήματα ηλεκτρικής ενέργειας είναι τριφασικά εναλλασσομένου ρεύματος συχνότητας 50 ή 60</w:t>
      </w:r>
      <w:r w:rsidR="00EA15A6" w:rsidRPr="00EA15A6">
        <w:rPr>
          <w:szCs w:val="24"/>
        </w:rPr>
        <w:t xml:space="preserve"> </w:t>
      </w:r>
      <w:r w:rsidR="00EA15A6">
        <w:rPr>
          <w:szCs w:val="24"/>
          <w:lang w:val="en-US"/>
        </w:rPr>
        <w:t>Hz</w:t>
      </w:r>
      <w:r w:rsidR="00EA15A6">
        <w:rPr>
          <w:szCs w:val="24"/>
        </w:rPr>
        <w:t>.</w:t>
      </w:r>
      <w:r w:rsidR="00225AB7">
        <w:rPr>
          <w:szCs w:val="24"/>
        </w:rPr>
        <w:t xml:space="preserve"> Για παράδειγμα, σε όλα τα συστήματα ηλεκτρικής ενέργειας παρατηρούμε την ύπαρξη διαφορετικών επιπέδων τάσεων τα οποία χωρίζονται μεταξύ τους μέσω μετασχηματιστών. </w:t>
      </w:r>
      <w:r>
        <w:rPr>
          <w:szCs w:val="24"/>
        </w:rPr>
        <w:t xml:space="preserve"> Η δομή των συστημάτων ηλεκτρικής ενέργειας προσαρμόζεται ανάλογα με τα χαρακτηριστικά της ζήτησης, όμως όλα τα συστήματα </w:t>
      </w:r>
      <w:r w:rsidR="00EA15A6">
        <w:rPr>
          <w:szCs w:val="24"/>
        </w:rPr>
        <w:t>ακολουθούν έναν κοινό άξονα λειτουργίας</w:t>
      </w:r>
      <w:r>
        <w:rPr>
          <w:szCs w:val="24"/>
        </w:rPr>
        <w:t>.</w:t>
      </w:r>
      <w:r w:rsidR="00225AB7">
        <w:rPr>
          <w:szCs w:val="24"/>
        </w:rPr>
        <w:t xml:space="preserve"> </w:t>
      </w:r>
      <w:r w:rsidR="00C25235">
        <w:rPr>
          <w:szCs w:val="24"/>
        </w:rPr>
        <w:t xml:space="preserve">Ο άξονας αυτός είναι ότι ένα σύστημα ηλεκτρικής ενέργειας διακρίνεται στο Σύστημα Παραγωγής και στο Σύστημα Μεταφοράς και Διανομής. Τέλος θα πρέπει να σημειώσουμε πως ένα σύστημα ηλεκτρικής ενέργειας μπορεί να </w:t>
      </w:r>
      <w:r w:rsidR="00C25235">
        <w:rPr>
          <w:szCs w:val="24"/>
        </w:rPr>
        <w:lastRenderedPageBreak/>
        <w:t xml:space="preserve">λειτουργήσει αυτόνομα ή να διασυνδεθεί με γειτονικά συστήματα. </w:t>
      </w:r>
      <w:r w:rsidR="00367AE5">
        <w:rPr>
          <w:szCs w:val="24"/>
        </w:rPr>
        <w:t xml:space="preserve">Στο παρακάτω σχήμα φαίνεται </w:t>
      </w:r>
      <w:r w:rsidR="00064FD2">
        <w:rPr>
          <w:noProof/>
          <w:szCs w:val="24"/>
          <w:lang w:val="en-US"/>
        </w:rPr>
        <mc:AlternateContent>
          <mc:Choice Requires="wpg">
            <w:drawing>
              <wp:anchor distT="0" distB="0" distL="114300" distR="114300" simplePos="0" relativeHeight="251585024" behindDoc="0" locked="0" layoutInCell="1" allowOverlap="1" wp14:anchorId="4E1B5AE8" wp14:editId="08F882BB">
                <wp:simplePos x="0" y="0"/>
                <wp:positionH relativeFrom="margin">
                  <wp:align>center</wp:align>
                </wp:positionH>
                <wp:positionV relativeFrom="paragraph">
                  <wp:posOffset>2137410</wp:posOffset>
                </wp:positionV>
                <wp:extent cx="4629785" cy="4751070"/>
                <wp:effectExtent l="0" t="0" r="0" b="0"/>
                <wp:wrapTopAndBottom/>
                <wp:docPr id="12" name="Ομάδα 12"/>
                <wp:cNvGraphicFramePr/>
                <a:graphic xmlns:a="http://schemas.openxmlformats.org/drawingml/2006/main">
                  <a:graphicData uri="http://schemas.microsoft.com/office/word/2010/wordprocessingGroup">
                    <wpg:wgp>
                      <wpg:cNvGrpSpPr/>
                      <wpg:grpSpPr>
                        <a:xfrm>
                          <a:off x="0" y="0"/>
                          <a:ext cx="4629785" cy="4751070"/>
                          <a:chOff x="0" y="0"/>
                          <a:chExt cx="4629785" cy="4751070"/>
                        </a:xfrm>
                      </wpg:grpSpPr>
                      <wpg:grpSp>
                        <wpg:cNvPr id="3" name="Ομάδα 3"/>
                        <wpg:cNvGrpSpPr/>
                        <wpg:grpSpPr>
                          <a:xfrm>
                            <a:off x="0" y="0"/>
                            <a:ext cx="4629785" cy="4714875"/>
                            <a:chOff x="0" y="0"/>
                            <a:chExt cx="4629785" cy="4600575"/>
                          </a:xfrm>
                        </wpg:grpSpPr>
                        <pic:pic xmlns:pic="http://schemas.openxmlformats.org/drawingml/2006/picture">
                          <pic:nvPicPr>
                            <pic:cNvPr id="1" name="Εικόνα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629785" cy="4238625"/>
                            </a:xfrm>
                            <a:prstGeom prst="rect">
                              <a:avLst/>
                            </a:prstGeom>
                          </pic:spPr>
                        </pic:pic>
                        <wps:wsp>
                          <wps:cNvPr id="2" name="Πλαίσιο κειμένου 2"/>
                          <wps:cNvSpPr txBox="1"/>
                          <wps:spPr>
                            <a:xfrm>
                              <a:off x="0" y="4333875"/>
                              <a:ext cx="4629785" cy="266700"/>
                            </a:xfrm>
                            <a:prstGeom prst="rect">
                              <a:avLst/>
                            </a:prstGeom>
                            <a:solidFill>
                              <a:prstClr val="white"/>
                            </a:solidFill>
                            <a:ln>
                              <a:noFill/>
                            </a:ln>
                          </wps:spPr>
                          <wps:txbx>
                            <w:txbxContent>
                              <w:p w14:paraId="3CD5F995" w14:textId="451A9E15" w:rsidR="00BB7944" w:rsidRPr="004348DA" w:rsidRDefault="00BB7944" w:rsidP="003C6E2F">
                                <w:pPr>
                                  <w:pStyle w:val="a7"/>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1" name="Πλαίσιο κειμένου 11"/>
                        <wps:cNvSpPr txBox="1"/>
                        <wps:spPr>
                          <a:xfrm>
                            <a:off x="0" y="4467225"/>
                            <a:ext cx="4629785" cy="283845"/>
                          </a:xfrm>
                          <a:prstGeom prst="rect">
                            <a:avLst/>
                          </a:prstGeom>
                          <a:solidFill>
                            <a:prstClr val="white"/>
                          </a:solidFill>
                          <a:ln>
                            <a:noFill/>
                          </a:ln>
                        </wps:spPr>
                        <wps:txbx>
                          <w:txbxContent>
                            <w:p w14:paraId="71A92E87" w14:textId="02C0CD8E" w:rsidR="00BB7944" w:rsidRPr="008B3BF5" w:rsidRDefault="00BB7944" w:rsidP="0056408F">
                              <w:pPr>
                                <w:pStyle w:val="a7"/>
                                <w:rPr>
                                  <w:sz w:val="24"/>
                                  <w:szCs w:val="24"/>
                                </w:rPr>
                              </w:pPr>
                              <w:bookmarkStart w:id="21" w:name="_Toc77355838"/>
                              <w:r w:rsidRPr="008B3BF5">
                                <w:rPr>
                                  <w:b/>
                                  <w:bCs/>
                                </w:rPr>
                                <w:t xml:space="preserve">Εικόνα </w:t>
                              </w:r>
                              <w:r w:rsidRPr="008B3BF5">
                                <w:rPr>
                                  <w:b/>
                                  <w:bCs/>
                                </w:rPr>
                                <w:fldChar w:fldCharType="begin"/>
                              </w:r>
                              <w:r w:rsidRPr="008B3BF5">
                                <w:rPr>
                                  <w:b/>
                                  <w:bCs/>
                                </w:rPr>
                                <w:instrText xml:space="preserve"> SEQ Εικόνα \* ARABIC </w:instrText>
                              </w:r>
                              <w:r w:rsidRPr="008B3BF5">
                                <w:rPr>
                                  <w:b/>
                                  <w:bCs/>
                                </w:rPr>
                                <w:fldChar w:fldCharType="separate"/>
                              </w:r>
                              <w:r w:rsidR="00612192">
                                <w:rPr>
                                  <w:b/>
                                  <w:bCs/>
                                  <w:noProof/>
                                </w:rPr>
                                <w:t>1</w:t>
                              </w:r>
                              <w:r w:rsidRPr="008B3BF5">
                                <w:rPr>
                                  <w:b/>
                                  <w:bCs/>
                                </w:rPr>
                                <w:fldChar w:fldCharType="end"/>
                              </w:r>
                              <w:r w:rsidRPr="008B3BF5">
                                <w:t xml:space="preserve">  Δομή Συστήματος Ηλεκτρικής Ενέργειας [ </w:t>
                              </w:r>
                              <w:proofErr w:type="spellStart"/>
                              <w:r w:rsidRPr="008B3BF5">
                                <w:t>Κανέλλος</w:t>
                              </w:r>
                              <w:proofErr w:type="spellEnd"/>
                              <w:r w:rsidRPr="008B3BF5">
                                <w:t>, Φ. (2012)]</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E1B5AE8" id="Ομάδα 12" o:spid="_x0000_s1029" style="position:absolute;left:0;text-align:left;margin-left:0;margin-top:168.3pt;width:364.55pt;height:374.1pt;z-index:251585024;mso-position-horizontal:center;mso-position-horizontal-relative:margin" coordsize="46297,47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">
                <v:group id="Ομάδα 3" o:spid="_x0000_s1030" style="position:absolute;width:46297;height:47148" coordsize="46297,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Εικόνα 1" o:spid="_x0000_s1031" type="#_x0000_t75" style="position:absolute;width:46297;height:4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">
                    <v:imagedata r:id="rId20" o:title=""/>
                    <v:path arrowok="t"/>
                  </v:shape>
                  <v:shapetype id="_x0000_t202" coordsize="21600,21600" o:spt="202" path="m,l,21600r21600,l21600,xe">
                    <v:stroke joinstyle="miter"/>
                    <v:path gradientshapeok="t" o:connecttype="rect"/>
                  </v:shapetype>
                  <v:shape id="Πλαίσιο κειμένου 2" o:spid="_x0000_s1032" type="#_x0000_t202" style="position:absolute;top:43338;width:462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3CD5F995" w14:textId="451A9E15" w:rsidR="00BB7944" w:rsidRPr="004348DA" w:rsidRDefault="00BB7944" w:rsidP="003C6E2F">
                          <w:pPr>
                            <w:pStyle w:val="a7"/>
                            <w:rPr>
                              <w:noProof/>
                              <w:sz w:val="24"/>
                              <w:szCs w:val="24"/>
                            </w:rPr>
                          </w:pPr>
                        </w:p>
                      </w:txbxContent>
                    </v:textbox>
                  </v:shape>
                </v:group>
                <v:shape id="Πλαίσιο κειμένου 11" o:spid="_x0000_s1033" type="#_x0000_t202" style="position:absolute;top:44672;width:46297;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14:paraId="71A92E87" w14:textId="02C0CD8E" w:rsidR="00BB7944" w:rsidRPr="008B3BF5" w:rsidRDefault="00BB7944" w:rsidP="0056408F">
                        <w:pPr>
                          <w:pStyle w:val="a7"/>
                          <w:rPr>
                            <w:sz w:val="24"/>
                            <w:szCs w:val="24"/>
                          </w:rPr>
                        </w:pPr>
                        <w:bookmarkStart w:id="21" w:name="_Toc77355838"/>
                        <w:r w:rsidRPr="008B3BF5">
                          <w:rPr>
                            <w:b/>
                            <w:bCs/>
                          </w:rPr>
                          <w:t xml:space="preserve">Εικόνα </w:t>
                        </w:r>
                        <w:r w:rsidRPr="008B3BF5">
                          <w:rPr>
                            <w:b/>
                            <w:bCs/>
                          </w:rPr>
                          <w:fldChar w:fldCharType="begin"/>
                        </w:r>
                        <w:r w:rsidRPr="008B3BF5">
                          <w:rPr>
                            <w:b/>
                            <w:bCs/>
                          </w:rPr>
                          <w:instrText xml:space="preserve"> SEQ Εικόνα \* ARABIC </w:instrText>
                        </w:r>
                        <w:r w:rsidRPr="008B3BF5">
                          <w:rPr>
                            <w:b/>
                            <w:bCs/>
                          </w:rPr>
                          <w:fldChar w:fldCharType="separate"/>
                        </w:r>
                        <w:r w:rsidR="00612192">
                          <w:rPr>
                            <w:b/>
                            <w:bCs/>
                            <w:noProof/>
                          </w:rPr>
                          <w:t>1</w:t>
                        </w:r>
                        <w:r w:rsidRPr="008B3BF5">
                          <w:rPr>
                            <w:b/>
                            <w:bCs/>
                          </w:rPr>
                          <w:fldChar w:fldCharType="end"/>
                        </w:r>
                        <w:r w:rsidRPr="008B3BF5">
                          <w:t xml:space="preserve">  Δομή Συστήματος Ηλεκτρικής Ενέργειας [ Κανέλλος, Φ. (2012)]</w:t>
                        </w:r>
                        <w:bookmarkEnd w:id="21"/>
                      </w:p>
                    </w:txbxContent>
                  </v:textbox>
                </v:shape>
                <w10:wrap type="topAndBottom" anchorx="margin"/>
              </v:group>
            </w:pict>
          </mc:Fallback>
        </mc:AlternateContent>
      </w:r>
      <w:r w:rsidR="00367AE5">
        <w:rPr>
          <w:szCs w:val="24"/>
        </w:rPr>
        <w:t>ενδεικτικά ο τρόπος δόμησης ενός συστήματος ηλεκτρικής ενέργειας.</w:t>
      </w:r>
    </w:p>
    <w:p w14:paraId="7FEBF127" w14:textId="74663C5D" w:rsidR="001D460C" w:rsidRDefault="001D460C" w:rsidP="00535944">
      <w:pPr>
        <w:pStyle w:val="2"/>
        <w:spacing w:line="276" w:lineRule="auto"/>
      </w:pPr>
      <w:bookmarkStart w:id="22" w:name="_Toc69155830"/>
      <w:bookmarkStart w:id="23" w:name="_Toc77349225"/>
      <w:r w:rsidRPr="00CE786F">
        <w:t>Παραγωγή ηλεκτρικής ενέργειας</w:t>
      </w:r>
      <w:bookmarkEnd w:id="22"/>
      <w:bookmarkEnd w:id="23"/>
    </w:p>
    <w:p w14:paraId="4806D9DB" w14:textId="2879A65C" w:rsidR="00135A7E" w:rsidRDefault="0056408F" w:rsidP="00135A7E">
      <w:pPr>
        <w:spacing w:before="60" w:after="0" w:line="276" w:lineRule="auto"/>
        <w:ind w:firstLine="567"/>
        <w:jc w:val="both"/>
        <w:rPr>
          <w:szCs w:val="24"/>
        </w:rPr>
      </w:pPr>
      <w:r>
        <w:rPr>
          <w:noProof/>
          <w:lang w:val="en-US"/>
        </w:rPr>
        <mc:AlternateContent>
          <mc:Choice Requires="wps">
            <w:drawing>
              <wp:anchor distT="0" distB="0" distL="114300" distR="114300" simplePos="0" relativeHeight="251584000" behindDoc="0" locked="0" layoutInCell="1" allowOverlap="1" wp14:anchorId="3A68B8DE" wp14:editId="40BBEA1E">
                <wp:simplePos x="0" y="0"/>
                <wp:positionH relativeFrom="margin">
                  <wp:align>right</wp:align>
                </wp:positionH>
                <wp:positionV relativeFrom="paragraph">
                  <wp:posOffset>5180965</wp:posOffset>
                </wp:positionV>
                <wp:extent cx="5857875" cy="295275"/>
                <wp:effectExtent l="0" t="0" r="9525" b="9525"/>
                <wp:wrapTopAndBottom/>
                <wp:docPr id="9" name="Πλαίσιο κειμένου 9"/>
                <wp:cNvGraphicFramePr/>
                <a:graphic xmlns:a="http://schemas.openxmlformats.org/drawingml/2006/main">
                  <a:graphicData uri="http://schemas.microsoft.com/office/word/2010/wordprocessingShape">
                    <wps:wsp>
                      <wps:cNvSpPr txBox="1"/>
                      <wps:spPr>
                        <a:xfrm>
                          <a:off x="0" y="0"/>
                          <a:ext cx="5857875" cy="295275"/>
                        </a:xfrm>
                        <a:prstGeom prst="rect">
                          <a:avLst/>
                        </a:prstGeom>
                        <a:solidFill>
                          <a:prstClr val="white"/>
                        </a:solidFill>
                        <a:ln>
                          <a:noFill/>
                        </a:ln>
                      </wps:spPr>
                      <wps:txbx>
                        <w:txbxContent>
                          <w:p w14:paraId="2CD6C7C1" w14:textId="673943D6" w:rsidR="00BB7944" w:rsidRPr="00091D8B" w:rsidRDefault="00BB7944" w:rsidP="00064FD2">
                            <w:pPr>
                              <w:pStyle w:val="a7"/>
                              <w:rPr>
                                <w:sz w:val="24"/>
                                <w:szCs w:val="24"/>
                              </w:rPr>
                            </w:pPr>
                          </w:p>
                          <w:p w14:paraId="46BA032A" w14:textId="77777777" w:rsidR="00E972E6" w:rsidRDefault="00E972E6"/>
                          <w:p w14:paraId="280FA19F" w14:textId="201CDF09" w:rsidR="00BB7944" w:rsidRPr="00091D8B" w:rsidRDefault="00BB7944" w:rsidP="0056408F">
                            <w:pPr>
                              <w:pStyle w:val="a7"/>
                              <w:jc w:val="left"/>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8B8DE" id="Πλαίσιο κειμένου 9" o:spid="_x0000_s1034" type="#_x0000_t202" style="position:absolute;left:0;text-align:left;margin-left:410.05pt;margin-top:407.95pt;width:461.25pt;height:23.25pt;z-index:251584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" stroked="f">
                <v:textbox inset="0,0,0,0">
                  <w:txbxContent>
                    <w:p w14:paraId="2CD6C7C1" w14:textId="673943D6" w:rsidR="00BB7944" w:rsidRPr="00091D8B" w:rsidRDefault="00BB7944" w:rsidP="00064FD2">
                      <w:pPr>
                        <w:pStyle w:val="a7"/>
                        <w:rPr>
                          <w:sz w:val="24"/>
                          <w:szCs w:val="24"/>
                        </w:rPr>
                      </w:pPr>
                    </w:p>
                    <w:p w14:paraId="46BA032A" w14:textId="77777777" w:rsidR="00E972E6" w:rsidRDefault="00E972E6"/>
                    <w:p w14:paraId="280FA19F" w14:textId="201CDF09" w:rsidR="00BB7944" w:rsidRPr="00091D8B" w:rsidRDefault="00BB7944" w:rsidP="0056408F">
                      <w:pPr>
                        <w:pStyle w:val="a7"/>
                        <w:jc w:val="left"/>
                        <w:rPr>
                          <w:sz w:val="24"/>
                          <w:szCs w:val="24"/>
                        </w:rPr>
                      </w:pPr>
                    </w:p>
                  </w:txbxContent>
                </v:textbox>
                <w10:wrap type="topAndBottom" anchorx="margin"/>
              </v:shape>
            </w:pict>
          </mc:Fallback>
        </mc:AlternateContent>
      </w:r>
      <w:r w:rsidR="00135A7E">
        <w:rPr>
          <w:szCs w:val="24"/>
        </w:rPr>
        <w:t>Η παραγωγή ηλεκτρικής ενέργειας ξεκινά από σταθμούς παραγωγής στους οποίους οι διάφορες μορφές ενέργειας μετατρέπονται σε ηλεκτρική. Ανάλογα με την πρώτη ύλη που χρησιμοποιείται για την παραγωγή ηλεκτρικής ενέργειας οι σταθμοί παραγωγής διακρίνονται στις εξής κατηγορίες:</w:t>
      </w:r>
    </w:p>
    <w:p w14:paraId="21236209" w14:textId="0E71EF27" w:rsidR="00135A7E" w:rsidRPr="00135A7E" w:rsidRDefault="00135A7E" w:rsidP="00CE523A">
      <w:pPr>
        <w:pStyle w:val="a3"/>
        <w:numPr>
          <w:ilvl w:val="0"/>
          <w:numId w:val="11"/>
        </w:numPr>
        <w:spacing w:before="60" w:after="0" w:line="276" w:lineRule="auto"/>
        <w:jc w:val="both"/>
        <w:rPr>
          <w:szCs w:val="24"/>
          <w:u w:val="single"/>
        </w:rPr>
      </w:pPr>
      <w:r w:rsidRPr="00135A7E">
        <w:rPr>
          <w:szCs w:val="24"/>
          <w:u w:val="single"/>
        </w:rPr>
        <w:t>Θερμικοί σταθμοί παραγωγής</w:t>
      </w:r>
      <w:r>
        <w:rPr>
          <w:szCs w:val="24"/>
        </w:rPr>
        <w:t xml:space="preserve"> οι οποίοι μέσω της </w:t>
      </w:r>
      <w:r w:rsidR="009306A5">
        <w:rPr>
          <w:szCs w:val="24"/>
        </w:rPr>
        <w:t xml:space="preserve">πυρηνικής σχάσης ή της </w:t>
      </w:r>
      <w:r>
        <w:rPr>
          <w:szCs w:val="24"/>
        </w:rPr>
        <w:t>καύσης λιγνίτη, πετρελαίου, φυσικού αερίου και βιομάζας παράγουν ηλεκτρική ενέργεια.</w:t>
      </w:r>
    </w:p>
    <w:p w14:paraId="3445B64F" w14:textId="0D1191BA" w:rsidR="009306A5" w:rsidRPr="002A0AFD" w:rsidRDefault="00135A7E" w:rsidP="00CE523A">
      <w:pPr>
        <w:pStyle w:val="a3"/>
        <w:numPr>
          <w:ilvl w:val="0"/>
          <w:numId w:val="11"/>
        </w:numPr>
        <w:spacing w:before="60" w:after="0" w:line="276" w:lineRule="auto"/>
        <w:jc w:val="both"/>
        <w:rPr>
          <w:szCs w:val="24"/>
          <w:u w:val="single"/>
        </w:rPr>
      </w:pPr>
      <w:r>
        <w:rPr>
          <w:szCs w:val="24"/>
          <w:u w:val="single"/>
        </w:rPr>
        <w:t>Μη θερμικοί σταθμοί παραγωγής</w:t>
      </w:r>
      <w:r w:rsidRPr="009306A5">
        <w:rPr>
          <w:szCs w:val="24"/>
        </w:rPr>
        <w:t xml:space="preserve"> </w:t>
      </w:r>
      <w:r w:rsidR="009306A5">
        <w:rPr>
          <w:szCs w:val="24"/>
        </w:rPr>
        <w:t>οι οποίοι εκμεταλλεύονται την ηλιακή ενέργεια, την αιολική ενέργεια, την υδροδυναμική ενέργεια κ.λπ. για να γίνει η παραγωγή της απαιτούμενης ηλεκτρικής ενέργειας.</w:t>
      </w:r>
    </w:p>
    <w:p w14:paraId="76104B5B" w14:textId="2FAF8CFF" w:rsidR="002A0AFD" w:rsidRPr="002A0AFD" w:rsidRDefault="002A0AFD" w:rsidP="002A0AFD">
      <w:pPr>
        <w:spacing w:before="60" w:after="0" w:line="276" w:lineRule="auto"/>
        <w:ind w:firstLine="567"/>
        <w:jc w:val="both"/>
        <w:rPr>
          <w:szCs w:val="24"/>
        </w:rPr>
      </w:pPr>
      <w:r>
        <w:rPr>
          <w:szCs w:val="24"/>
        </w:rPr>
        <w:t xml:space="preserve">Ενώ ανάλογα με τον τρόπο χρήσης τους, διαχωρίζουμε τους σταθμούς παραγωγής ηλεκτρικής ενέργειας σε </w:t>
      </w:r>
      <w:r w:rsidRPr="002A0AFD">
        <w:rPr>
          <w:i/>
          <w:iCs/>
          <w:szCs w:val="24"/>
        </w:rPr>
        <w:t>σταθμούς βάσης</w:t>
      </w:r>
      <w:r>
        <w:rPr>
          <w:szCs w:val="24"/>
        </w:rPr>
        <w:t xml:space="preserve"> και </w:t>
      </w:r>
      <w:r w:rsidRPr="002A0AFD">
        <w:rPr>
          <w:i/>
          <w:iCs/>
          <w:szCs w:val="24"/>
        </w:rPr>
        <w:t>σταθμούς αιχμής</w:t>
      </w:r>
      <w:r>
        <w:rPr>
          <w:szCs w:val="24"/>
        </w:rPr>
        <w:t xml:space="preserve">. Οι πρώτοι λειτουργούν αδιάλειπτα και είναι αυτοί που καλύπτουν την ζήτηση των καταναλωτών σε πολύ μεγάλο ποσοστό ενώ οι δεύτεροι λειτουργούν σε ώρες μέγιστης ζήτησης. Σταθμοί βάσης είναι συνήθως θερμοηλεκτρικοί σταθμοί ενώ σταθμοί αιχμής είναι εκείνοι που παράγουν ηλεκτρική ενέργεια από ανανεώσιμες πηγές ενέργειας. </w:t>
      </w:r>
    </w:p>
    <w:p w14:paraId="41E9B19D" w14:textId="34D89A18" w:rsidR="009306A5" w:rsidRDefault="00224493" w:rsidP="009306A5">
      <w:pPr>
        <w:spacing w:before="60" w:after="0" w:line="276" w:lineRule="auto"/>
        <w:ind w:firstLine="567"/>
        <w:jc w:val="both"/>
        <w:rPr>
          <w:szCs w:val="24"/>
        </w:rPr>
      </w:pPr>
      <w:r>
        <w:rPr>
          <w:szCs w:val="24"/>
        </w:rPr>
        <w:t>Θα πρέπει επίσης να σημειωθεί ότι π</w:t>
      </w:r>
      <w:r w:rsidR="00F407A7">
        <w:rPr>
          <w:szCs w:val="24"/>
        </w:rPr>
        <w:t xml:space="preserve">αλαιότερα, υπήρχαν μόνο οι κεντρικοί σταθμοί παραγωγής από όπου η ηλεκτρική ενέργεια αποστελλόταν στο σύστημα μεταφοράς και στη συνέχεια στο σύστημα </w:t>
      </w:r>
      <w:r w:rsidR="00F407A7">
        <w:rPr>
          <w:szCs w:val="24"/>
        </w:rPr>
        <w:lastRenderedPageBreak/>
        <w:t xml:space="preserve">διανομής και τελικά στους καταναλωτές. Αυτό το μοντέλο παραγωγής της ηλεκτρικής ενέργειας αποτελεί την </w:t>
      </w:r>
      <w:r w:rsidR="00F407A7" w:rsidRPr="00F407A7">
        <w:rPr>
          <w:i/>
          <w:iCs/>
          <w:szCs w:val="24"/>
        </w:rPr>
        <w:t>συγκεντρωμένη παραγωγή</w:t>
      </w:r>
      <w:r w:rsidR="00F407A7">
        <w:rPr>
          <w:szCs w:val="24"/>
        </w:rPr>
        <w:t xml:space="preserve">. Σήμερα όμως, παραγωγή ηλεκτρικής ενέργειας γίνεται και από ανανεώσιμες πηγές ενέργειας όπως οι ανεμογεννήτριες ή τα ηλιακά πάνελ τα οποία συνδέονται στην μέση και την χαμηλή τάση. Αυτό το μοντέλο παραγωγής της ηλεκτρικής ενέργειας αποτελεί την </w:t>
      </w:r>
      <w:r w:rsidR="00F407A7">
        <w:rPr>
          <w:i/>
          <w:iCs/>
          <w:szCs w:val="24"/>
        </w:rPr>
        <w:t xml:space="preserve">διεσπαρμένη </w:t>
      </w:r>
      <w:r w:rsidR="00F407A7" w:rsidRPr="00F407A7">
        <w:rPr>
          <w:i/>
          <w:iCs/>
          <w:szCs w:val="24"/>
        </w:rPr>
        <w:t>παραγωγή</w:t>
      </w:r>
      <w:r w:rsidR="00F407A7">
        <w:rPr>
          <w:i/>
          <w:iCs/>
          <w:szCs w:val="24"/>
        </w:rPr>
        <w:t xml:space="preserve"> </w:t>
      </w:r>
      <w:r w:rsidR="00F407A7">
        <w:rPr>
          <w:szCs w:val="24"/>
        </w:rPr>
        <w:t>και αυτό διότι συνήθως την συναντάμε κοντά σε σημεία κατανάλωσης.</w:t>
      </w:r>
      <w:r w:rsidR="002A0AFD">
        <w:rPr>
          <w:szCs w:val="24"/>
        </w:rPr>
        <w:t xml:space="preserve"> </w:t>
      </w:r>
    </w:p>
    <w:p w14:paraId="749C5365" w14:textId="1553A7A6" w:rsidR="0002256E" w:rsidRPr="0002256E" w:rsidRDefault="0002256E" w:rsidP="009306A5">
      <w:pPr>
        <w:spacing w:before="60" w:after="0" w:line="276" w:lineRule="auto"/>
        <w:ind w:firstLine="567"/>
        <w:jc w:val="both"/>
        <w:rPr>
          <w:szCs w:val="24"/>
        </w:rPr>
      </w:pPr>
      <w:r>
        <w:rPr>
          <w:szCs w:val="24"/>
        </w:rPr>
        <w:t>Τέλος σκόπιμο είναι να αναφέρουμε πως το μεγαλύτερο μέρος της παραγόμενης ηλεκτρικής ενέργειας προέρχεται από μεγάλους σταθμούς παραγωγής (άνω των 500</w:t>
      </w:r>
      <w:r>
        <w:rPr>
          <w:szCs w:val="24"/>
          <w:lang w:val="en-US"/>
        </w:rPr>
        <w:t>MW</w:t>
      </w:r>
      <w:r w:rsidRPr="0002256E">
        <w:rPr>
          <w:szCs w:val="24"/>
        </w:rPr>
        <w:t>)</w:t>
      </w:r>
      <w:r>
        <w:rPr>
          <w:szCs w:val="24"/>
        </w:rPr>
        <w:t xml:space="preserve"> και το επίπεδο της τάσης στο στάδιο της παραγωγής της ηλεκτρικής ενέργειας είναι περίπου στα 20</w:t>
      </w:r>
      <w:r>
        <w:rPr>
          <w:szCs w:val="24"/>
          <w:lang w:val="en-US"/>
        </w:rPr>
        <w:t>kV</w:t>
      </w:r>
      <w:r w:rsidRPr="0002256E">
        <w:rPr>
          <w:szCs w:val="24"/>
        </w:rPr>
        <w:t>.</w:t>
      </w:r>
    </w:p>
    <w:p w14:paraId="24D3B36F" w14:textId="27A19BEC" w:rsidR="001D460C" w:rsidRDefault="001D460C" w:rsidP="00CE786F">
      <w:pPr>
        <w:pStyle w:val="2"/>
      </w:pPr>
      <w:bookmarkStart w:id="24" w:name="_Toc69155831"/>
      <w:bookmarkStart w:id="25" w:name="_Toc77349226"/>
      <w:r w:rsidRPr="00CE786F">
        <w:t>Μεταφορά ηλεκτρικής ενέργειας</w:t>
      </w:r>
      <w:bookmarkEnd w:id="24"/>
      <w:bookmarkEnd w:id="25"/>
    </w:p>
    <w:p w14:paraId="7DE76A79" w14:textId="332707E5" w:rsidR="003471EB" w:rsidRDefault="00AE2ACB" w:rsidP="00CD584F">
      <w:pPr>
        <w:spacing w:before="60" w:after="0" w:line="276" w:lineRule="auto"/>
        <w:ind w:firstLine="567"/>
        <w:jc w:val="both"/>
        <w:rPr>
          <w:szCs w:val="24"/>
        </w:rPr>
      </w:pPr>
      <w:r>
        <w:rPr>
          <w:szCs w:val="24"/>
        </w:rPr>
        <w:t>Ένα από τα κυριότερα πλεονεκτήματα της ηλεκτρικής ενέργειας</w:t>
      </w:r>
      <w:r w:rsidR="008B0524">
        <w:rPr>
          <w:szCs w:val="24"/>
        </w:rPr>
        <w:t>, όπως προαναφέρθηκε,</w:t>
      </w:r>
      <w:r>
        <w:rPr>
          <w:szCs w:val="24"/>
        </w:rPr>
        <w:t xml:space="preserve"> είναι ότι μπορεί να μεταφέρεται αποδοτικά σε πολύ μεγάλες αποστάσεις.</w:t>
      </w:r>
      <w:r w:rsidR="00CD584F" w:rsidRPr="00CD584F">
        <w:t xml:space="preserve"> </w:t>
      </w:r>
      <w:r w:rsidR="00CD584F" w:rsidRPr="00CD584F">
        <w:rPr>
          <w:szCs w:val="24"/>
        </w:rPr>
        <w:t xml:space="preserve">Στον όρο σύστημα μεταφοράς ηλεκτρικής ενέργειας περιλαμβάνονται όλες οι γραμμές μεταφοράς ηλεκτρικής ενέργειας υπερύψηλης τάσης και </w:t>
      </w:r>
      <w:r w:rsidR="00CD584F">
        <w:rPr>
          <w:szCs w:val="24"/>
        </w:rPr>
        <w:t xml:space="preserve">όλοι οι </w:t>
      </w:r>
      <w:r w:rsidR="00CD584F" w:rsidRPr="00CD584F">
        <w:rPr>
          <w:szCs w:val="24"/>
        </w:rPr>
        <w:t>σταθμο</w:t>
      </w:r>
      <w:r w:rsidR="00CD584F">
        <w:rPr>
          <w:szCs w:val="24"/>
        </w:rPr>
        <w:t>ί</w:t>
      </w:r>
      <w:r w:rsidR="00CD584F" w:rsidRPr="00CD584F">
        <w:rPr>
          <w:szCs w:val="24"/>
        </w:rPr>
        <w:t xml:space="preserve"> ανύψωσης και υποβιβασμού τάσης. Σε όλες τις γραμμές μεταφοράς ηλεκτρικής ενέργειας</w:t>
      </w:r>
      <w:r w:rsidR="00CD584F">
        <w:rPr>
          <w:szCs w:val="24"/>
        </w:rPr>
        <w:t xml:space="preserve"> το </w:t>
      </w:r>
      <w:r w:rsidR="00CD584F" w:rsidRPr="00CD584F">
        <w:rPr>
          <w:szCs w:val="24"/>
        </w:rPr>
        <w:t>ρεύμα</w:t>
      </w:r>
      <w:r w:rsidR="00CD584F">
        <w:rPr>
          <w:szCs w:val="24"/>
        </w:rPr>
        <w:t xml:space="preserve"> είναι</w:t>
      </w:r>
      <w:r w:rsidR="00CD584F" w:rsidRPr="00CD584F">
        <w:rPr>
          <w:szCs w:val="24"/>
        </w:rPr>
        <w:t xml:space="preserve"> εναλλασσόμενο είτε αυτές οι γραμμές είναι εναέριες είτε υπόγειες. Σπάνια </w:t>
      </w:r>
      <w:r w:rsidR="00CD584F">
        <w:rPr>
          <w:szCs w:val="24"/>
        </w:rPr>
        <w:t xml:space="preserve">γίνεται χρήση </w:t>
      </w:r>
      <w:r w:rsidR="00CD584F" w:rsidRPr="00CD584F">
        <w:rPr>
          <w:szCs w:val="24"/>
        </w:rPr>
        <w:t>συνεχ</w:t>
      </w:r>
      <w:r w:rsidR="00CD584F">
        <w:rPr>
          <w:szCs w:val="24"/>
        </w:rPr>
        <w:t>ού</w:t>
      </w:r>
      <w:r w:rsidR="00CD584F" w:rsidRPr="00CD584F">
        <w:rPr>
          <w:szCs w:val="24"/>
        </w:rPr>
        <w:t>ς ρεύμα</w:t>
      </w:r>
      <w:r w:rsidR="00CD584F">
        <w:rPr>
          <w:szCs w:val="24"/>
        </w:rPr>
        <w:t>τος π.χ.</w:t>
      </w:r>
      <w:r w:rsidR="00CD584F" w:rsidRPr="00CD584F">
        <w:rPr>
          <w:szCs w:val="24"/>
        </w:rPr>
        <w:t xml:space="preserve"> σε περιπτώσεις διασύνδεσης με υποθαλάσσια καλώδια.</w:t>
      </w:r>
      <w:r>
        <w:rPr>
          <w:szCs w:val="24"/>
        </w:rPr>
        <w:t xml:space="preserve"> </w:t>
      </w:r>
      <w:r w:rsidR="003471EB">
        <w:rPr>
          <w:szCs w:val="24"/>
        </w:rPr>
        <w:t>Η μεταφορά</w:t>
      </w:r>
      <w:r>
        <w:rPr>
          <w:szCs w:val="24"/>
        </w:rPr>
        <w:t xml:space="preserve">, </w:t>
      </w:r>
      <w:r w:rsidR="003471EB">
        <w:rPr>
          <w:szCs w:val="24"/>
        </w:rPr>
        <w:t xml:space="preserve">της ηλεκτρικής ενέργειας </w:t>
      </w:r>
      <w:r w:rsidR="00CC19F8">
        <w:rPr>
          <w:szCs w:val="24"/>
        </w:rPr>
        <w:t xml:space="preserve">από τα σημεία παραγωγής ως τους καταναλωτές επιτυγχάνεται μέσω των ηλεκτρικών γραμμών μεταφοράς. Απαραίτητο στοιχείο για την μεταφορά της ηλεκτρικής ενέργειας, είναι το να γίνεται με υψηλή τάση και αυτό διότι έτσι μειώνεται το ρεύμα μεταφοράς και συγχρόνως μειώνονται και οι θερμικές απώλειες. Μειώνοντας το ρεύμα μεταφοράς επέρχεται και μείωση της διατομής των αγωγών μεταφοράς </w:t>
      </w:r>
      <w:r w:rsidR="00B26D61">
        <w:rPr>
          <w:szCs w:val="24"/>
        </w:rPr>
        <w:t xml:space="preserve">με αποτέλεσμα την </w:t>
      </w:r>
      <w:r w:rsidR="00CC19F8">
        <w:rPr>
          <w:szCs w:val="24"/>
        </w:rPr>
        <w:t>εξοικονόμηση υλικών αλλά και χρημάτων.</w:t>
      </w:r>
      <w:r w:rsidR="005A76A5">
        <w:rPr>
          <w:szCs w:val="24"/>
        </w:rPr>
        <w:t xml:space="preserve"> Η ανύψωση της τάσης γίνεται αμέσως μετά την παραγωγή της ηλεκτρικής ενέργειας σε υποσταθμούς ανύψωσης τάσης και </w:t>
      </w:r>
      <w:r w:rsidR="00CD584F">
        <w:rPr>
          <w:szCs w:val="24"/>
        </w:rPr>
        <w:t xml:space="preserve">στην Ελλάδα </w:t>
      </w:r>
      <w:r w:rsidR="005A76A5">
        <w:rPr>
          <w:szCs w:val="24"/>
        </w:rPr>
        <w:t xml:space="preserve">παίρνει τιμές 150/400 </w:t>
      </w:r>
      <w:r w:rsidR="005A76A5">
        <w:rPr>
          <w:szCs w:val="24"/>
          <w:lang w:val="en-US"/>
        </w:rPr>
        <w:t>kV</w:t>
      </w:r>
      <w:r w:rsidR="005A76A5" w:rsidRPr="005A76A5">
        <w:rPr>
          <w:szCs w:val="24"/>
        </w:rPr>
        <w:t>.</w:t>
      </w:r>
      <w:r w:rsidR="00330F8E">
        <w:rPr>
          <w:szCs w:val="24"/>
        </w:rPr>
        <w:t xml:space="preserve"> Από το σύστημα μεταφοράς επίσης τροφοδοτούνται ορισμένοι μεγάλοι καταναλωτές υψηλής τάσης οι οποίοι διαθέτουν δικό τους υποσταθμό υποβιβασμού τάσης για την κάλυψη των αναγκών τους.</w:t>
      </w:r>
    </w:p>
    <w:p w14:paraId="7D6E435E" w14:textId="77777777" w:rsidR="00622960" w:rsidRDefault="00622960" w:rsidP="003471EB">
      <w:pPr>
        <w:spacing w:before="60" w:after="0" w:line="276" w:lineRule="auto"/>
        <w:ind w:firstLine="567"/>
        <w:jc w:val="both"/>
        <w:rPr>
          <w:szCs w:val="24"/>
        </w:rPr>
      </w:pPr>
      <w:r>
        <w:rPr>
          <w:szCs w:val="24"/>
        </w:rPr>
        <w:t>Τα συστατικά στοιχεία του συστήματος μεταφοράς είναι:</w:t>
      </w:r>
    </w:p>
    <w:p w14:paraId="2CAC047A" w14:textId="22C73FC4" w:rsidR="00622960" w:rsidRDefault="00622960" w:rsidP="00CE523A">
      <w:pPr>
        <w:pStyle w:val="a3"/>
        <w:numPr>
          <w:ilvl w:val="0"/>
          <w:numId w:val="12"/>
        </w:numPr>
        <w:spacing w:before="60" w:after="0" w:line="276" w:lineRule="auto"/>
        <w:ind w:left="714" w:hanging="357"/>
        <w:jc w:val="both"/>
        <w:rPr>
          <w:szCs w:val="24"/>
        </w:rPr>
      </w:pPr>
      <w:r w:rsidRPr="00622960">
        <w:rPr>
          <w:szCs w:val="24"/>
          <w:u w:val="single"/>
        </w:rPr>
        <w:t>οι αγωγοί</w:t>
      </w:r>
      <w:r w:rsidRPr="00622960">
        <w:rPr>
          <w:szCs w:val="24"/>
        </w:rPr>
        <w:t>,</w:t>
      </w:r>
      <w:r>
        <w:rPr>
          <w:szCs w:val="24"/>
        </w:rPr>
        <w:t xml:space="preserve"> κυρίως από χαλκό και αλουμίνιο,</w:t>
      </w:r>
      <w:r w:rsidRPr="00622960">
        <w:rPr>
          <w:szCs w:val="24"/>
        </w:rPr>
        <w:t xml:space="preserve"> μέσω των οποίων μεταφέρεται η ηλεκτρική ενέργεια</w:t>
      </w:r>
    </w:p>
    <w:p w14:paraId="7EB8FE31" w14:textId="5FC0D706" w:rsidR="00622960" w:rsidRDefault="00622960" w:rsidP="00CE523A">
      <w:pPr>
        <w:pStyle w:val="a3"/>
        <w:numPr>
          <w:ilvl w:val="0"/>
          <w:numId w:val="12"/>
        </w:numPr>
        <w:spacing w:before="60" w:after="0" w:line="276" w:lineRule="auto"/>
        <w:ind w:left="714" w:hanging="357"/>
        <w:jc w:val="both"/>
        <w:rPr>
          <w:szCs w:val="24"/>
        </w:rPr>
      </w:pPr>
      <w:r w:rsidRPr="00622960">
        <w:rPr>
          <w:szCs w:val="24"/>
          <w:u w:val="single"/>
        </w:rPr>
        <w:t>οι πυλώνες ή πύργοι</w:t>
      </w:r>
      <w:r w:rsidRPr="00622960">
        <w:rPr>
          <w:szCs w:val="24"/>
        </w:rPr>
        <w:t>, οι οποίοι παρέχουν στήριξη στους αγωγούς των εναέριων γραμμών</w:t>
      </w:r>
    </w:p>
    <w:p w14:paraId="155AC170" w14:textId="268F6684" w:rsidR="00622960" w:rsidRDefault="00622960" w:rsidP="00CE523A">
      <w:pPr>
        <w:pStyle w:val="a3"/>
        <w:numPr>
          <w:ilvl w:val="0"/>
          <w:numId w:val="12"/>
        </w:numPr>
        <w:spacing w:before="60" w:after="0" w:line="276" w:lineRule="auto"/>
        <w:ind w:left="714" w:hanging="357"/>
        <w:jc w:val="both"/>
        <w:rPr>
          <w:szCs w:val="24"/>
        </w:rPr>
      </w:pPr>
      <w:r w:rsidRPr="00622960">
        <w:rPr>
          <w:szCs w:val="24"/>
          <w:u w:val="single"/>
        </w:rPr>
        <w:t>οι μονωτήρες</w:t>
      </w:r>
      <w:r>
        <w:rPr>
          <w:szCs w:val="24"/>
        </w:rPr>
        <w:t>, οι οποίοι συγκρατούν τους αγωγούς από τους πυλώνες.</w:t>
      </w:r>
    </w:p>
    <w:p w14:paraId="665C96EA" w14:textId="30CDC907" w:rsidR="00622960" w:rsidRDefault="00622960" w:rsidP="00CE523A">
      <w:pPr>
        <w:pStyle w:val="a3"/>
        <w:numPr>
          <w:ilvl w:val="0"/>
          <w:numId w:val="12"/>
        </w:numPr>
        <w:spacing w:before="60" w:after="0" w:line="276" w:lineRule="auto"/>
        <w:ind w:left="714" w:hanging="357"/>
        <w:jc w:val="both"/>
        <w:rPr>
          <w:szCs w:val="24"/>
        </w:rPr>
      </w:pPr>
      <w:r>
        <w:rPr>
          <w:szCs w:val="24"/>
          <w:u w:val="single"/>
        </w:rPr>
        <w:t>οι υποσταθμοί γραμμών μεταφοράς</w:t>
      </w:r>
      <w:r>
        <w:rPr>
          <w:szCs w:val="24"/>
        </w:rPr>
        <w:t>, οι οποίοι είναι μέσα ζεύξης διαφόρων σημείων του δικτύου ενώ εκεί γίνεται επίσης και η όποια μεταβολή της τιμής της τάσης.</w:t>
      </w:r>
    </w:p>
    <w:p w14:paraId="1F85690B" w14:textId="1DED0CC8" w:rsidR="000175EA" w:rsidRDefault="007F65D3" w:rsidP="00CE523A">
      <w:pPr>
        <w:pStyle w:val="a3"/>
        <w:numPr>
          <w:ilvl w:val="0"/>
          <w:numId w:val="12"/>
        </w:numPr>
        <w:spacing w:before="60" w:after="0" w:line="276" w:lineRule="auto"/>
        <w:ind w:left="714" w:hanging="357"/>
        <w:jc w:val="both"/>
        <w:rPr>
          <w:szCs w:val="24"/>
        </w:rPr>
      </w:pPr>
      <w:r>
        <w:rPr>
          <w:szCs w:val="24"/>
          <w:u w:val="single"/>
        </w:rPr>
        <w:t>τα συστήματα προστασίας και ελέγχου</w:t>
      </w:r>
      <w:r>
        <w:rPr>
          <w:szCs w:val="24"/>
        </w:rPr>
        <w:t>, τα οποία ελέγχουν τις τιμές των ηλεκτρικών μεγεθών κατά μήκος των γραμμών μεταφοράς ώστε να είναι εντός των ορίων ασφαλούς λειτουργίας και ταυτόχρονα</w:t>
      </w:r>
      <w:r w:rsidR="009F1D16">
        <w:rPr>
          <w:szCs w:val="24"/>
        </w:rPr>
        <w:t xml:space="preserve"> παρέχουν προστασία από ενδεχόμενους κινδύνους. (π.χ. υπερτάσεις)</w:t>
      </w:r>
    </w:p>
    <w:p w14:paraId="48786CBB" w14:textId="77777777" w:rsidR="00817165" w:rsidRDefault="000175EA" w:rsidP="000175EA">
      <w:pPr>
        <w:spacing w:before="60" w:after="0" w:line="276" w:lineRule="auto"/>
        <w:ind w:firstLine="567"/>
        <w:jc w:val="both"/>
      </w:pPr>
      <w:r>
        <w:rPr>
          <w:szCs w:val="24"/>
        </w:rPr>
        <w:t>Μέσω όλης αυτής της διαδικασίας και με τα μέσα που αναφέρθηκαν παραπάνω, οι γραμμές μεταφοράς της ηλεκτρικής ενέργειας καταλήγουν σε υποσταθμούς υποβιβασμού τάσης από όπου ξεκινούν τα δίκτυα διανομής.</w:t>
      </w:r>
      <w:r w:rsidR="002B186B" w:rsidRPr="002B186B">
        <w:t xml:space="preserve"> </w:t>
      </w:r>
    </w:p>
    <w:p w14:paraId="2A10073C" w14:textId="79CCFFA6" w:rsidR="000175EA" w:rsidRPr="000175EA" w:rsidRDefault="002B186B" w:rsidP="00DA29C6">
      <w:pPr>
        <w:spacing w:before="60" w:after="0" w:line="276" w:lineRule="auto"/>
        <w:ind w:firstLine="567"/>
        <w:jc w:val="both"/>
        <w:rPr>
          <w:szCs w:val="24"/>
        </w:rPr>
      </w:pPr>
      <w:r>
        <w:rPr>
          <w:szCs w:val="24"/>
        </w:rPr>
        <w:t>Υπεύθυνος για το σύστημα μεταφοράς ηλεκτρικής ενέργειας είναι ο</w:t>
      </w:r>
      <w:r w:rsidRPr="002B186B">
        <w:rPr>
          <w:szCs w:val="24"/>
        </w:rPr>
        <w:t xml:space="preserve"> Ανεξάρτητος Διαχειριστής Μεταφοράς Ηλεκτρικής Ενέργειας (ΑΔΜΗΕ) Α.Ε.</w:t>
      </w:r>
      <w:r>
        <w:rPr>
          <w:szCs w:val="24"/>
        </w:rPr>
        <w:t xml:space="preserve"> ο οποίος φροντίζει</w:t>
      </w:r>
      <w:r w:rsidRPr="002B186B">
        <w:rPr>
          <w:szCs w:val="24"/>
        </w:rPr>
        <w:t xml:space="preserve"> </w:t>
      </w:r>
      <w:r>
        <w:rPr>
          <w:szCs w:val="24"/>
        </w:rPr>
        <w:t xml:space="preserve">για </w:t>
      </w:r>
      <w:r w:rsidRPr="002B186B">
        <w:rPr>
          <w:szCs w:val="24"/>
        </w:rPr>
        <w:t xml:space="preserve">τη λειτουργία, εκμετάλλευση, διασφάλιση της συντήρησης και την ανάπτυξη του </w:t>
      </w:r>
      <w:r>
        <w:rPr>
          <w:szCs w:val="24"/>
        </w:rPr>
        <w:t>σ</w:t>
      </w:r>
      <w:r w:rsidRPr="002B186B">
        <w:rPr>
          <w:szCs w:val="24"/>
        </w:rPr>
        <w:t xml:space="preserve">υστήματος </w:t>
      </w:r>
      <w:r>
        <w:rPr>
          <w:szCs w:val="24"/>
        </w:rPr>
        <w:t>μ</w:t>
      </w:r>
      <w:r w:rsidRPr="002B186B">
        <w:rPr>
          <w:szCs w:val="24"/>
        </w:rPr>
        <w:t xml:space="preserve">εταφοράς </w:t>
      </w:r>
      <w:r>
        <w:rPr>
          <w:szCs w:val="24"/>
        </w:rPr>
        <w:t>η</w:t>
      </w:r>
      <w:r w:rsidRPr="002B186B">
        <w:rPr>
          <w:szCs w:val="24"/>
        </w:rPr>
        <w:t xml:space="preserve">λεκτρικής </w:t>
      </w:r>
      <w:r>
        <w:rPr>
          <w:szCs w:val="24"/>
        </w:rPr>
        <w:t>ε</w:t>
      </w:r>
      <w:r w:rsidRPr="002B186B">
        <w:rPr>
          <w:szCs w:val="24"/>
        </w:rPr>
        <w:t>νέργειας σε ολόκληρη τη χώρα</w:t>
      </w:r>
      <w:r>
        <w:rPr>
          <w:szCs w:val="24"/>
        </w:rPr>
        <w:t>. Μεριμνά</w:t>
      </w:r>
      <w:r w:rsidRPr="002B186B">
        <w:rPr>
          <w:szCs w:val="24"/>
        </w:rPr>
        <w:t xml:space="preserve"> </w:t>
      </w:r>
      <w:r>
        <w:rPr>
          <w:szCs w:val="24"/>
        </w:rPr>
        <w:t xml:space="preserve">για την διασύνδεση </w:t>
      </w:r>
      <w:r w:rsidRPr="002B186B">
        <w:rPr>
          <w:szCs w:val="24"/>
        </w:rPr>
        <w:t xml:space="preserve">με τα άλλα δίκτυα για να διασφαλίζεται </w:t>
      </w:r>
      <w:r w:rsidRPr="002B186B">
        <w:rPr>
          <w:szCs w:val="24"/>
        </w:rPr>
        <w:lastRenderedPageBreak/>
        <w:t xml:space="preserve">ο εφοδιασμός της χώρας με ηλεκτρική ενέργεια, </w:t>
      </w:r>
      <w:r>
        <w:rPr>
          <w:szCs w:val="24"/>
        </w:rPr>
        <w:t>επαρκώς</w:t>
      </w:r>
      <w:r w:rsidRPr="002B186B">
        <w:rPr>
          <w:szCs w:val="24"/>
        </w:rPr>
        <w:t>,</w:t>
      </w:r>
      <w:r>
        <w:rPr>
          <w:szCs w:val="24"/>
        </w:rPr>
        <w:t xml:space="preserve"> με</w:t>
      </w:r>
      <w:r w:rsidRPr="002B186B">
        <w:rPr>
          <w:szCs w:val="24"/>
        </w:rPr>
        <w:t xml:space="preserve"> ασφ</w:t>
      </w:r>
      <w:r>
        <w:rPr>
          <w:szCs w:val="24"/>
        </w:rPr>
        <w:t>άλεια</w:t>
      </w:r>
      <w:r w:rsidRPr="002B186B">
        <w:rPr>
          <w:szCs w:val="24"/>
        </w:rPr>
        <w:t>, οικονομικά αποδοτικ</w:t>
      </w:r>
      <w:r>
        <w:rPr>
          <w:szCs w:val="24"/>
        </w:rPr>
        <w:t>ά</w:t>
      </w:r>
      <w:r w:rsidRPr="002B186B">
        <w:rPr>
          <w:szCs w:val="24"/>
        </w:rPr>
        <w:t xml:space="preserve"> και αξιόπιστ</w:t>
      </w:r>
      <w:r>
        <w:rPr>
          <w:szCs w:val="24"/>
        </w:rPr>
        <w:t>ά</w:t>
      </w:r>
      <w:r w:rsidRPr="002B186B">
        <w:rPr>
          <w:szCs w:val="24"/>
        </w:rPr>
        <w:t xml:space="preserve">. Στόχος είναι η βέλτιστη κατανομή του φορτίου στο </w:t>
      </w:r>
      <w:r>
        <w:rPr>
          <w:szCs w:val="24"/>
        </w:rPr>
        <w:t>σ</w:t>
      </w:r>
      <w:r w:rsidRPr="002B186B">
        <w:rPr>
          <w:szCs w:val="24"/>
        </w:rPr>
        <w:t>ύστημα</w:t>
      </w:r>
      <w:r>
        <w:rPr>
          <w:szCs w:val="24"/>
        </w:rPr>
        <w:t>.</w:t>
      </w:r>
    </w:p>
    <w:p w14:paraId="185DAB0B" w14:textId="652AD4FE" w:rsidR="001D460C" w:rsidRPr="00CE786F" w:rsidRDefault="001D460C" w:rsidP="00CE786F">
      <w:pPr>
        <w:pStyle w:val="2"/>
        <w:rPr>
          <w:u w:val="single"/>
        </w:rPr>
      </w:pPr>
      <w:bookmarkStart w:id="26" w:name="_Toc69155832"/>
      <w:bookmarkStart w:id="27" w:name="_Toc77349227"/>
      <w:r w:rsidRPr="00CE786F">
        <w:t>Διανομή ηλεκτρικής ενέργειας</w:t>
      </w:r>
      <w:bookmarkEnd w:id="26"/>
      <w:bookmarkEnd w:id="27"/>
    </w:p>
    <w:p w14:paraId="11B00AAA" w14:textId="481082D6" w:rsidR="00E77878" w:rsidRDefault="00A45B1F" w:rsidP="00C46C40">
      <w:pPr>
        <w:spacing w:before="60" w:after="0" w:line="276" w:lineRule="auto"/>
        <w:ind w:firstLine="567"/>
        <w:jc w:val="both"/>
        <w:rPr>
          <w:szCs w:val="24"/>
        </w:rPr>
      </w:pPr>
      <w:r>
        <w:rPr>
          <w:szCs w:val="24"/>
        </w:rPr>
        <w:t xml:space="preserve">Η </w:t>
      </w:r>
      <w:r w:rsidR="000175EA" w:rsidRPr="000175EA">
        <w:rPr>
          <w:szCs w:val="24"/>
        </w:rPr>
        <w:t>διανομή ηλεκτρικής ενέργειας</w:t>
      </w:r>
      <w:r>
        <w:rPr>
          <w:szCs w:val="24"/>
        </w:rPr>
        <w:t xml:space="preserve"> περιλαμβάνει όλες τις απαραίτητες διαδικασίες λειτουργίας και ελέγχου έτσι ώστε η ηλεκτρική ενέργεια από τους υποσταθμούς υποβιβασμού της τάσης να φτάσει τελικά στους καταναλωτές.</w:t>
      </w:r>
      <w:r w:rsidR="00E13FB6">
        <w:rPr>
          <w:szCs w:val="24"/>
        </w:rPr>
        <w:t xml:space="preserve"> Και σε αυτό το στάδιο, περιλαμβάνονται γραμμές μεταφοράς (εναέριες και υπόγειες) και υποσταθμοί υποβιβασμού τάσης, ο οποίοι συνδέουν την διανομή της ηλεκτρικής ενέργειας με τ</w:t>
      </w:r>
      <w:r w:rsidR="001009F7">
        <w:rPr>
          <w:szCs w:val="24"/>
        </w:rPr>
        <w:t>ο σύστημα μεταφοράς.</w:t>
      </w:r>
      <w:r w:rsidR="00C46C40">
        <w:rPr>
          <w:szCs w:val="24"/>
        </w:rPr>
        <w:t xml:space="preserve"> </w:t>
      </w:r>
      <w:r w:rsidR="00C46C40" w:rsidRPr="00C46C40">
        <w:rPr>
          <w:szCs w:val="24"/>
        </w:rPr>
        <w:t xml:space="preserve">Οι γραμμές διανομής μέσης τάσης </w:t>
      </w:r>
      <w:r w:rsidR="00C46C40">
        <w:rPr>
          <w:szCs w:val="24"/>
        </w:rPr>
        <w:t xml:space="preserve">διαθέτουν </w:t>
      </w:r>
      <w:r w:rsidR="00C46C40" w:rsidRPr="00C46C40">
        <w:rPr>
          <w:szCs w:val="24"/>
        </w:rPr>
        <w:t>τρεις αγωγούς φάσεων ενώ οι γραμμές διανομής χαμηλής τάσης φέρουν πέρα από τους τρεις αγωγούς φάσεων</w:t>
      </w:r>
      <w:r w:rsidR="00C46C40">
        <w:rPr>
          <w:szCs w:val="24"/>
        </w:rPr>
        <w:t xml:space="preserve"> επιπλέον </w:t>
      </w:r>
      <w:r w:rsidR="00C46C40" w:rsidRPr="00C46C40">
        <w:rPr>
          <w:szCs w:val="24"/>
        </w:rPr>
        <w:t xml:space="preserve">έναν ουδέτερο αγωγό. </w:t>
      </w:r>
      <w:r w:rsidR="001009F7">
        <w:rPr>
          <w:szCs w:val="24"/>
        </w:rPr>
        <w:t>Τα δίκτυα διανομής διακρίνονται σε δύο κατηγορίες:</w:t>
      </w:r>
    </w:p>
    <w:p w14:paraId="08DA1E1F" w14:textId="6D2CE2DB" w:rsidR="001009F7" w:rsidRDefault="00C824C9" w:rsidP="00CE523A">
      <w:pPr>
        <w:pStyle w:val="a3"/>
        <w:numPr>
          <w:ilvl w:val="0"/>
          <w:numId w:val="13"/>
        </w:numPr>
        <w:spacing w:before="60" w:after="0" w:line="276" w:lineRule="auto"/>
        <w:jc w:val="both"/>
        <w:rPr>
          <w:szCs w:val="24"/>
        </w:rPr>
      </w:pPr>
      <w:r>
        <w:rPr>
          <w:szCs w:val="24"/>
        </w:rPr>
        <w:t>Το δίκτυο διανομής μέσης τάσης ή πρωτεύουσα διανομή (20</w:t>
      </w:r>
      <w:r>
        <w:rPr>
          <w:szCs w:val="24"/>
          <w:lang w:val="en-US"/>
        </w:rPr>
        <w:t>kV</w:t>
      </w:r>
      <w:r w:rsidRPr="00C824C9">
        <w:rPr>
          <w:szCs w:val="24"/>
        </w:rPr>
        <w:t xml:space="preserve">) </w:t>
      </w:r>
      <w:r>
        <w:rPr>
          <w:szCs w:val="24"/>
        </w:rPr>
        <w:t>στο οποίο η ηλεκτρική ενέργεια μεταφέρεται από τους υποσταθμούς μεταφοράς προς τους υποσταθμούς διανομής</w:t>
      </w:r>
      <w:r w:rsidR="00DE27C8">
        <w:rPr>
          <w:szCs w:val="24"/>
        </w:rPr>
        <w:t>.</w:t>
      </w:r>
    </w:p>
    <w:p w14:paraId="3A0C1B41" w14:textId="024CE622" w:rsidR="007D72E0" w:rsidRDefault="00DE27C8" w:rsidP="00CE523A">
      <w:pPr>
        <w:pStyle w:val="a3"/>
        <w:numPr>
          <w:ilvl w:val="0"/>
          <w:numId w:val="13"/>
        </w:numPr>
        <w:spacing w:before="60" w:after="0" w:line="276" w:lineRule="auto"/>
        <w:jc w:val="both"/>
        <w:rPr>
          <w:szCs w:val="24"/>
        </w:rPr>
      </w:pPr>
      <w:r>
        <w:rPr>
          <w:szCs w:val="24"/>
        </w:rPr>
        <w:t>Το δίκτυο διανομής χαμηλής τάσης ή δευτερεύουσα διανομή</w:t>
      </w:r>
      <w:r w:rsidR="00AE4040">
        <w:rPr>
          <w:szCs w:val="24"/>
        </w:rPr>
        <w:t xml:space="preserve"> (230</w:t>
      </w:r>
      <w:r w:rsidR="00AE4040">
        <w:rPr>
          <w:szCs w:val="24"/>
          <w:lang w:val="en-US"/>
        </w:rPr>
        <w:t>V</w:t>
      </w:r>
      <w:r w:rsidR="00AE4040" w:rsidRPr="00AE4040">
        <w:rPr>
          <w:szCs w:val="24"/>
        </w:rPr>
        <w:t>- 400</w:t>
      </w:r>
      <w:r w:rsidR="00AE4040">
        <w:rPr>
          <w:szCs w:val="24"/>
          <w:lang w:val="en-US"/>
        </w:rPr>
        <w:t>V</w:t>
      </w:r>
      <w:r w:rsidR="00AE4040" w:rsidRPr="00AE4040">
        <w:rPr>
          <w:szCs w:val="24"/>
        </w:rPr>
        <w:t>)</w:t>
      </w:r>
      <w:r w:rsidR="00DA4292">
        <w:rPr>
          <w:szCs w:val="24"/>
        </w:rPr>
        <w:t xml:space="preserve"> στο οποίο η ηλεκτρική ενέργεια μεταφέρεται από τους υποσταθμούς διανομής προς τους καταναλωτές.</w:t>
      </w:r>
    </w:p>
    <w:p w14:paraId="5B255EB2" w14:textId="30D041B6" w:rsidR="007D72E0" w:rsidRPr="00DA29C6" w:rsidRDefault="007D72E0" w:rsidP="00DA29C6">
      <w:pPr>
        <w:spacing w:before="60" w:after="0" w:line="276" w:lineRule="auto"/>
        <w:ind w:firstLine="567"/>
        <w:jc w:val="both"/>
        <w:rPr>
          <w:szCs w:val="24"/>
        </w:rPr>
      </w:pPr>
      <w:r>
        <w:rPr>
          <w:szCs w:val="24"/>
        </w:rPr>
        <w:t xml:space="preserve">Τα δίκτυα διανομής εκτείνονται μέχρι τον μετρητή </w:t>
      </w:r>
      <w:r w:rsidR="00C46C40">
        <w:rPr>
          <w:szCs w:val="24"/>
        </w:rPr>
        <w:t>του καταναλωτή από όπου ξεκινά η εσωτερική ηλεκτρική εγκατάσταση και τροφοδοτούνται οι συσκευές κατανάλωσης.</w:t>
      </w:r>
      <w:r w:rsidR="00DA29C6">
        <w:rPr>
          <w:szCs w:val="24"/>
        </w:rPr>
        <w:t xml:space="preserve"> </w:t>
      </w:r>
      <w:r w:rsidR="00DA29C6" w:rsidRPr="00DA29C6">
        <w:rPr>
          <w:szCs w:val="24"/>
        </w:rPr>
        <w:t>Τα νησιά τα οποία λόγω απόστασης δεν μπορούν να ενταχθούν στο</w:t>
      </w:r>
      <w:r w:rsidR="00DA29C6">
        <w:rPr>
          <w:szCs w:val="24"/>
        </w:rPr>
        <w:t xml:space="preserve"> </w:t>
      </w:r>
      <w:r w:rsidR="00DA29C6" w:rsidRPr="00DA29C6">
        <w:rPr>
          <w:szCs w:val="24"/>
        </w:rPr>
        <w:t>διασυνδεδεμένο σύστημα της χώρας αποτελούν το αυτόνομο μη</w:t>
      </w:r>
      <w:r w:rsidR="00DA29C6">
        <w:rPr>
          <w:szCs w:val="24"/>
        </w:rPr>
        <w:t xml:space="preserve"> </w:t>
      </w:r>
      <w:r w:rsidR="00DA29C6" w:rsidRPr="00DA29C6">
        <w:rPr>
          <w:szCs w:val="24"/>
        </w:rPr>
        <w:t>διασυνδεδεμένο σύστημα της χώρας.</w:t>
      </w:r>
      <w:r w:rsidR="00DA29C6">
        <w:rPr>
          <w:szCs w:val="24"/>
        </w:rPr>
        <w:t xml:space="preserve"> Για την τροφοδοσία των μη-διασυνδεμένων νησιών αλλά και γενικότερα το σύστημα διανομής </w:t>
      </w:r>
      <w:r w:rsidR="004C11FA">
        <w:rPr>
          <w:szCs w:val="24"/>
        </w:rPr>
        <w:t>υπεύθυνος είναι ο Διαχειριστής του Ελληνικού Δικτύου Διανομής Ηλεκτρικής Ενέργειας (</w:t>
      </w:r>
      <w:r w:rsidR="004C11FA" w:rsidRPr="004C11FA">
        <w:rPr>
          <w:szCs w:val="24"/>
        </w:rPr>
        <w:t>ΔΕΔΔΗΕ</w:t>
      </w:r>
      <w:r w:rsidR="004C11FA">
        <w:rPr>
          <w:szCs w:val="24"/>
        </w:rPr>
        <w:t>)</w:t>
      </w:r>
      <w:r w:rsidR="004C11FA" w:rsidRPr="004C11FA">
        <w:rPr>
          <w:szCs w:val="24"/>
        </w:rPr>
        <w:t xml:space="preserve"> Α.Ε</w:t>
      </w:r>
      <w:r w:rsidR="004C11FA">
        <w:rPr>
          <w:szCs w:val="24"/>
        </w:rPr>
        <w:t xml:space="preserve">. </w:t>
      </w:r>
      <w:r w:rsidR="00372C18">
        <w:rPr>
          <w:szCs w:val="24"/>
        </w:rPr>
        <w:t xml:space="preserve">ο οποίος φροντίζει για την </w:t>
      </w:r>
      <w:r w:rsidR="00372C18" w:rsidRPr="00372C18">
        <w:rPr>
          <w:szCs w:val="24"/>
        </w:rPr>
        <w:t xml:space="preserve"> διατήρηση ασφαλούς, αξιόπιστου και αποδοτικού δικτύου διανομής ηλεκτρικής ενέργειας στην περιοχή που καλύπτει, λαμβάνοντας μέριμνα</w:t>
      </w:r>
      <w:r w:rsidR="00372C18">
        <w:rPr>
          <w:szCs w:val="24"/>
        </w:rPr>
        <w:t xml:space="preserve"> και</w:t>
      </w:r>
      <w:r w:rsidR="00372C18" w:rsidRPr="00372C18">
        <w:rPr>
          <w:szCs w:val="24"/>
        </w:rPr>
        <w:t xml:space="preserve"> για το περιβάλλον.</w:t>
      </w:r>
    </w:p>
    <w:p w14:paraId="4862D18A" w14:textId="343FCFF5" w:rsidR="00DA29C6" w:rsidRDefault="00DA29C6" w:rsidP="007D72E0">
      <w:pPr>
        <w:spacing w:before="60" w:after="0" w:line="276" w:lineRule="auto"/>
        <w:ind w:firstLine="567"/>
        <w:jc w:val="both"/>
        <w:rPr>
          <w:szCs w:val="24"/>
        </w:rPr>
      </w:pPr>
    </w:p>
    <w:p w14:paraId="0F19A80C" w14:textId="6650971E" w:rsidR="00D569DE" w:rsidRDefault="00D569DE" w:rsidP="007D72E0">
      <w:pPr>
        <w:spacing w:before="60" w:after="0" w:line="276" w:lineRule="auto"/>
        <w:ind w:firstLine="567"/>
        <w:jc w:val="both"/>
        <w:rPr>
          <w:szCs w:val="24"/>
        </w:rPr>
      </w:pPr>
    </w:p>
    <w:p w14:paraId="3CC25408" w14:textId="4CA5EDAF" w:rsidR="00D569DE" w:rsidRDefault="00D569DE" w:rsidP="007D72E0">
      <w:pPr>
        <w:spacing w:before="60" w:after="0" w:line="276" w:lineRule="auto"/>
        <w:ind w:firstLine="567"/>
        <w:jc w:val="both"/>
        <w:rPr>
          <w:szCs w:val="24"/>
        </w:rPr>
      </w:pPr>
    </w:p>
    <w:p w14:paraId="149C2F0A" w14:textId="46B9E0C4" w:rsidR="00D569DE" w:rsidRDefault="00D569DE" w:rsidP="007D72E0">
      <w:pPr>
        <w:spacing w:before="60" w:after="0" w:line="276" w:lineRule="auto"/>
        <w:ind w:firstLine="567"/>
        <w:jc w:val="both"/>
        <w:rPr>
          <w:szCs w:val="24"/>
        </w:rPr>
      </w:pPr>
    </w:p>
    <w:p w14:paraId="63F0A926" w14:textId="2E992C69" w:rsidR="00D569DE" w:rsidRDefault="00D569DE" w:rsidP="007D72E0">
      <w:pPr>
        <w:spacing w:before="60" w:after="0" w:line="276" w:lineRule="auto"/>
        <w:ind w:firstLine="567"/>
        <w:jc w:val="both"/>
        <w:rPr>
          <w:szCs w:val="24"/>
        </w:rPr>
      </w:pPr>
    </w:p>
    <w:p w14:paraId="45498E16" w14:textId="21DDAAFB" w:rsidR="00D569DE" w:rsidRDefault="00D569DE" w:rsidP="007D72E0">
      <w:pPr>
        <w:spacing w:before="60" w:after="0" w:line="276" w:lineRule="auto"/>
        <w:ind w:firstLine="567"/>
        <w:jc w:val="both"/>
        <w:rPr>
          <w:szCs w:val="24"/>
        </w:rPr>
      </w:pPr>
    </w:p>
    <w:p w14:paraId="4FF5223E" w14:textId="22116F5B" w:rsidR="00D569DE" w:rsidRDefault="00D569DE" w:rsidP="007D72E0">
      <w:pPr>
        <w:spacing w:before="60" w:after="0" w:line="276" w:lineRule="auto"/>
        <w:ind w:firstLine="567"/>
        <w:jc w:val="both"/>
        <w:rPr>
          <w:szCs w:val="24"/>
        </w:rPr>
      </w:pPr>
    </w:p>
    <w:p w14:paraId="11E9B0F5" w14:textId="4D3651A3" w:rsidR="008D026B" w:rsidRDefault="008D026B" w:rsidP="007D72E0">
      <w:pPr>
        <w:spacing w:before="60" w:after="0" w:line="276" w:lineRule="auto"/>
        <w:ind w:firstLine="567"/>
        <w:jc w:val="both"/>
        <w:rPr>
          <w:szCs w:val="24"/>
        </w:rPr>
      </w:pPr>
    </w:p>
    <w:p w14:paraId="37E6C19E" w14:textId="2A9E975A" w:rsidR="008D026B" w:rsidRDefault="008D026B" w:rsidP="007D72E0">
      <w:pPr>
        <w:spacing w:before="60" w:after="0" w:line="276" w:lineRule="auto"/>
        <w:ind w:firstLine="567"/>
        <w:jc w:val="both"/>
        <w:rPr>
          <w:szCs w:val="24"/>
        </w:rPr>
      </w:pPr>
    </w:p>
    <w:p w14:paraId="21212014" w14:textId="0ED86494" w:rsidR="008D026B" w:rsidRDefault="008D026B" w:rsidP="007D72E0">
      <w:pPr>
        <w:spacing w:before="60" w:after="0" w:line="276" w:lineRule="auto"/>
        <w:ind w:firstLine="567"/>
        <w:jc w:val="both"/>
        <w:rPr>
          <w:szCs w:val="24"/>
        </w:rPr>
      </w:pPr>
    </w:p>
    <w:p w14:paraId="1E9735EB" w14:textId="29FC3C08" w:rsidR="008D026B" w:rsidRDefault="008D026B" w:rsidP="007D72E0">
      <w:pPr>
        <w:spacing w:before="60" w:after="0" w:line="276" w:lineRule="auto"/>
        <w:ind w:firstLine="567"/>
        <w:jc w:val="both"/>
        <w:rPr>
          <w:szCs w:val="24"/>
        </w:rPr>
      </w:pPr>
    </w:p>
    <w:p w14:paraId="4C97D992" w14:textId="788287A2" w:rsidR="008D026B" w:rsidRDefault="008D026B" w:rsidP="007D72E0">
      <w:pPr>
        <w:spacing w:before="60" w:after="0" w:line="276" w:lineRule="auto"/>
        <w:ind w:firstLine="567"/>
        <w:jc w:val="both"/>
        <w:rPr>
          <w:szCs w:val="24"/>
        </w:rPr>
      </w:pPr>
    </w:p>
    <w:p w14:paraId="429A4AA3" w14:textId="342E2190" w:rsidR="008D026B" w:rsidRDefault="008D026B" w:rsidP="007D72E0">
      <w:pPr>
        <w:spacing w:before="60" w:after="0" w:line="276" w:lineRule="auto"/>
        <w:ind w:firstLine="567"/>
        <w:jc w:val="both"/>
        <w:rPr>
          <w:szCs w:val="24"/>
        </w:rPr>
      </w:pPr>
    </w:p>
    <w:p w14:paraId="68CA5CB0" w14:textId="77777777" w:rsidR="008D026B" w:rsidRDefault="008D026B" w:rsidP="007D72E0">
      <w:pPr>
        <w:spacing w:before="60" w:after="0" w:line="276" w:lineRule="auto"/>
        <w:ind w:firstLine="567"/>
        <w:jc w:val="both"/>
        <w:rPr>
          <w:szCs w:val="24"/>
        </w:rPr>
      </w:pPr>
    </w:p>
    <w:p w14:paraId="2A6EF6E4" w14:textId="77777777" w:rsidR="002D0A3C" w:rsidRPr="007D72E0" w:rsidRDefault="002D0A3C" w:rsidP="00C84BB6">
      <w:pPr>
        <w:spacing w:before="60" w:after="0" w:line="276" w:lineRule="auto"/>
        <w:jc w:val="both"/>
        <w:rPr>
          <w:szCs w:val="24"/>
        </w:rPr>
      </w:pPr>
    </w:p>
    <w:p w14:paraId="28A8770C" w14:textId="3923C0CF" w:rsidR="005C64C7" w:rsidRDefault="00DE2844" w:rsidP="00C15583">
      <w:pPr>
        <w:pStyle w:val="1"/>
      </w:pPr>
      <w:bookmarkStart w:id="28" w:name="_Toc69155833"/>
      <w:bookmarkStart w:id="29" w:name="_Toc77349228"/>
      <w:r w:rsidRPr="00C15583">
        <w:lastRenderedPageBreak/>
        <w:t>Ανάλυση ροής φορτίου</w:t>
      </w:r>
      <w:bookmarkEnd w:id="28"/>
      <w:bookmarkEnd w:id="29"/>
    </w:p>
    <w:p w14:paraId="47676789" w14:textId="57E7BF97" w:rsidR="00623F84" w:rsidRPr="00623F84" w:rsidRDefault="00623F84" w:rsidP="00623F84"/>
    <w:p w14:paraId="5E4E98AE" w14:textId="4E6E5DD6" w:rsidR="00DE2844" w:rsidRDefault="00452A2D" w:rsidP="00C15583">
      <w:pPr>
        <w:pStyle w:val="2"/>
      </w:pPr>
      <w:bookmarkStart w:id="30" w:name="_Toc69155834"/>
      <w:bookmarkStart w:id="31" w:name="_Toc77349229"/>
      <w:r w:rsidRPr="00C15583">
        <w:t>Εισαγωγή</w:t>
      </w:r>
      <w:bookmarkEnd w:id="30"/>
      <w:bookmarkEnd w:id="31"/>
    </w:p>
    <w:p w14:paraId="2C870108" w14:textId="44356D87" w:rsidR="00CD5BAB" w:rsidRPr="00470B5F" w:rsidRDefault="00F80556" w:rsidP="0072018D">
      <w:pPr>
        <w:spacing w:before="60" w:after="0" w:line="276" w:lineRule="auto"/>
        <w:ind w:firstLine="567"/>
        <w:jc w:val="both"/>
        <w:rPr>
          <w:szCs w:val="24"/>
        </w:rPr>
      </w:pPr>
      <w:r w:rsidRPr="007C4B36">
        <w:rPr>
          <w:szCs w:val="24"/>
        </w:rPr>
        <w:t xml:space="preserve">Ανάλυση ροής φορτίου είναι η μελέτη της συμπεριφοράς ενός συστήματος ηλεκτρικής ενέργειας το οποίο βρίσκεται υπό συγκεκριμένη φόρτιση στην μόνιμη ημιτονοειδή κατάσταση. Σκοπός είναι ο υπολογισμός των τάσεων όλων των ζυγών του δικτύου καθώς επίσης και των ροών ισχύος σε όλες τις γραμμές και τους μετασχηματιστές. </w:t>
      </w:r>
    </w:p>
    <w:p w14:paraId="4659A420" w14:textId="19E7BD3D" w:rsidR="00BF0C0B" w:rsidRPr="007C4B36" w:rsidRDefault="00CD5BAB" w:rsidP="00CD379E">
      <w:pPr>
        <w:spacing w:after="0" w:line="276" w:lineRule="auto"/>
        <w:ind w:firstLine="567"/>
        <w:jc w:val="both"/>
        <w:rPr>
          <w:szCs w:val="24"/>
        </w:rPr>
      </w:pPr>
      <w:r w:rsidRPr="007C4B36">
        <w:rPr>
          <w:szCs w:val="24"/>
        </w:rPr>
        <w:t>Οι μελέτες ροών φορτίου εμφανίζουν ενδιαφέρον και είναι εξαιρετικά σημαντικές για τον σχεδιασμό ενός συστήματος ηλεκτρικής ενέργειας ή και για τον επανασχεδιασμό ενός ήδη υπάρχοντος.</w:t>
      </w:r>
      <w:r w:rsidR="00BF0C0B" w:rsidRPr="007C4B36">
        <w:rPr>
          <w:szCs w:val="24"/>
        </w:rPr>
        <w:t xml:space="preserve"> Συγκεκριμένα η ανάλυση ροής φορτίου είναι απαραίτητη σε ένα σύστημα ηλεκτρικής ενέργειας για πληθώρα λόγων μερικοί από τους οποίους είναι:</w:t>
      </w:r>
    </w:p>
    <w:p w14:paraId="74F44B82" w14:textId="49AC3265" w:rsidR="00BF0C0B" w:rsidRPr="007C4B36" w:rsidRDefault="00BF0C0B" w:rsidP="00CE523A">
      <w:pPr>
        <w:pStyle w:val="a3"/>
        <w:numPr>
          <w:ilvl w:val="0"/>
          <w:numId w:val="7"/>
        </w:numPr>
        <w:spacing w:after="0" w:line="276" w:lineRule="auto"/>
        <w:jc w:val="both"/>
        <w:rPr>
          <w:szCs w:val="24"/>
        </w:rPr>
      </w:pPr>
      <w:r w:rsidRPr="007C4B36">
        <w:rPr>
          <w:szCs w:val="24"/>
        </w:rPr>
        <w:t>Ο έλεγχος των τάσεων και ροών, ώστε να διατηρούνται εντός προκαθορισμένων ορίων λειτουργίας (π.χ. θερμικά όρια γραμμών).</w:t>
      </w:r>
    </w:p>
    <w:p w14:paraId="294121E4" w14:textId="6F48843B" w:rsidR="00BF0C0B" w:rsidRPr="007C4B36" w:rsidRDefault="00604750" w:rsidP="00CE523A">
      <w:pPr>
        <w:pStyle w:val="a3"/>
        <w:numPr>
          <w:ilvl w:val="0"/>
          <w:numId w:val="7"/>
        </w:numPr>
        <w:spacing w:after="0" w:line="276" w:lineRule="auto"/>
        <w:jc w:val="both"/>
        <w:rPr>
          <w:szCs w:val="24"/>
        </w:rPr>
      </w:pPr>
      <w:r w:rsidRPr="007C4B36">
        <w:rPr>
          <w:szCs w:val="24"/>
        </w:rPr>
        <w:t xml:space="preserve">Η </w:t>
      </w:r>
      <w:r w:rsidR="00BF0C0B" w:rsidRPr="007C4B36">
        <w:rPr>
          <w:szCs w:val="24"/>
        </w:rPr>
        <w:t xml:space="preserve">μελέτη επιπτώσεων </w:t>
      </w:r>
      <w:r w:rsidRPr="007C4B36">
        <w:rPr>
          <w:szCs w:val="24"/>
        </w:rPr>
        <w:t xml:space="preserve">πιθανών </w:t>
      </w:r>
      <w:r w:rsidR="00BF0C0B" w:rsidRPr="007C4B36">
        <w:rPr>
          <w:szCs w:val="24"/>
        </w:rPr>
        <w:t>διαταραχών</w:t>
      </w:r>
      <w:r w:rsidR="00A23321" w:rsidRPr="007C4B36">
        <w:rPr>
          <w:szCs w:val="24"/>
        </w:rPr>
        <w:t xml:space="preserve"> (π.χ. γεννήτρια εκτός λειτουργίας, απώλεια γραμμής)</w:t>
      </w:r>
      <w:r w:rsidR="00BF0C0B" w:rsidRPr="007C4B36">
        <w:rPr>
          <w:szCs w:val="24"/>
        </w:rPr>
        <w:t>.</w:t>
      </w:r>
    </w:p>
    <w:p w14:paraId="6496B583" w14:textId="09768F78" w:rsidR="00BF0C0B" w:rsidRPr="007C4B36" w:rsidRDefault="00604750" w:rsidP="00CE523A">
      <w:pPr>
        <w:pStyle w:val="a3"/>
        <w:numPr>
          <w:ilvl w:val="0"/>
          <w:numId w:val="7"/>
        </w:numPr>
        <w:spacing w:after="0" w:line="276" w:lineRule="auto"/>
        <w:jc w:val="both"/>
        <w:rPr>
          <w:szCs w:val="24"/>
        </w:rPr>
      </w:pPr>
      <w:r w:rsidRPr="007C4B36">
        <w:rPr>
          <w:szCs w:val="24"/>
        </w:rPr>
        <w:t xml:space="preserve">Η </w:t>
      </w:r>
      <w:r w:rsidR="00BF0C0B" w:rsidRPr="007C4B36">
        <w:rPr>
          <w:szCs w:val="24"/>
        </w:rPr>
        <w:t>ε</w:t>
      </w:r>
      <w:r w:rsidRPr="007C4B36">
        <w:rPr>
          <w:szCs w:val="24"/>
        </w:rPr>
        <w:t>φαρμογή</w:t>
      </w:r>
      <w:r w:rsidR="00BF0C0B" w:rsidRPr="007C4B36">
        <w:rPr>
          <w:szCs w:val="24"/>
        </w:rPr>
        <w:t xml:space="preserve"> της </w:t>
      </w:r>
      <w:r w:rsidRPr="007C4B36">
        <w:rPr>
          <w:szCs w:val="24"/>
        </w:rPr>
        <w:t xml:space="preserve">βέλτιστης οικονομοτεχνικής </w:t>
      </w:r>
      <w:r w:rsidR="00BF0C0B" w:rsidRPr="007C4B36">
        <w:rPr>
          <w:szCs w:val="24"/>
        </w:rPr>
        <w:t>λειτουργίας</w:t>
      </w:r>
      <w:r w:rsidR="00A23321" w:rsidRPr="007C4B36">
        <w:rPr>
          <w:szCs w:val="24"/>
        </w:rPr>
        <w:t xml:space="preserve"> υπό διάφορες συνθήκες φόρτισης</w:t>
      </w:r>
      <w:r w:rsidR="00BF0C0B" w:rsidRPr="007C4B36">
        <w:rPr>
          <w:szCs w:val="24"/>
        </w:rPr>
        <w:t xml:space="preserve">. </w:t>
      </w:r>
    </w:p>
    <w:p w14:paraId="4E33E5EF" w14:textId="62F48918" w:rsidR="00BF0C0B" w:rsidRPr="007C4B36" w:rsidRDefault="00604750" w:rsidP="00CE523A">
      <w:pPr>
        <w:pStyle w:val="a3"/>
        <w:numPr>
          <w:ilvl w:val="0"/>
          <w:numId w:val="7"/>
        </w:numPr>
        <w:spacing w:after="0" w:line="276" w:lineRule="auto"/>
        <w:jc w:val="both"/>
        <w:rPr>
          <w:szCs w:val="24"/>
        </w:rPr>
      </w:pPr>
      <w:r w:rsidRPr="007C4B36">
        <w:rPr>
          <w:szCs w:val="24"/>
        </w:rPr>
        <w:t xml:space="preserve">Οι </w:t>
      </w:r>
      <w:r w:rsidR="00BF0C0B" w:rsidRPr="007C4B36">
        <w:rPr>
          <w:szCs w:val="24"/>
        </w:rPr>
        <w:t>μελέτες ανάπτυξης και επέκτασης του συστήματος παραγωγής και μεταφοράς ηλεκτρικής ενέργειας. Τέτοιες μεταβολές ή επεκτάσεις μπορεί να είναι:</w:t>
      </w:r>
    </w:p>
    <w:p w14:paraId="41A4BCFB" w14:textId="2C527308" w:rsidR="00ED2D07" w:rsidRPr="007C4B36" w:rsidRDefault="00A16378" w:rsidP="00CE523A">
      <w:pPr>
        <w:pStyle w:val="a3"/>
        <w:numPr>
          <w:ilvl w:val="1"/>
          <w:numId w:val="8"/>
        </w:numPr>
        <w:spacing w:after="0" w:line="276" w:lineRule="auto"/>
        <w:jc w:val="both"/>
        <w:rPr>
          <w:szCs w:val="24"/>
        </w:rPr>
      </w:pPr>
      <w:r w:rsidRPr="007C4B36">
        <w:rPr>
          <w:szCs w:val="24"/>
        </w:rPr>
        <w:t>Σύνδεση νέων μονάδων παραγωγής.</w:t>
      </w:r>
    </w:p>
    <w:p w14:paraId="7213BCE4" w14:textId="0B1F93AC" w:rsidR="00A16378" w:rsidRPr="007C4B36" w:rsidRDefault="00A16378" w:rsidP="00CE523A">
      <w:pPr>
        <w:pStyle w:val="a3"/>
        <w:numPr>
          <w:ilvl w:val="1"/>
          <w:numId w:val="8"/>
        </w:numPr>
        <w:spacing w:after="0" w:line="276" w:lineRule="auto"/>
        <w:jc w:val="both"/>
        <w:rPr>
          <w:szCs w:val="24"/>
        </w:rPr>
      </w:pPr>
      <w:r w:rsidRPr="007C4B36">
        <w:rPr>
          <w:szCs w:val="24"/>
        </w:rPr>
        <w:t>Προσθήκη νέων φορτίων και τροφοδοσία αυτών.</w:t>
      </w:r>
    </w:p>
    <w:p w14:paraId="346B15CD" w14:textId="7B259DD7" w:rsidR="00A16378" w:rsidRPr="007C4B36" w:rsidRDefault="00BF0C0B" w:rsidP="00CE523A">
      <w:pPr>
        <w:pStyle w:val="a3"/>
        <w:numPr>
          <w:ilvl w:val="1"/>
          <w:numId w:val="8"/>
        </w:numPr>
        <w:spacing w:after="0" w:line="276" w:lineRule="auto"/>
        <w:jc w:val="both"/>
        <w:rPr>
          <w:szCs w:val="24"/>
        </w:rPr>
      </w:pPr>
      <w:r w:rsidRPr="007C4B36">
        <w:rPr>
          <w:szCs w:val="24"/>
        </w:rPr>
        <w:t>Όδευση νέων γραμμών μεταφοράς ή επέκταση ήδη υπαρχόντων.</w:t>
      </w:r>
    </w:p>
    <w:p w14:paraId="39DB2B91" w14:textId="6B9DEA82" w:rsidR="00CD5BAB" w:rsidRPr="007C4B36" w:rsidRDefault="00BF0C0B" w:rsidP="00CE523A">
      <w:pPr>
        <w:pStyle w:val="a3"/>
        <w:numPr>
          <w:ilvl w:val="1"/>
          <w:numId w:val="8"/>
        </w:numPr>
        <w:spacing w:after="0" w:line="276" w:lineRule="auto"/>
        <w:jc w:val="both"/>
        <w:rPr>
          <w:szCs w:val="24"/>
        </w:rPr>
      </w:pPr>
      <w:r w:rsidRPr="007C4B36">
        <w:rPr>
          <w:szCs w:val="24"/>
        </w:rPr>
        <w:t>Διασύνδεση με άλλα συστήματα.</w:t>
      </w:r>
    </w:p>
    <w:p w14:paraId="2E908C64" w14:textId="243A5B43" w:rsidR="007C4B36" w:rsidRDefault="00D50C61" w:rsidP="00CE523A">
      <w:pPr>
        <w:pStyle w:val="a3"/>
        <w:numPr>
          <w:ilvl w:val="0"/>
          <w:numId w:val="8"/>
        </w:numPr>
        <w:spacing w:after="0" w:line="276" w:lineRule="auto"/>
        <w:jc w:val="both"/>
        <w:rPr>
          <w:szCs w:val="24"/>
        </w:rPr>
      </w:pPr>
      <w:r w:rsidRPr="007C4B36">
        <w:rPr>
          <w:szCs w:val="24"/>
        </w:rPr>
        <w:t>Για την εύρεση αρχικών τιμών για άλλες μελέτες.</w:t>
      </w:r>
    </w:p>
    <w:p w14:paraId="7E7BBCD1" w14:textId="6CF282CB" w:rsidR="003D1E21" w:rsidRPr="007C4B36" w:rsidRDefault="003D1E21" w:rsidP="00CE523A">
      <w:pPr>
        <w:pStyle w:val="a3"/>
        <w:numPr>
          <w:ilvl w:val="0"/>
          <w:numId w:val="8"/>
        </w:numPr>
        <w:spacing w:after="0" w:line="276" w:lineRule="auto"/>
        <w:jc w:val="both"/>
        <w:rPr>
          <w:szCs w:val="24"/>
        </w:rPr>
      </w:pPr>
      <w:r w:rsidRPr="007C4B36">
        <w:rPr>
          <w:szCs w:val="24"/>
        </w:rPr>
        <w:t>Για να πραγματοποιηθεί η ανάλυση ροής φορτίου αποτελεσματικά θα πρέπει να αντιμετωπίσουμε δύο θέματα.</w:t>
      </w:r>
    </w:p>
    <w:p w14:paraId="151C7843" w14:textId="43683566" w:rsidR="003D1E21" w:rsidRPr="007C4B36" w:rsidRDefault="003D1E21" w:rsidP="00CE523A">
      <w:pPr>
        <w:pStyle w:val="a3"/>
        <w:numPr>
          <w:ilvl w:val="0"/>
          <w:numId w:val="9"/>
        </w:numPr>
        <w:spacing w:after="0" w:line="276" w:lineRule="auto"/>
        <w:jc w:val="both"/>
        <w:rPr>
          <w:szCs w:val="24"/>
          <w:u w:val="single"/>
        </w:rPr>
      </w:pPr>
      <w:r w:rsidRPr="007C4B36">
        <w:rPr>
          <w:szCs w:val="24"/>
          <w:u w:val="single"/>
        </w:rPr>
        <w:t>Η μαθηματική περιγραφή του προβλήματος</w:t>
      </w:r>
      <w:r w:rsidRPr="007C4B36">
        <w:rPr>
          <w:szCs w:val="24"/>
        </w:rPr>
        <w:t>, η οποία επιτυγχάνεται μέσω κατάλληλης διαφοροποίησης των εξισώσεων κόμβων, με την οποία μπορούμε να περιγράψουμε με ακρίβεια τις σχέσεις τάσεων-ισχύων, οδηγούμενοι σε ένα σύστημα μη γραμμικών αλγεβρικών εξισώσεων.</w:t>
      </w:r>
    </w:p>
    <w:p w14:paraId="0FD55BBB" w14:textId="11800ACD" w:rsidR="003D1E21" w:rsidRPr="007C4B36" w:rsidRDefault="003D1E21" w:rsidP="00CE523A">
      <w:pPr>
        <w:pStyle w:val="a3"/>
        <w:numPr>
          <w:ilvl w:val="0"/>
          <w:numId w:val="9"/>
        </w:numPr>
        <w:spacing w:after="0" w:line="276" w:lineRule="auto"/>
        <w:jc w:val="both"/>
        <w:rPr>
          <w:szCs w:val="24"/>
          <w:u w:val="single"/>
        </w:rPr>
      </w:pPr>
      <w:r w:rsidRPr="007C4B36">
        <w:rPr>
          <w:szCs w:val="24"/>
          <w:u w:val="single"/>
        </w:rPr>
        <w:t>Η εφαρμογή μιας αριθμητικής μεθόδου για την επίλυση των εξισώσεων που προκύπτουν</w:t>
      </w:r>
      <w:r w:rsidRPr="007C4B36">
        <w:rPr>
          <w:szCs w:val="24"/>
        </w:rPr>
        <w:t xml:space="preserve">. </w:t>
      </w:r>
      <w:r w:rsidR="00783022" w:rsidRPr="007C4B36">
        <w:rPr>
          <w:szCs w:val="24"/>
        </w:rPr>
        <w:t>Αυτό το θέμα αντιμετωπίζεται με χρήση επαναληπτικών τεχνικών λόγω της μη γραμμικότητας των εξισώσεων.</w:t>
      </w:r>
    </w:p>
    <w:p w14:paraId="782B0D59" w14:textId="2520F12A" w:rsidR="00783022" w:rsidRDefault="007C4B36" w:rsidP="00CD379E">
      <w:pPr>
        <w:spacing w:after="0" w:line="276" w:lineRule="auto"/>
        <w:ind w:firstLine="567"/>
        <w:jc w:val="both"/>
        <w:rPr>
          <w:szCs w:val="24"/>
        </w:rPr>
      </w:pPr>
      <w:r>
        <w:rPr>
          <w:szCs w:val="24"/>
        </w:rPr>
        <w:t>Εφόσον ακολουθήσουμε την παραπάνω μεθοδολογία θα προκύψουν οι λύσεις της ανάλυσης ροής φορτίου οι οποίες όμως θα πρέπει να ικανοποιούν τους εξής περιορισμούς:</w:t>
      </w:r>
    </w:p>
    <w:p w14:paraId="38C89DDA" w14:textId="77777777" w:rsidR="007C4B36" w:rsidRPr="007C4B36" w:rsidRDefault="007C4B36" w:rsidP="00CE523A">
      <w:pPr>
        <w:pStyle w:val="a3"/>
        <w:numPr>
          <w:ilvl w:val="0"/>
          <w:numId w:val="10"/>
        </w:numPr>
        <w:spacing w:after="0" w:line="276" w:lineRule="auto"/>
        <w:jc w:val="both"/>
        <w:rPr>
          <w:szCs w:val="24"/>
        </w:rPr>
      </w:pPr>
      <w:r>
        <w:rPr>
          <w:szCs w:val="24"/>
        </w:rPr>
        <w:t xml:space="preserve">Να ακολουθούνται οι δύο κανόνες του </w:t>
      </w:r>
      <w:r>
        <w:rPr>
          <w:szCs w:val="24"/>
          <w:lang w:val="en-US"/>
        </w:rPr>
        <w:t>Kirchhoff</w:t>
      </w:r>
      <w:r w:rsidRPr="007C4B36">
        <w:rPr>
          <w:szCs w:val="24"/>
        </w:rPr>
        <w:t>,</w:t>
      </w:r>
    </w:p>
    <w:p w14:paraId="7BD0AFD8" w14:textId="35D17AD3" w:rsidR="007C4B36" w:rsidRDefault="007C4B36" w:rsidP="00CE523A">
      <w:pPr>
        <w:pStyle w:val="a3"/>
        <w:numPr>
          <w:ilvl w:val="0"/>
          <w:numId w:val="10"/>
        </w:numPr>
        <w:spacing w:after="0" w:line="276" w:lineRule="auto"/>
        <w:jc w:val="both"/>
        <w:rPr>
          <w:szCs w:val="24"/>
        </w:rPr>
      </w:pPr>
      <w:r>
        <w:rPr>
          <w:szCs w:val="24"/>
        </w:rPr>
        <w:t>Να μην υπερβαίνονται οι οριακές δυνατότητες των πηγών άεργου ισχύος.</w:t>
      </w:r>
    </w:p>
    <w:p w14:paraId="4061CADE" w14:textId="4265640E" w:rsidR="007C4B36" w:rsidRDefault="007C4B36" w:rsidP="00CE523A">
      <w:pPr>
        <w:pStyle w:val="a3"/>
        <w:numPr>
          <w:ilvl w:val="0"/>
          <w:numId w:val="10"/>
        </w:numPr>
        <w:spacing w:after="0" w:line="276" w:lineRule="auto"/>
        <w:jc w:val="both"/>
        <w:rPr>
          <w:szCs w:val="24"/>
        </w:rPr>
      </w:pPr>
      <w:r>
        <w:rPr>
          <w:szCs w:val="24"/>
        </w:rPr>
        <w:t xml:space="preserve">Να μην </w:t>
      </w:r>
      <w:r w:rsidR="00DA47CA">
        <w:rPr>
          <w:szCs w:val="24"/>
        </w:rPr>
        <w:t>υπερβαίνονται τα όρια</w:t>
      </w:r>
      <w:r>
        <w:rPr>
          <w:szCs w:val="24"/>
        </w:rPr>
        <w:t xml:space="preserve"> λήψης των μετασχηματιστών ελέγχου.</w:t>
      </w:r>
    </w:p>
    <w:p w14:paraId="352E2C99" w14:textId="3602EDFE" w:rsidR="007C4B36" w:rsidRDefault="007C4B36" w:rsidP="00CE523A">
      <w:pPr>
        <w:pStyle w:val="a3"/>
        <w:numPr>
          <w:ilvl w:val="0"/>
          <w:numId w:val="10"/>
        </w:numPr>
        <w:spacing w:after="0" w:line="276" w:lineRule="auto"/>
        <w:jc w:val="both"/>
        <w:rPr>
          <w:szCs w:val="24"/>
        </w:rPr>
      </w:pPr>
      <w:r w:rsidRPr="007C4B36">
        <w:rPr>
          <w:szCs w:val="24"/>
        </w:rPr>
        <w:t>Να μην υπερφορτίζονται οι γραμμές και οι</w:t>
      </w:r>
      <w:r>
        <w:rPr>
          <w:szCs w:val="24"/>
        </w:rPr>
        <w:t xml:space="preserve"> </w:t>
      </w:r>
      <w:r w:rsidRPr="007C4B36">
        <w:rPr>
          <w:szCs w:val="24"/>
        </w:rPr>
        <w:t>μετασχηματιστές.</w:t>
      </w:r>
    </w:p>
    <w:p w14:paraId="2970F21B" w14:textId="1AED4B66" w:rsidR="007C4B36" w:rsidRPr="00DA47CA" w:rsidRDefault="007C4B36" w:rsidP="00CE523A">
      <w:pPr>
        <w:pStyle w:val="a3"/>
        <w:numPr>
          <w:ilvl w:val="0"/>
          <w:numId w:val="10"/>
        </w:numPr>
        <w:spacing w:after="0" w:line="276" w:lineRule="auto"/>
        <w:jc w:val="both"/>
        <w:rPr>
          <w:szCs w:val="24"/>
        </w:rPr>
      </w:pPr>
      <w:r w:rsidRPr="00DA47CA">
        <w:t>Οι τάσεις των ζυγών να παραμένουν μέσα στα προδιαγεγραμμένα όρια.</w:t>
      </w:r>
    </w:p>
    <w:p w14:paraId="1C724D84" w14:textId="740056F4" w:rsidR="007C4B36" w:rsidRPr="00DA47CA" w:rsidRDefault="007C4B36" w:rsidP="00CD379E">
      <w:pPr>
        <w:spacing w:after="0" w:line="276" w:lineRule="auto"/>
        <w:jc w:val="both"/>
        <w:rPr>
          <w:szCs w:val="24"/>
        </w:rPr>
      </w:pPr>
      <w:r w:rsidRPr="00DA47CA">
        <w:rPr>
          <w:szCs w:val="24"/>
        </w:rPr>
        <w:t>Οι περιορι</w:t>
      </w:r>
      <w:r w:rsidR="00AB0D62" w:rsidRPr="00DA47CA">
        <w:rPr>
          <w:szCs w:val="24"/>
        </w:rPr>
        <w:t>σ</w:t>
      </w:r>
      <w:r w:rsidRPr="00DA47CA">
        <w:rPr>
          <w:szCs w:val="24"/>
        </w:rPr>
        <w:t xml:space="preserve">μοί αυτοί θα πρέπει να τηρούνται σε συνθήκες μέγιστου φορτίου </w:t>
      </w:r>
      <w:r w:rsidR="00AB0D62" w:rsidRPr="00DA47CA">
        <w:rPr>
          <w:szCs w:val="24"/>
        </w:rPr>
        <w:t>όπως επίσης και κατά την διάρκεια απρόσμενων μεταβολών κατάστασης.</w:t>
      </w:r>
    </w:p>
    <w:p w14:paraId="449655CF" w14:textId="08A536CC" w:rsidR="00D31A60" w:rsidRDefault="00452A2D" w:rsidP="00925024">
      <w:pPr>
        <w:pStyle w:val="2"/>
      </w:pPr>
      <w:bookmarkStart w:id="32" w:name="_Toc69155835"/>
      <w:bookmarkStart w:id="33" w:name="_Toc77349230"/>
      <w:r w:rsidRPr="00C15583">
        <w:lastRenderedPageBreak/>
        <w:t>Στατικές εξισώσεις ροής φορτίου</w:t>
      </w:r>
      <w:bookmarkEnd w:id="32"/>
      <w:bookmarkEnd w:id="33"/>
    </w:p>
    <w:p w14:paraId="4EB804E8" w14:textId="37B1A293" w:rsidR="005C0E68" w:rsidRDefault="005C0E68" w:rsidP="009C0E05">
      <w:pPr>
        <w:spacing w:before="60" w:after="0" w:line="276" w:lineRule="auto"/>
        <w:ind w:firstLine="567"/>
        <w:jc w:val="both"/>
        <w:rPr>
          <w:szCs w:val="24"/>
        </w:rPr>
      </w:pPr>
      <w:r>
        <w:rPr>
          <w:szCs w:val="24"/>
        </w:rPr>
        <w:t xml:space="preserve">Η μελέτη των συστημάτων που θα δούμε και σε επόμενα κεφάλαια γίνεται στην ημιτονοειδή μόνιμη κατάσταση και το σύστημα θεωρείται ισοζυγισμένο. Ισοζυγισμένο </w:t>
      </w:r>
      <w:r w:rsidRPr="00424F98">
        <w:rPr>
          <w:szCs w:val="24"/>
        </w:rPr>
        <w:t>ονομάζεται το</w:t>
      </w:r>
      <w:r>
        <w:rPr>
          <w:szCs w:val="24"/>
        </w:rPr>
        <w:t xml:space="preserve"> </w:t>
      </w:r>
      <w:r w:rsidRPr="00424F98">
        <w:rPr>
          <w:szCs w:val="24"/>
        </w:rPr>
        <w:t>τριφασικό σύστημα στο οποίο ο ουδέτερος δεν</w:t>
      </w:r>
      <w:r>
        <w:rPr>
          <w:szCs w:val="24"/>
        </w:rPr>
        <w:t xml:space="preserve"> </w:t>
      </w:r>
      <w:r w:rsidRPr="00424F98">
        <w:rPr>
          <w:szCs w:val="24"/>
        </w:rPr>
        <w:t>διαρρέεται από ρεύμα. Δηλαδή τα</w:t>
      </w:r>
      <w:r>
        <w:rPr>
          <w:szCs w:val="24"/>
        </w:rPr>
        <w:t xml:space="preserve"> </w:t>
      </w:r>
      <w:r w:rsidRPr="00424F98">
        <w:rPr>
          <w:szCs w:val="24"/>
        </w:rPr>
        <w:t>ηλεκτρικά</w:t>
      </w:r>
      <w:r>
        <w:rPr>
          <w:szCs w:val="24"/>
        </w:rPr>
        <w:t xml:space="preserve"> </w:t>
      </w:r>
      <w:r w:rsidRPr="00424F98">
        <w:rPr>
          <w:szCs w:val="24"/>
        </w:rPr>
        <w:t>φορτία στις τρεις φάσεις είναι ίσα</w:t>
      </w:r>
      <w:r>
        <w:rPr>
          <w:szCs w:val="24"/>
        </w:rPr>
        <w:t>. Για αυτόν τον λόγο για την πραγματοποίηση της ανάλυσης ροής φορτίου γίνεται μελέτη στο μονοφασικό ισοδύναμο του συστήματος.</w:t>
      </w:r>
    </w:p>
    <w:p w14:paraId="552393E6" w14:textId="3D5FFC39" w:rsidR="008305C9" w:rsidRDefault="0048728C" w:rsidP="008302CE">
      <w:pPr>
        <w:spacing w:before="60" w:after="0" w:line="276" w:lineRule="auto"/>
        <w:ind w:firstLine="567"/>
        <w:jc w:val="both"/>
        <w:rPr>
          <w:szCs w:val="24"/>
        </w:rPr>
      </w:pPr>
      <w:r>
        <w:rPr>
          <w:szCs w:val="24"/>
        </w:rPr>
        <w:t xml:space="preserve">Θεωρώντας τον ζυγό </w:t>
      </w:r>
      <w:proofErr w:type="spellStart"/>
      <w:r>
        <w:rPr>
          <w:i/>
          <w:iCs/>
          <w:szCs w:val="24"/>
          <w:lang w:val="en-US"/>
        </w:rPr>
        <w:t>i</w:t>
      </w:r>
      <w:proofErr w:type="spellEnd"/>
      <w:r>
        <w:rPr>
          <w:i/>
          <w:iCs/>
          <w:szCs w:val="24"/>
        </w:rPr>
        <w:t xml:space="preserve"> </w:t>
      </w:r>
      <w:r>
        <w:rPr>
          <w:szCs w:val="24"/>
        </w:rPr>
        <w:t>στην γενική του μορφή</w:t>
      </w:r>
      <w:r>
        <w:rPr>
          <w:i/>
          <w:iCs/>
          <w:szCs w:val="24"/>
        </w:rPr>
        <w:t xml:space="preserve">, </w:t>
      </w:r>
      <w:r>
        <w:rPr>
          <w:szCs w:val="24"/>
        </w:rPr>
        <w:t>όπως φαίνεται και στην</w:t>
      </w:r>
      <w:r w:rsidR="008302CE">
        <w:rPr>
          <w:szCs w:val="24"/>
        </w:rPr>
        <w:t xml:space="preserve"> </w:t>
      </w:r>
      <w:r w:rsidR="008302CE" w:rsidRPr="008302CE">
        <w:rPr>
          <w:szCs w:val="24"/>
        </w:rPr>
        <w:fldChar w:fldCharType="begin"/>
      </w:r>
      <w:r w:rsidR="008302CE" w:rsidRPr="008302CE">
        <w:rPr>
          <w:szCs w:val="24"/>
        </w:rPr>
        <w:instrText xml:space="preserve"> REF _Ref77355497 \h  \* MERGEFORMAT </w:instrText>
      </w:r>
      <w:r w:rsidR="008302CE" w:rsidRPr="008302CE">
        <w:rPr>
          <w:szCs w:val="24"/>
        </w:rPr>
      </w:r>
      <w:r w:rsidR="008302CE" w:rsidRPr="008302CE">
        <w:rPr>
          <w:szCs w:val="24"/>
        </w:rPr>
        <w:fldChar w:fldCharType="separate"/>
      </w:r>
      <w:r w:rsidR="008302CE" w:rsidRPr="008302CE">
        <w:t xml:space="preserve">Εικόνα </w:t>
      </w:r>
      <w:r w:rsidR="008302CE" w:rsidRPr="008302CE">
        <w:rPr>
          <w:noProof/>
        </w:rPr>
        <w:t>2</w:t>
      </w:r>
      <w:r w:rsidR="008302CE" w:rsidRPr="008302CE">
        <w:rPr>
          <w:szCs w:val="24"/>
        </w:rPr>
        <w:fldChar w:fldCharType="end"/>
      </w:r>
      <w:r>
        <w:rPr>
          <w:szCs w:val="24"/>
        </w:rPr>
        <w:t>, βλέπουμε πως σε αυτόν συνδέονται οι γεννήτριες οι οποίες παράγουν μιγαδική ισχύ</w:t>
      </w:r>
      <w:r w:rsidR="007E3E85" w:rsidRPr="007E3E85">
        <w:rPr>
          <w:szCs w:val="24"/>
        </w:rPr>
        <w:t xml:space="preserve">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Gi</m:t>
            </m:r>
          </m:sub>
        </m:sSub>
      </m:oMath>
      <w:r w:rsidRPr="0048728C">
        <w:rPr>
          <w:i/>
          <w:iCs/>
          <w:szCs w:val="24"/>
          <w:vertAlign w:val="subscript"/>
        </w:rPr>
        <w:t xml:space="preserve"> </w:t>
      </w:r>
      <w:r>
        <w:rPr>
          <w:szCs w:val="24"/>
        </w:rPr>
        <w:t>και φορτία τα οποία καταναλώνουν μιγαδική ισχύ</w:t>
      </w:r>
      <w:r w:rsidR="007E3E85" w:rsidRPr="007E3E85">
        <w:rPr>
          <w:szCs w:val="24"/>
        </w:rPr>
        <w:t xml:space="preserve"> </w:t>
      </w: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Li</m:t>
            </m:r>
          </m:sub>
        </m:sSub>
      </m:oMath>
      <w:r w:rsidRPr="0048728C">
        <w:rPr>
          <w:szCs w:val="24"/>
        </w:rPr>
        <w:t xml:space="preserve">. </w:t>
      </w:r>
      <w:r>
        <w:rPr>
          <w:szCs w:val="24"/>
        </w:rPr>
        <w:t>Επίσης υπάρχουν και οι γραμμές μεταφοράς οι οποίες μεταφέρουν μιγαδική ισχύ</w:t>
      </w:r>
      <w:r w:rsidR="007E3E85" w:rsidRPr="007E3E85">
        <w:rPr>
          <w:szCs w:val="24"/>
        </w:rPr>
        <w:t xml:space="preserve">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Ti</m:t>
            </m:r>
          </m:sub>
        </m:sSub>
      </m:oMath>
      <w:r w:rsidRPr="0048728C">
        <w:rPr>
          <w:szCs w:val="24"/>
        </w:rPr>
        <w:t xml:space="preserve">. </w:t>
      </w:r>
      <w:r>
        <w:rPr>
          <w:szCs w:val="24"/>
        </w:rPr>
        <w:t xml:space="preserve">Οι </w:t>
      </w:r>
      <w:proofErr w:type="spellStart"/>
      <w:r>
        <w:rPr>
          <w:szCs w:val="24"/>
        </w:rPr>
        <w:t>ισχ</w:t>
      </w:r>
      <w:r w:rsidR="002C03B9">
        <w:rPr>
          <w:szCs w:val="24"/>
        </w:rPr>
        <w:t>εί</w:t>
      </w:r>
      <w:r>
        <w:rPr>
          <w:szCs w:val="24"/>
        </w:rPr>
        <w:t>ς</w:t>
      </w:r>
      <w:proofErr w:type="spellEnd"/>
      <w:r>
        <w:rPr>
          <w:szCs w:val="24"/>
        </w:rPr>
        <w:t xml:space="preserve"> αυτές συνδέονται με την σχέση:</w:t>
      </w:r>
    </w:p>
    <w:p w14:paraId="4E936C1D" w14:textId="70BA0EFC" w:rsidR="008305C9" w:rsidRPr="003F4190" w:rsidRDefault="008305C9" w:rsidP="008305C9">
      <w:pPr>
        <w:pStyle w:val="MTDisplayEquation"/>
        <w:rPr>
          <w:lang w:val="el-GR"/>
        </w:rPr>
      </w:pPr>
      <w:r w:rsidRPr="003F4190">
        <w:rPr>
          <w:lang w:val="el-GR"/>
        </w:rPr>
        <w:tab/>
      </w:r>
      <w:r w:rsidR="001C6BFC">
        <w:rPr>
          <w:lang w:val="el-GR"/>
        </w:rPr>
        <w:fldChar w:fldCharType="begin"/>
      </w:r>
      <w:r w:rsidR="001C6BFC">
        <w:rPr>
          <w:lang w:val="el-GR"/>
        </w:rPr>
        <w:instrText xml:space="preserve"> MACROBUTTON MTEditEquationSection2 </w:instrText>
      </w:r>
      <w:r w:rsidR="001C6BFC" w:rsidRPr="001C6BFC">
        <w:rPr>
          <w:rStyle w:val="MTEquationSection"/>
        </w:rPr>
        <w:instrText>Equation</w:instrText>
      </w:r>
      <w:r w:rsidR="001C6BFC" w:rsidRPr="001C6BFC">
        <w:rPr>
          <w:rStyle w:val="MTEquationSection"/>
          <w:lang w:val="el-GR"/>
        </w:rPr>
        <w:instrText xml:space="preserve"> </w:instrText>
      </w:r>
      <w:r w:rsidR="001C6BFC" w:rsidRPr="001C6BFC">
        <w:rPr>
          <w:rStyle w:val="MTEquationSection"/>
        </w:rPr>
        <w:instrText>Chapter</w:instrText>
      </w:r>
      <w:r w:rsidR="001C6BFC" w:rsidRPr="001C6BFC">
        <w:rPr>
          <w:rStyle w:val="MTEquationSection"/>
          <w:lang w:val="el-GR"/>
        </w:rPr>
        <w:instrText xml:space="preserve"> (</w:instrText>
      </w:r>
      <w:r w:rsidR="001C6BFC" w:rsidRPr="001C6BFC">
        <w:rPr>
          <w:rStyle w:val="MTEquationSection"/>
        </w:rPr>
        <w:instrText>Next</w:instrText>
      </w:r>
      <w:r w:rsidR="001C6BFC" w:rsidRPr="001C6BFC">
        <w:rPr>
          <w:rStyle w:val="MTEquationSection"/>
          <w:lang w:val="el-GR"/>
        </w:rPr>
        <w:instrText xml:space="preserve">) </w:instrText>
      </w:r>
      <w:r w:rsidR="001C6BFC" w:rsidRPr="001C6BFC">
        <w:rPr>
          <w:rStyle w:val="MTEquationSection"/>
        </w:rPr>
        <w:instrText>Section</w:instrText>
      </w:r>
      <w:r w:rsidR="001C6BFC" w:rsidRPr="001C6BFC">
        <w:rPr>
          <w:rStyle w:val="MTEquationSection"/>
          <w:lang w:val="el-GR"/>
        </w:rPr>
        <w:instrText xml:space="preserve"> 1</w:instrText>
      </w:r>
      <w:r w:rsidR="001C6BFC">
        <w:rPr>
          <w:lang w:val="el-GR"/>
        </w:rPr>
        <w:fldChar w:fldCharType="begin"/>
      </w:r>
      <w:r w:rsidR="001C6BFC">
        <w:rPr>
          <w:lang w:val="el-GR"/>
        </w:rPr>
        <w:instrText xml:space="preserve"> SEQ MTEqn \r \h \* MERGEFORMAT </w:instrText>
      </w:r>
      <w:r w:rsidR="001C6BFC">
        <w:rPr>
          <w:lang w:val="el-GR"/>
        </w:rPr>
        <w:fldChar w:fldCharType="end"/>
      </w:r>
      <w:r w:rsidR="001C6BFC">
        <w:rPr>
          <w:lang w:val="el-GR"/>
        </w:rPr>
        <w:fldChar w:fldCharType="begin"/>
      </w:r>
      <w:r w:rsidR="001C6BFC">
        <w:rPr>
          <w:lang w:val="el-GR"/>
        </w:rPr>
        <w:instrText xml:space="preserve"> SEQ MTSec \r 1 \h \* MERGEFORMAT </w:instrText>
      </w:r>
      <w:r w:rsidR="001C6BFC">
        <w:rPr>
          <w:lang w:val="el-GR"/>
        </w:rPr>
        <w:fldChar w:fldCharType="end"/>
      </w:r>
      <w:r w:rsidR="001C6BFC">
        <w:rPr>
          <w:lang w:val="el-GR"/>
        </w:rPr>
        <w:fldChar w:fldCharType="begin"/>
      </w:r>
      <w:r w:rsidR="001C6BFC">
        <w:rPr>
          <w:lang w:val="el-GR"/>
        </w:rPr>
        <w:instrText xml:space="preserve"> SEQ MTChap \h \* MERGEFORMAT </w:instrText>
      </w:r>
      <w:r w:rsidR="001C6BFC">
        <w:rPr>
          <w:lang w:val="el-GR"/>
        </w:rPr>
        <w:fldChar w:fldCharType="end"/>
      </w:r>
      <w:r w:rsidR="001C6BFC">
        <w:rPr>
          <w:lang w:val="el-GR"/>
        </w:rPr>
        <w:fldChar w:fldCharType="end"/>
      </w:r>
      <w:r w:rsidR="001C6BFC">
        <w:rPr>
          <w:lang w:val="el-GR"/>
        </w:rPr>
        <w:fldChar w:fldCharType="begin"/>
      </w:r>
      <w:r w:rsidR="001C6BFC">
        <w:rPr>
          <w:lang w:val="el-GR"/>
        </w:rPr>
        <w:instrText xml:space="preserve"> MACROBUTTON MTEditEquationSection2 </w:instrText>
      </w:r>
      <w:r w:rsidR="001C6BFC" w:rsidRPr="001C6BFC">
        <w:rPr>
          <w:rStyle w:val="MTEquationSection"/>
        </w:rPr>
        <w:instrText>Equation</w:instrText>
      </w:r>
      <w:r w:rsidR="001C6BFC" w:rsidRPr="001C6BFC">
        <w:rPr>
          <w:rStyle w:val="MTEquationSection"/>
          <w:lang w:val="el-GR"/>
        </w:rPr>
        <w:instrText xml:space="preserve"> </w:instrText>
      </w:r>
      <w:r w:rsidR="001C6BFC" w:rsidRPr="001C6BFC">
        <w:rPr>
          <w:rStyle w:val="MTEquationSection"/>
        </w:rPr>
        <w:instrText>Chapter</w:instrText>
      </w:r>
      <w:r w:rsidR="001C6BFC" w:rsidRPr="001C6BFC">
        <w:rPr>
          <w:rStyle w:val="MTEquationSection"/>
          <w:lang w:val="el-GR"/>
        </w:rPr>
        <w:instrText xml:space="preserve"> (</w:instrText>
      </w:r>
      <w:r w:rsidR="001C6BFC" w:rsidRPr="001C6BFC">
        <w:rPr>
          <w:rStyle w:val="MTEquationSection"/>
        </w:rPr>
        <w:instrText>Next</w:instrText>
      </w:r>
      <w:r w:rsidR="001C6BFC" w:rsidRPr="001C6BFC">
        <w:rPr>
          <w:rStyle w:val="MTEquationSection"/>
          <w:lang w:val="el-GR"/>
        </w:rPr>
        <w:instrText xml:space="preserve">) </w:instrText>
      </w:r>
      <w:r w:rsidR="001C6BFC" w:rsidRPr="001C6BFC">
        <w:rPr>
          <w:rStyle w:val="MTEquationSection"/>
        </w:rPr>
        <w:instrText>Section</w:instrText>
      </w:r>
      <w:r w:rsidR="001C6BFC" w:rsidRPr="001C6BFC">
        <w:rPr>
          <w:rStyle w:val="MTEquationSection"/>
          <w:lang w:val="el-GR"/>
        </w:rPr>
        <w:instrText xml:space="preserve"> 1</w:instrText>
      </w:r>
      <w:r w:rsidR="001C6BFC">
        <w:rPr>
          <w:lang w:val="el-GR"/>
        </w:rPr>
        <w:fldChar w:fldCharType="begin"/>
      </w:r>
      <w:r w:rsidR="001C6BFC">
        <w:rPr>
          <w:lang w:val="el-GR"/>
        </w:rPr>
        <w:instrText xml:space="preserve"> SEQ MTEqn \r \h \* MERGEFORMAT </w:instrText>
      </w:r>
      <w:r w:rsidR="001C6BFC">
        <w:rPr>
          <w:lang w:val="el-GR"/>
        </w:rPr>
        <w:fldChar w:fldCharType="end"/>
      </w:r>
      <w:r w:rsidR="001C6BFC">
        <w:rPr>
          <w:lang w:val="el-GR"/>
        </w:rPr>
        <w:fldChar w:fldCharType="begin"/>
      </w:r>
      <w:r w:rsidR="001C6BFC">
        <w:rPr>
          <w:lang w:val="el-GR"/>
        </w:rPr>
        <w:instrText xml:space="preserve"> SEQ MTSec \r 1 \h \* MERGEFORMAT </w:instrText>
      </w:r>
      <w:r w:rsidR="001C6BFC">
        <w:rPr>
          <w:lang w:val="el-GR"/>
        </w:rPr>
        <w:fldChar w:fldCharType="end"/>
      </w:r>
      <w:r w:rsidR="001C6BFC">
        <w:rPr>
          <w:lang w:val="el-GR"/>
        </w:rPr>
        <w:fldChar w:fldCharType="begin"/>
      </w:r>
      <w:r w:rsidR="001C6BFC">
        <w:rPr>
          <w:lang w:val="el-GR"/>
        </w:rPr>
        <w:instrText xml:space="preserve"> SEQ MTChap \h \* MERGEFORMAT </w:instrText>
      </w:r>
      <w:r w:rsidR="001C6BFC">
        <w:rPr>
          <w:lang w:val="el-GR"/>
        </w:rPr>
        <w:fldChar w:fldCharType="end"/>
      </w:r>
      <w:r w:rsidR="001C6BFC">
        <w:rPr>
          <w:lang w:val="el-GR"/>
        </w:rPr>
        <w:fldChar w:fldCharType="end"/>
      </w:r>
      <w:r w:rsidR="00E0276E" w:rsidRPr="008305C9">
        <w:rPr>
          <w:position w:val="-12"/>
        </w:rPr>
        <w:object w:dxaOrig="1359" w:dyaOrig="360" w14:anchorId="7973B81F">
          <v:shape id="_x0000_i1031" type="#_x0000_t75" style="width:66.5pt;height:17pt" o:ole="">
            <v:imagedata r:id="rId21" o:title=""/>
          </v:shape>
          <o:OLEObject Type="Embed" ProgID="Equation.DSMT4" ShapeID="_x0000_i1031" DrawAspect="Content" ObjectID="_1738566725" r:id="rId22"/>
        </w:object>
      </w:r>
      <w:r w:rsidRPr="003F4190">
        <w:rPr>
          <w:lang w:val="el-GR"/>
        </w:rPr>
        <w:tab/>
        <w:t xml:space="preserve"> </w:t>
      </w:r>
      <w:r w:rsidR="001C6BFC">
        <w:rPr>
          <w:lang w:val="el-GR"/>
        </w:rPr>
        <w:fldChar w:fldCharType="begin"/>
      </w:r>
      <w:r w:rsidR="001C6BFC">
        <w:rPr>
          <w:lang w:val="el-GR"/>
        </w:rPr>
        <w:instrText xml:space="preserve"> MACROBUTTON MTEditEquationSection2 </w:instrText>
      </w:r>
      <w:r w:rsidR="001C6BFC" w:rsidRPr="001C6BFC">
        <w:rPr>
          <w:rStyle w:val="MTEquationSection"/>
        </w:rPr>
        <w:instrText>Equation</w:instrText>
      </w:r>
      <w:r w:rsidR="001C6BFC" w:rsidRPr="001C6BFC">
        <w:rPr>
          <w:rStyle w:val="MTEquationSection"/>
          <w:lang w:val="el-GR"/>
        </w:rPr>
        <w:instrText xml:space="preserve"> </w:instrText>
      </w:r>
      <w:r w:rsidR="001C6BFC" w:rsidRPr="001C6BFC">
        <w:rPr>
          <w:rStyle w:val="MTEquationSection"/>
        </w:rPr>
        <w:instrText>Section</w:instrText>
      </w:r>
      <w:r w:rsidR="001C6BFC" w:rsidRPr="001C6BFC">
        <w:rPr>
          <w:rStyle w:val="MTEquationSection"/>
          <w:lang w:val="el-GR"/>
        </w:rPr>
        <w:instrText xml:space="preserve"> (</w:instrText>
      </w:r>
      <w:r w:rsidR="001C6BFC" w:rsidRPr="001C6BFC">
        <w:rPr>
          <w:rStyle w:val="MTEquationSection"/>
        </w:rPr>
        <w:instrText>Next</w:instrText>
      </w:r>
      <w:r w:rsidR="001C6BFC" w:rsidRPr="001C6BFC">
        <w:rPr>
          <w:rStyle w:val="MTEquationSection"/>
          <w:lang w:val="el-GR"/>
        </w:rPr>
        <w:instrText>)</w:instrText>
      </w:r>
      <w:r w:rsidR="001C6BFC">
        <w:rPr>
          <w:lang w:val="el-GR"/>
        </w:rPr>
        <w:fldChar w:fldCharType="begin"/>
      </w:r>
      <w:r w:rsidR="001C6BFC">
        <w:rPr>
          <w:lang w:val="el-GR"/>
        </w:rPr>
        <w:instrText xml:space="preserve"> SEQ MTEqn \r \h \* MERGEFORMAT </w:instrText>
      </w:r>
      <w:r w:rsidR="001C6BFC">
        <w:rPr>
          <w:lang w:val="el-GR"/>
        </w:rPr>
        <w:fldChar w:fldCharType="end"/>
      </w:r>
      <w:r w:rsidR="001C6BFC">
        <w:rPr>
          <w:lang w:val="el-GR"/>
        </w:rPr>
        <w:fldChar w:fldCharType="begin"/>
      </w:r>
      <w:r w:rsidR="001C6BFC">
        <w:rPr>
          <w:lang w:val="el-GR"/>
        </w:rPr>
        <w:instrText xml:space="preserve"> SEQ MTSec \h \* MERGEFORMAT </w:instrText>
      </w:r>
      <w:r w:rsidR="001C6BFC">
        <w:rPr>
          <w:lang w:val="el-GR"/>
        </w:rPr>
        <w:fldChar w:fldCharType="end"/>
      </w:r>
      <w:r w:rsidR="001C6BFC">
        <w:rPr>
          <w:lang w:val="el-GR"/>
        </w:rPr>
        <w:fldChar w:fldCharType="end"/>
      </w:r>
      <w:r w:rsidR="001C6BFC">
        <w:rPr>
          <w:lang w:val="el-GR"/>
        </w:rPr>
        <w:fldChar w:fldCharType="begin"/>
      </w:r>
      <w:r w:rsidR="001C6BFC">
        <w:rPr>
          <w:lang w:val="el-GR"/>
        </w:rPr>
        <w:instrText xml:space="preserve"> MACROBUTTON MTPlaceRef \* MERGEFORMAT </w:instrText>
      </w:r>
      <w:r w:rsidR="001C6BFC">
        <w:rPr>
          <w:lang w:val="el-GR"/>
        </w:rPr>
        <w:fldChar w:fldCharType="begin"/>
      </w:r>
      <w:r w:rsidR="001C6BFC">
        <w:rPr>
          <w:lang w:val="el-GR"/>
        </w:rPr>
        <w:instrText xml:space="preserve"> SEQ MTEqn \h \* MERGEFORMAT </w:instrText>
      </w:r>
      <w:r w:rsidR="001C6BFC">
        <w:rPr>
          <w:lang w:val="el-GR"/>
        </w:rPr>
        <w:fldChar w:fldCharType="end"/>
      </w:r>
      <w:bookmarkStart w:id="34" w:name="ZEqnNum628535"/>
      <w:r w:rsidR="001C6BFC">
        <w:rPr>
          <w:lang w:val="el-GR"/>
        </w:rPr>
        <w:instrText>(</w:instrText>
      </w:r>
      <w:r w:rsidR="001C6BFC">
        <w:rPr>
          <w:lang w:val="el-GR"/>
        </w:rPr>
        <w:fldChar w:fldCharType="begin"/>
      </w:r>
      <w:r w:rsidR="001C6BFC">
        <w:rPr>
          <w:lang w:val="el-GR"/>
        </w:rPr>
        <w:instrText xml:space="preserve"> SEQ MTChap \c \* Arabic \* MERGEFORMAT </w:instrText>
      </w:r>
      <w:r w:rsidR="001C6BFC">
        <w:rPr>
          <w:lang w:val="el-GR"/>
        </w:rPr>
        <w:fldChar w:fldCharType="separate"/>
      </w:r>
      <w:r w:rsidR="00011BAA">
        <w:rPr>
          <w:noProof/>
          <w:lang w:val="el-GR"/>
        </w:rPr>
        <w:instrText>2</w:instrText>
      </w:r>
      <w:r w:rsidR="001C6BFC">
        <w:rPr>
          <w:lang w:val="el-GR"/>
        </w:rPr>
        <w:fldChar w:fldCharType="end"/>
      </w:r>
      <w:r w:rsidR="001C6BFC">
        <w:rPr>
          <w:lang w:val="el-GR"/>
        </w:rPr>
        <w:instrText>.</w:instrText>
      </w:r>
      <w:r w:rsidR="001C6BFC">
        <w:rPr>
          <w:lang w:val="el-GR"/>
        </w:rPr>
        <w:fldChar w:fldCharType="begin"/>
      </w:r>
      <w:r w:rsidR="001C6BFC">
        <w:rPr>
          <w:lang w:val="el-GR"/>
        </w:rPr>
        <w:instrText xml:space="preserve"> SEQ MTEqn \c \* Arabic \* MERGEFORMAT </w:instrText>
      </w:r>
      <w:r w:rsidR="001C6BFC">
        <w:rPr>
          <w:lang w:val="el-GR"/>
        </w:rPr>
        <w:fldChar w:fldCharType="separate"/>
      </w:r>
      <w:r w:rsidR="00011BAA">
        <w:rPr>
          <w:noProof/>
          <w:lang w:val="el-GR"/>
        </w:rPr>
        <w:instrText>1</w:instrText>
      </w:r>
      <w:r w:rsidR="001C6BFC">
        <w:rPr>
          <w:lang w:val="el-GR"/>
        </w:rPr>
        <w:fldChar w:fldCharType="end"/>
      </w:r>
      <w:r w:rsidR="001C6BFC">
        <w:rPr>
          <w:lang w:val="el-GR"/>
        </w:rPr>
        <w:instrText>)</w:instrText>
      </w:r>
      <w:bookmarkEnd w:id="34"/>
      <w:r w:rsidR="001C6BFC">
        <w:rPr>
          <w:lang w:val="el-GR"/>
        </w:rPr>
        <w:fldChar w:fldCharType="end"/>
      </w:r>
    </w:p>
    <w:p w14:paraId="693635C0" w14:textId="269AC8D0" w:rsidR="003C5A65" w:rsidRDefault="003F4190" w:rsidP="00375B73">
      <w:pPr>
        <w:spacing w:before="60" w:after="0" w:line="276" w:lineRule="auto"/>
        <w:ind w:firstLine="567"/>
        <w:jc w:val="both"/>
        <w:rPr>
          <w:rFonts w:eastAsiaTheme="minorEastAsia"/>
          <w:szCs w:val="24"/>
        </w:rPr>
      </w:pPr>
      <w:r>
        <w:rPr>
          <w:szCs w:val="24"/>
        </w:rPr>
        <w:t xml:space="preserve">Εάν ορίσουμε την έγχυση ισχύος στον ζυγό </w:t>
      </w:r>
      <w:proofErr w:type="spellStart"/>
      <w:r>
        <w:rPr>
          <w:i/>
          <w:iCs/>
          <w:szCs w:val="24"/>
          <w:lang w:val="en-US"/>
        </w:rPr>
        <w:t>i</w:t>
      </w:r>
      <w:proofErr w:type="spellEnd"/>
      <w:r w:rsidRPr="003F4190">
        <w:rPr>
          <w:i/>
          <w:iCs/>
          <w:szCs w:val="24"/>
        </w:rPr>
        <w:t xml:space="preserve"> </w:t>
      </w:r>
      <w:r>
        <w:rPr>
          <w:szCs w:val="24"/>
        </w:rPr>
        <w:t>,ως την διαφορά μεταξύ της ισχύος παραγωγής και της ισχύος που καταναλώνει το φορτίο</w:t>
      </w:r>
      <w:r w:rsidRPr="003F4190">
        <w:rPr>
          <w:szCs w:val="24"/>
        </w:rPr>
        <w:t xml:space="preserve"> </w:t>
      </w:r>
      <w:r>
        <w:rPr>
          <w:szCs w:val="24"/>
        </w:rPr>
        <w:t xml:space="preserve"> </w:t>
      </w:r>
      <m:oMath>
        <m:sSub>
          <m:sSubPr>
            <m:ctrlPr>
              <w:rPr>
                <w:rFonts w:ascii="Cambria Math" w:hAnsi="Cambria Math"/>
                <w:i/>
                <w:szCs w:val="24"/>
              </w:rPr>
            </m:ctrlPr>
          </m:sSubPr>
          <m:e>
            <m:r>
              <w:rPr>
                <w:rFonts w:ascii="Cambria Math" w:hAnsi="Cambria Math"/>
                <w:szCs w:val="24"/>
                <w:lang w:val="en-US"/>
              </w:rPr>
              <m:t>S</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Li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oMath>
      <w:r w:rsidRPr="003F4190">
        <w:rPr>
          <w:rFonts w:eastAsiaTheme="minorEastAsia"/>
          <w:szCs w:val="24"/>
        </w:rPr>
        <w:t xml:space="preserve"> </w:t>
      </w:r>
      <w:r>
        <w:rPr>
          <w:rFonts w:eastAsiaTheme="minorEastAsia"/>
          <w:szCs w:val="24"/>
        </w:rPr>
        <w:t>και θεωρήσουμε πως αυτή προέρχεται από μια ισοδύναμη πηγή ισχύος</w:t>
      </w:r>
      <w:r w:rsidR="006114C5">
        <w:rPr>
          <w:rFonts w:eastAsiaTheme="minorEastAsia"/>
          <w:szCs w:val="24"/>
        </w:rPr>
        <w:t>,</w:t>
      </w:r>
      <w:r w:rsidR="003A79BB">
        <w:rPr>
          <w:rFonts w:eastAsiaTheme="minorEastAsia"/>
          <w:szCs w:val="24"/>
        </w:rPr>
        <w:t xml:space="preserve"> τότε ο ζυγός μπορεί να παρασταθεί όπως στην</w:t>
      </w:r>
      <w:r w:rsidR="00375B73">
        <w:rPr>
          <w:rFonts w:eastAsiaTheme="minorEastAsia"/>
          <w:szCs w:val="24"/>
        </w:rPr>
        <w:t xml:space="preserve"> </w:t>
      </w:r>
      <w:r w:rsidR="00375B73" w:rsidRPr="00375B73">
        <w:rPr>
          <w:rFonts w:eastAsiaTheme="minorEastAsia"/>
          <w:szCs w:val="24"/>
        </w:rPr>
        <w:fldChar w:fldCharType="begin"/>
      </w:r>
      <w:r w:rsidR="00375B73" w:rsidRPr="00375B73">
        <w:rPr>
          <w:rFonts w:eastAsiaTheme="minorEastAsia"/>
          <w:szCs w:val="24"/>
        </w:rPr>
        <w:instrText xml:space="preserve"> REF _Ref77355886 \h  \* MERGEFORMAT </w:instrText>
      </w:r>
      <w:r w:rsidR="00375B73" w:rsidRPr="00375B73">
        <w:rPr>
          <w:rFonts w:eastAsiaTheme="minorEastAsia"/>
          <w:szCs w:val="24"/>
        </w:rPr>
      </w:r>
      <w:r w:rsidR="00375B73" w:rsidRPr="00375B73">
        <w:rPr>
          <w:rFonts w:eastAsiaTheme="minorEastAsia"/>
          <w:szCs w:val="24"/>
        </w:rPr>
        <w:fldChar w:fldCharType="separate"/>
      </w:r>
      <w:r w:rsidR="00375B73" w:rsidRPr="00375B73">
        <w:t xml:space="preserve">Εικόνα </w:t>
      </w:r>
      <w:r w:rsidR="00375B73" w:rsidRPr="00375B73">
        <w:rPr>
          <w:noProof/>
        </w:rPr>
        <w:t>3</w:t>
      </w:r>
      <w:r w:rsidR="00375B73" w:rsidRPr="00375B73">
        <w:rPr>
          <w:rFonts w:eastAsiaTheme="minorEastAsia"/>
          <w:szCs w:val="24"/>
        </w:rPr>
        <w:fldChar w:fldCharType="end"/>
      </w:r>
      <w:r w:rsidR="00232EDC" w:rsidRPr="00232EDC">
        <w:rPr>
          <w:rFonts w:eastAsiaTheme="minorEastAsia"/>
          <w:szCs w:val="24"/>
        </w:rPr>
        <w:t xml:space="preserve">. </w:t>
      </w:r>
      <w:r w:rsidR="00232EDC">
        <w:rPr>
          <w:rFonts w:eastAsiaTheme="minorEastAsia"/>
          <w:szCs w:val="24"/>
        </w:rPr>
        <w:t xml:space="preserve">Όπως καταλαβαίνουμε, το παθητικό δίκτυο μεταφοράς είναι οι γραμμές μεταφοράς και οι μετασχηματιστές του δικτύου ενώ οι ακροδέκτες αντιπροσωπεύουν το </w:t>
      </w:r>
      <w:r w:rsidR="00232EDC">
        <w:rPr>
          <w:rFonts w:eastAsiaTheme="minorEastAsia"/>
          <w:szCs w:val="24"/>
          <w:lang w:val="en-US"/>
        </w:rPr>
        <w:t>n</w:t>
      </w:r>
      <w:r w:rsidR="00232EDC" w:rsidRPr="00232EDC">
        <w:rPr>
          <w:rFonts w:eastAsiaTheme="minorEastAsia"/>
          <w:szCs w:val="24"/>
        </w:rPr>
        <w:t xml:space="preserve"> </w:t>
      </w:r>
      <w:r w:rsidR="00232EDC">
        <w:rPr>
          <w:rFonts w:eastAsiaTheme="minorEastAsia"/>
          <w:szCs w:val="24"/>
        </w:rPr>
        <w:t xml:space="preserve">πλήθος των ζυγών. Τέλος βλέπουμε πως γίνεται έγχυση ρεύματος </w:t>
      </w:r>
      <m:oMath>
        <m:sSub>
          <m:sSubPr>
            <m:ctrlPr>
              <w:rPr>
                <w:rFonts w:ascii="Cambria Math" w:eastAsiaTheme="minorEastAsia" w:hAnsi="Cambria Math"/>
                <w:i/>
                <w:szCs w:val="24"/>
              </w:rPr>
            </m:ctrlPr>
          </m:sSubPr>
          <m:e>
            <m:r>
              <w:rPr>
                <w:rFonts w:ascii="Cambria Math" w:eastAsiaTheme="minorEastAsia" w:hAnsi="Cambria Math"/>
                <w:szCs w:val="24"/>
                <w:lang w:val="en-US"/>
              </w:rPr>
              <m:t>I</m:t>
            </m:r>
          </m:e>
          <m:sub>
            <m:r>
              <w:rPr>
                <w:rFonts w:ascii="Cambria Math" w:eastAsiaTheme="minorEastAsia" w:hAnsi="Cambria Math"/>
                <w:szCs w:val="24"/>
              </w:rPr>
              <m:t>i</m:t>
            </m:r>
          </m:sub>
        </m:sSub>
      </m:oMath>
      <w:r w:rsidR="00232EDC" w:rsidRPr="00232EDC">
        <w:rPr>
          <w:rFonts w:eastAsiaTheme="minorEastAsia"/>
          <w:szCs w:val="24"/>
        </w:rPr>
        <w:t xml:space="preserve"> </w:t>
      </w:r>
      <w:r w:rsidR="00232EDC">
        <w:rPr>
          <w:rFonts w:eastAsiaTheme="minorEastAsia"/>
          <w:szCs w:val="24"/>
        </w:rPr>
        <w:t xml:space="preserve">που μεταφράζεται σε ισχύ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S</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Li</m:t>
            </m:r>
          </m:sub>
        </m:sSub>
      </m:oMath>
      <w:r w:rsidR="00232EDC">
        <w:rPr>
          <w:rFonts w:eastAsiaTheme="minorEastAsia"/>
          <w:szCs w:val="24"/>
        </w:rPr>
        <w:t xml:space="preserve"> . </w:t>
      </w:r>
      <w:r w:rsidR="003C5A65">
        <w:rPr>
          <w:rFonts w:eastAsiaTheme="minorEastAsia"/>
          <w:szCs w:val="24"/>
        </w:rPr>
        <w:t>Κάνοντας χρήση της μεθόδου των κόμβων προκύπτουν οι παρακάτω εξισώσεις οι οποίες περιγράφουν την συμπεριφορά του δικτύου στην μόνιμη ημιτονοειδή κατάσταση.</w:t>
      </w:r>
    </w:p>
    <w:p w14:paraId="26BEB553" w14:textId="10833606" w:rsidR="00612192" w:rsidRDefault="00612192" w:rsidP="00612192">
      <w:pPr>
        <w:spacing w:before="60" w:after="0" w:line="276" w:lineRule="auto"/>
        <w:jc w:val="both"/>
        <w:rPr>
          <w:rFonts w:eastAsiaTheme="minorEastAsia"/>
          <w:szCs w:val="24"/>
        </w:rPr>
      </w:pPr>
      <w:r>
        <w:rPr>
          <w:rFonts w:eastAsiaTheme="minorEastAsia"/>
          <w:noProof/>
          <w:szCs w:val="24"/>
          <w:lang w:val="en-US"/>
        </w:rPr>
        <mc:AlternateContent>
          <mc:Choice Requires="wpg">
            <w:drawing>
              <wp:anchor distT="0" distB="0" distL="114300" distR="114300" simplePos="0" relativeHeight="251760128" behindDoc="0" locked="0" layoutInCell="1" allowOverlap="1" wp14:anchorId="14BC4E36" wp14:editId="7508B932">
                <wp:simplePos x="0" y="0"/>
                <wp:positionH relativeFrom="column">
                  <wp:posOffset>1552575</wp:posOffset>
                </wp:positionH>
                <wp:positionV relativeFrom="paragraph">
                  <wp:posOffset>340360</wp:posOffset>
                </wp:positionV>
                <wp:extent cx="3086100" cy="2684145"/>
                <wp:effectExtent l="0" t="0" r="0" b="1905"/>
                <wp:wrapTopAndBottom/>
                <wp:docPr id="113" name="Ομάδα 113"/>
                <wp:cNvGraphicFramePr/>
                <a:graphic xmlns:a="http://schemas.openxmlformats.org/drawingml/2006/main">
                  <a:graphicData uri="http://schemas.microsoft.com/office/word/2010/wordprocessingGroup">
                    <wpg:wgp>
                      <wpg:cNvGrpSpPr/>
                      <wpg:grpSpPr>
                        <a:xfrm>
                          <a:off x="0" y="0"/>
                          <a:ext cx="3086100" cy="2684145"/>
                          <a:chOff x="0" y="0"/>
                          <a:chExt cx="3086100" cy="2684145"/>
                        </a:xfrm>
                      </wpg:grpSpPr>
                      <pic:pic xmlns:pic="http://schemas.openxmlformats.org/drawingml/2006/picture">
                        <pic:nvPicPr>
                          <pic:cNvPr id="26" name="Εικόνα 26"/>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466725" y="0"/>
                            <a:ext cx="2145665" cy="2170430"/>
                          </a:xfrm>
                          <a:prstGeom prst="rect">
                            <a:avLst/>
                          </a:prstGeom>
                          <a:noFill/>
                        </pic:spPr>
                      </pic:pic>
                      <wps:wsp>
                        <wps:cNvPr id="112" name="Πλαίσιο κειμένου 112"/>
                        <wps:cNvSpPr txBox="1"/>
                        <wps:spPr>
                          <a:xfrm>
                            <a:off x="0" y="2400300"/>
                            <a:ext cx="3086100" cy="283845"/>
                          </a:xfrm>
                          <a:prstGeom prst="rect">
                            <a:avLst/>
                          </a:prstGeom>
                          <a:solidFill>
                            <a:prstClr val="white"/>
                          </a:solidFill>
                          <a:ln>
                            <a:noFill/>
                          </a:ln>
                        </wps:spPr>
                        <wps:txbx>
                          <w:txbxContent>
                            <w:p w14:paraId="6224B37E" w14:textId="65C17D43" w:rsidR="00612192" w:rsidRPr="00BC78B0" w:rsidRDefault="00612192" w:rsidP="00612192">
                              <w:pPr>
                                <w:pStyle w:val="a7"/>
                                <w:rPr>
                                  <w:noProof/>
                                  <w:sz w:val="24"/>
                                  <w:szCs w:val="24"/>
                                </w:rPr>
                              </w:pPr>
                              <w:bookmarkStart w:id="35" w:name="_Ref77355868"/>
                              <w:bookmarkStart w:id="36" w:name="_Toc77355839"/>
                              <w:r w:rsidRPr="00612192">
                                <w:rPr>
                                  <w:b/>
                                  <w:bCs/>
                                </w:rPr>
                                <w:t xml:space="preserve">Εικόνα </w:t>
                              </w:r>
                              <w:r w:rsidRPr="00612192">
                                <w:rPr>
                                  <w:b/>
                                  <w:bCs/>
                                </w:rPr>
                                <w:fldChar w:fldCharType="begin"/>
                              </w:r>
                              <w:r w:rsidRPr="00612192">
                                <w:rPr>
                                  <w:b/>
                                  <w:bCs/>
                                </w:rPr>
                                <w:instrText xml:space="preserve"> SEQ Εικόνα \* ARABIC </w:instrText>
                              </w:r>
                              <w:r w:rsidRPr="00612192">
                                <w:rPr>
                                  <w:b/>
                                  <w:bCs/>
                                </w:rPr>
                                <w:fldChar w:fldCharType="separate"/>
                              </w:r>
                              <w:r w:rsidRPr="00612192">
                                <w:rPr>
                                  <w:b/>
                                  <w:bCs/>
                                  <w:noProof/>
                                </w:rPr>
                                <w:t>2</w:t>
                              </w:r>
                              <w:r w:rsidRPr="00612192">
                                <w:rPr>
                                  <w:b/>
                                  <w:bCs/>
                                </w:rPr>
                                <w:fldChar w:fldCharType="end"/>
                              </w:r>
                              <w:bookmarkEnd w:id="35"/>
                              <w:r>
                                <w:t xml:space="preserve"> Γενική μορφή ζυγού (</w:t>
                              </w:r>
                              <w:proofErr w:type="spellStart"/>
                              <w:r>
                                <w:t>Βοβός</w:t>
                              </w:r>
                              <w:proofErr w:type="spellEnd"/>
                              <w:r>
                                <w:t xml:space="preserve"> &amp; Γιαννακόπουλος 2019)</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4BC4E36" id="Ομάδα 113" o:spid="_x0000_s1035" style="position:absolute;left:0;text-align:left;margin-left:122.25pt;margin-top:26.8pt;width:243pt;height:211.35pt;z-index:251760128" coordsize="30861,26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">
                <v:shape id="Εικόνα 26" o:spid="_x0000_s1036" type="#_x0000_t75" style="position:absolute;left:4667;width:21456;height:2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">
                  <v:imagedata r:id="rId24" o:title=""/>
                  <v:path arrowok="t"/>
                </v:shape>
                <v:shape id="Πλαίσιο κειμένου 112" o:spid="_x0000_s1037" type="#_x0000_t202" style="position:absolute;top:24003;width:30861;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" stroked="f">
                  <v:textbox style="mso-fit-shape-to-text:t" inset="0,0,0,0">
                    <w:txbxContent>
                      <w:p w14:paraId="6224B37E" w14:textId="65C17D43" w:rsidR="00612192" w:rsidRPr="00BC78B0" w:rsidRDefault="00612192" w:rsidP="00612192">
                        <w:pPr>
                          <w:pStyle w:val="a7"/>
                          <w:rPr>
                            <w:noProof/>
                            <w:sz w:val="24"/>
                            <w:szCs w:val="24"/>
                          </w:rPr>
                        </w:pPr>
                        <w:bookmarkStart w:id="37" w:name="_Ref77355868"/>
                        <w:bookmarkStart w:id="38" w:name="_Toc77355839"/>
                        <w:r w:rsidRPr="00612192">
                          <w:rPr>
                            <w:b/>
                            <w:bCs/>
                          </w:rPr>
                          <w:t xml:space="preserve">Εικόνα </w:t>
                        </w:r>
                        <w:r w:rsidRPr="00612192">
                          <w:rPr>
                            <w:b/>
                            <w:bCs/>
                          </w:rPr>
                          <w:fldChar w:fldCharType="begin"/>
                        </w:r>
                        <w:r w:rsidRPr="00612192">
                          <w:rPr>
                            <w:b/>
                            <w:bCs/>
                          </w:rPr>
                          <w:instrText xml:space="preserve"> SEQ Εικόνα \* ARABIC </w:instrText>
                        </w:r>
                        <w:r w:rsidRPr="00612192">
                          <w:rPr>
                            <w:b/>
                            <w:bCs/>
                          </w:rPr>
                          <w:fldChar w:fldCharType="separate"/>
                        </w:r>
                        <w:r w:rsidRPr="00612192">
                          <w:rPr>
                            <w:b/>
                            <w:bCs/>
                            <w:noProof/>
                          </w:rPr>
                          <w:t>2</w:t>
                        </w:r>
                        <w:r w:rsidRPr="00612192">
                          <w:rPr>
                            <w:b/>
                            <w:bCs/>
                          </w:rPr>
                          <w:fldChar w:fldCharType="end"/>
                        </w:r>
                        <w:bookmarkEnd w:id="37"/>
                        <w:r>
                          <w:t xml:space="preserve"> Γενική μορφή ζυγού (Βοβός &amp; Γιαννακόπουλος 2019)</w:t>
                        </w:r>
                        <w:bookmarkEnd w:id="38"/>
                      </w:p>
                    </w:txbxContent>
                  </v:textbox>
                </v:shape>
                <w10:wrap type="topAndBottom"/>
              </v:group>
            </w:pict>
          </mc:Fallback>
        </mc:AlternateContent>
      </w:r>
    </w:p>
    <w:p w14:paraId="55A90EB4" w14:textId="3E5F6B52" w:rsidR="003C5A65" w:rsidRDefault="003C5A65" w:rsidP="003C5A65">
      <w:pPr>
        <w:spacing w:before="60" w:after="0" w:line="276" w:lineRule="auto"/>
        <w:ind w:firstLine="567"/>
        <w:jc w:val="both"/>
        <w:rPr>
          <w:rFonts w:eastAsiaTheme="minorEastAsia"/>
          <w:szCs w:val="24"/>
        </w:rPr>
      </w:pPr>
    </w:p>
    <w:p w14:paraId="1B014A1D" w14:textId="71EAECBD" w:rsidR="001B6A5B" w:rsidRPr="003C5A65" w:rsidRDefault="008302CE" w:rsidP="003C5A65">
      <w:pPr>
        <w:pStyle w:val="MTDisplayEquation"/>
        <w:rPr>
          <w:lang w:val="el-GR"/>
        </w:rPr>
      </w:pPr>
      <w:r>
        <w:rPr>
          <w:noProof/>
        </w:rPr>
        <w:lastRenderedPageBreak/>
        <w:drawing>
          <wp:anchor distT="0" distB="0" distL="114300" distR="114300" simplePos="0" relativeHeight="251581952" behindDoc="0" locked="0" layoutInCell="1" allowOverlap="1" wp14:anchorId="0379BD9B" wp14:editId="2A56E4E0">
            <wp:simplePos x="0" y="0"/>
            <wp:positionH relativeFrom="column">
              <wp:posOffset>1240048</wp:posOffset>
            </wp:positionH>
            <wp:positionV relativeFrom="paragraph">
              <wp:posOffset>0</wp:posOffset>
            </wp:positionV>
            <wp:extent cx="2804160" cy="2087880"/>
            <wp:effectExtent l="0" t="0" r="0" b="7620"/>
            <wp:wrapTopAndBottom/>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804160" cy="2087880"/>
                    </a:xfrm>
                    <a:prstGeom prst="rect">
                      <a:avLst/>
                    </a:prstGeom>
                  </pic:spPr>
                </pic:pic>
              </a:graphicData>
            </a:graphic>
          </wp:anchor>
        </w:drawing>
      </w:r>
      <w:r>
        <w:rPr>
          <w:noProof/>
        </w:rPr>
        <mc:AlternateContent>
          <mc:Choice Requires="wps">
            <w:drawing>
              <wp:anchor distT="0" distB="0" distL="114300" distR="114300" simplePos="0" relativeHeight="251582976" behindDoc="0" locked="0" layoutInCell="1" allowOverlap="1" wp14:anchorId="5C88FC6E" wp14:editId="62972B82">
                <wp:simplePos x="0" y="0"/>
                <wp:positionH relativeFrom="column">
                  <wp:posOffset>800100</wp:posOffset>
                </wp:positionH>
                <wp:positionV relativeFrom="paragraph">
                  <wp:posOffset>2211070</wp:posOffset>
                </wp:positionV>
                <wp:extent cx="3674745" cy="491490"/>
                <wp:effectExtent l="0" t="0" r="1905" b="3810"/>
                <wp:wrapTopAndBottom/>
                <wp:docPr id="8" name="Πλαίσιο κειμένου 8"/>
                <wp:cNvGraphicFramePr/>
                <a:graphic xmlns:a="http://schemas.openxmlformats.org/drawingml/2006/main">
                  <a:graphicData uri="http://schemas.microsoft.com/office/word/2010/wordprocessingShape">
                    <wps:wsp>
                      <wps:cNvSpPr txBox="1"/>
                      <wps:spPr>
                        <a:xfrm>
                          <a:off x="0" y="0"/>
                          <a:ext cx="3674745" cy="491490"/>
                        </a:xfrm>
                        <a:prstGeom prst="rect">
                          <a:avLst/>
                        </a:prstGeom>
                        <a:solidFill>
                          <a:prstClr val="white"/>
                        </a:solidFill>
                        <a:ln>
                          <a:noFill/>
                        </a:ln>
                      </wps:spPr>
                      <wps:txbx>
                        <w:txbxContent>
                          <w:p w14:paraId="0FC28506" w14:textId="12757DBE" w:rsidR="00BB7944" w:rsidRPr="00815255" w:rsidRDefault="00BB7944" w:rsidP="003A79BB">
                            <w:pPr>
                              <w:pStyle w:val="a7"/>
                              <w:rPr>
                                <w:noProof/>
                              </w:rPr>
                            </w:pPr>
                            <w:bookmarkStart w:id="37" w:name="_Ref77355886"/>
                            <w:bookmarkStart w:id="38" w:name="_Toc77355840"/>
                            <w:bookmarkStart w:id="39" w:name="_Ref68273992"/>
                            <w:r w:rsidRPr="00815255">
                              <w:rPr>
                                <w:b/>
                                <w:bCs/>
                              </w:rPr>
                              <w:t xml:space="preserve">Εικόνα </w:t>
                            </w:r>
                            <w:r>
                              <w:rPr>
                                <w:b/>
                                <w:bCs/>
                              </w:rPr>
                              <w:fldChar w:fldCharType="begin"/>
                            </w:r>
                            <w:r>
                              <w:rPr>
                                <w:b/>
                                <w:bCs/>
                              </w:rPr>
                              <w:instrText xml:space="preserve"> SEQ Εικόνα \* ARABIC </w:instrText>
                            </w:r>
                            <w:r>
                              <w:rPr>
                                <w:b/>
                                <w:bCs/>
                              </w:rPr>
                              <w:fldChar w:fldCharType="separate"/>
                            </w:r>
                            <w:r w:rsidR="00612192">
                              <w:rPr>
                                <w:b/>
                                <w:bCs/>
                                <w:noProof/>
                              </w:rPr>
                              <w:t>3</w:t>
                            </w:r>
                            <w:r>
                              <w:rPr>
                                <w:b/>
                                <w:bCs/>
                              </w:rPr>
                              <w:fldChar w:fldCharType="end"/>
                            </w:r>
                            <w:bookmarkEnd w:id="37"/>
                            <w:r w:rsidRPr="00815255">
                              <w:t xml:space="preserve"> Παράσταση συστήματος n ζυγών (</w:t>
                            </w:r>
                            <w:proofErr w:type="spellStart"/>
                            <w:r w:rsidRPr="00815255">
                              <w:t>Βοβός</w:t>
                            </w:r>
                            <w:proofErr w:type="spellEnd"/>
                            <w:r w:rsidRPr="00815255">
                              <w:t xml:space="preserve"> &amp; Γιαννακόπουλος</w:t>
                            </w:r>
                            <w:r>
                              <w:t>,</w:t>
                            </w:r>
                            <w:r w:rsidRPr="00815255">
                              <w:t xml:space="preserve"> 2019)</w:t>
                            </w:r>
                            <w:bookmarkEnd w:id="38"/>
                          </w:p>
                          <w:bookmarkEnd w:id="39"/>
                          <w:p w14:paraId="13E2A14A" w14:textId="70923452" w:rsidR="00BB7944" w:rsidRPr="00815255" w:rsidRDefault="00BB7944" w:rsidP="003A79BB">
                            <w:pPr>
                              <w:pStyle w:val="a7"/>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88FC6E" id="Πλαίσιο κειμένου 8" o:spid="_x0000_s1038" type="#_x0000_t202" style="position:absolute;left:0;text-align:left;margin-left:63pt;margin-top:174.1pt;width:289.35pt;height:38.7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" stroked="f">
                <v:textbox style="mso-fit-shape-to-text:t" inset="0,0,0,0">
                  <w:txbxContent>
                    <w:p w14:paraId="0FC28506" w14:textId="12757DBE" w:rsidR="00BB7944" w:rsidRPr="00815255" w:rsidRDefault="00BB7944" w:rsidP="003A79BB">
                      <w:pPr>
                        <w:pStyle w:val="a7"/>
                        <w:rPr>
                          <w:noProof/>
                        </w:rPr>
                      </w:pPr>
                      <w:bookmarkStart w:id="42" w:name="_Ref77355886"/>
                      <w:bookmarkStart w:id="43" w:name="_Toc77355840"/>
                      <w:bookmarkStart w:id="44" w:name="_Ref68273992"/>
                      <w:r w:rsidRPr="00815255">
                        <w:rPr>
                          <w:b/>
                          <w:bCs/>
                        </w:rPr>
                        <w:t xml:space="preserve">Εικόνα </w:t>
                      </w:r>
                      <w:r>
                        <w:rPr>
                          <w:b/>
                          <w:bCs/>
                        </w:rPr>
                        <w:fldChar w:fldCharType="begin"/>
                      </w:r>
                      <w:r>
                        <w:rPr>
                          <w:b/>
                          <w:bCs/>
                        </w:rPr>
                        <w:instrText xml:space="preserve"> SEQ Εικόνα \* ARABIC </w:instrText>
                      </w:r>
                      <w:r>
                        <w:rPr>
                          <w:b/>
                          <w:bCs/>
                        </w:rPr>
                        <w:fldChar w:fldCharType="separate"/>
                      </w:r>
                      <w:r w:rsidR="00612192">
                        <w:rPr>
                          <w:b/>
                          <w:bCs/>
                          <w:noProof/>
                        </w:rPr>
                        <w:t>3</w:t>
                      </w:r>
                      <w:r>
                        <w:rPr>
                          <w:b/>
                          <w:bCs/>
                        </w:rPr>
                        <w:fldChar w:fldCharType="end"/>
                      </w:r>
                      <w:bookmarkEnd w:id="42"/>
                      <w:r w:rsidRPr="00815255">
                        <w:t xml:space="preserve"> Παράσταση συστήματος n ζυγών (Βοβός &amp; Γιαννακόπουλος</w:t>
                      </w:r>
                      <w:r>
                        <w:t>,</w:t>
                      </w:r>
                      <w:r w:rsidRPr="00815255">
                        <w:t xml:space="preserve"> 2019)</w:t>
                      </w:r>
                      <w:bookmarkEnd w:id="43"/>
                    </w:p>
                    <w:bookmarkEnd w:id="44"/>
                    <w:p w14:paraId="13E2A14A" w14:textId="70923452" w:rsidR="00BB7944" w:rsidRPr="00815255" w:rsidRDefault="00BB7944" w:rsidP="003A79BB">
                      <w:pPr>
                        <w:pStyle w:val="a7"/>
                        <w:rPr>
                          <w:noProof/>
                        </w:rPr>
                      </w:pPr>
                    </w:p>
                  </w:txbxContent>
                </v:textbox>
                <w10:wrap type="topAndBottom"/>
              </v:shape>
            </w:pict>
          </mc:Fallback>
        </mc:AlternateContent>
      </w:r>
      <w:r w:rsidR="003C5A65">
        <w:rPr>
          <w:lang w:val="el-GR"/>
        </w:rPr>
        <w:tab/>
      </w:r>
      <w:r w:rsidR="00E0276E" w:rsidRPr="003C5A65">
        <w:rPr>
          <w:position w:val="-12"/>
          <w:lang w:val="el-GR"/>
        </w:rPr>
        <w:object w:dxaOrig="1460" w:dyaOrig="360" w14:anchorId="1E257898">
          <v:shape id="_x0000_i1032" type="#_x0000_t75" style="width:1in;height:17pt" o:ole="">
            <v:imagedata r:id="rId26" o:title=""/>
          </v:shape>
          <o:OLEObject Type="Embed" ProgID="Equation.DSMT4" ShapeID="_x0000_i1032" DrawAspect="Content" ObjectID="_1738566726" r:id="rId27"/>
        </w:object>
      </w:r>
      <w:r w:rsidR="003C5A65">
        <w:rPr>
          <w:lang w:val="el-GR"/>
        </w:rPr>
        <w:tab/>
      </w:r>
      <w:r w:rsidR="001C6BFC">
        <w:rPr>
          <w:lang w:val="el-GR"/>
        </w:rPr>
        <w:fldChar w:fldCharType="begin"/>
      </w:r>
      <w:r w:rsidR="001C6BFC">
        <w:rPr>
          <w:lang w:val="el-GR"/>
        </w:rPr>
        <w:instrText xml:space="preserve"> MACROBUTTON MTPlaceRef \* MERGEFORMAT </w:instrText>
      </w:r>
      <w:r w:rsidR="001C6BFC">
        <w:rPr>
          <w:lang w:val="el-GR"/>
        </w:rPr>
        <w:fldChar w:fldCharType="begin"/>
      </w:r>
      <w:r w:rsidR="001C6BFC">
        <w:rPr>
          <w:lang w:val="el-GR"/>
        </w:rPr>
        <w:instrText xml:space="preserve"> SEQ MTEqn \h \* MERGEFORMAT </w:instrText>
      </w:r>
      <w:r w:rsidR="001C6BFC">
        <w:rPr>
          <w:lang w:val="el-GR"/>
        </w:rPr>
        <w:fldChar w:fldCharType="end"/>
      </w:r>
      <w:bookmarkStart w:id="40" w:name="ZEqnNum878908"/>
      <w:r w:rsidR="001C6BFC">
        <w:rPr>
          <w:lang w:val="el-GR"/>
        </w:rPr>
        <w:instrText>(</w:instrText>
      </w:r>
      <w:r w:rsidR="001C6BFC">
        <w:rPr>
          <w:lang w:val="el-GR"/>
        </w:rPr>
        <w:fldChar w:fldCharType="begin"/>
      </w:r>
      <w:r w:rsidR="001C6BFC">
        <w:rPr>
          <w:lang w:val="el-GR"/>
        </w:rPr>
        <w:instrText xml:space="preserve"> SEQ MTChap \c \* Arabic \* MERGEFORMAT </w:instrText>
      </w:r>
      <w:r w:rsidR="001C6BFC">
        <w:rPr>
          <w:lang w:val="el-GR"/>
        </w:rPr>
        <w:fldChar w:fldCharType="separate"/>
      </w:r>
      <w:r w:rsidR="00011BAA">
        <w:rPr>
          <w:noProof/>
          <w:lang w:val="el-GR"/>
        </w:rPr>
        <w:instrText>2</w:instrText>
      </w:r>
      <w:r w:rsidR="001C6BFC">
        <w:rPr>
          <w:lang w:val="el-GR"/>
        </w:rPr>
        <w:fldChar w:fldCharType="end"/>
      </w:r>
      <w:r w:rsidR="001C6BFC">
        <w:rPr>
          <w:lang w:val="el-GR"/>
        </w:rPr>
        <w:instrText>.</w:instrText>
      </w:r>
      <w:r w:rsidR="001C6BFC">
        <w:rPr>
          <w:lang w:val="el-GR"/>
        </w:rPr>
        <w:fldChar w:fldCharType="begin"/>
      </w:r>
      <w:r w:rsidR="001C6BFC">
        <w:rPr>
          <w:lang w:val="el-GR"/>
        </w:rPr>
        <w:instrText xml:space="preserve"> SEQ MTEqn \c \* Arabic \* MERGEFORMAT </w:instrText>
      </w:r>
      <w:r w:rsidR="001C6BFC">
        <w:rPr>
          <w:lang w:val="el-GR"/>
        </w:rPr>
        <w:fldChar w:fldCharType="separate"/>
      </w:r>
      <w:r w:rsidR="00011BAA">
        <w:rPr>
          <w:noProof/>
          <w:lang w:val="el-GR"/>
        </w:rPr>
        <w:instrText>2</w:instrText>
      </w:r>
      <w:r w:rsidR="001C6BFC">
        <w:rPr>
          <w:lang w:val="el-GR"/>
        </w:rPr>
        <w:fldChar w:fldCharType="end"/>
      </w:r>
      <w:r w:rsidR="001C6BFC">
        <w:rPr>
          <w:lang w:val="el-GR"/>
        </w:rPr>
        <w:instrText>)</w:instrText>
      </w:r>
      <w:bookmarkEnd w:id="40"/>
      <w:r w:rsidR="001C6BFC">
        <w:rPr>
          <w:lang w:val="el-GR"/>
        </w:rPr>
        <w:fldChar w:fldCharType="end"/>
      </w:r>
    </w:p>
    <w:p w14:paraId="602205F3" w14:textId="40B3B705" w:rsidR="006A511B" w:rsidRDefault="00EE056A" w:rsidP="00EE5BE2">
      <w:pPr>
        <w:spacing w:after="240"/>
        <w:rPr>
          <w:szCs w:val="24"/>
        </w:rPr>
      </w:pPr>
      <w:r w:rsidRPr="00EE056A">
        <w:rPr>
          <w:szCs w:val="24"/>
        </w:rPr>
        <w:t>Όπου</w:t>
      </w:r>
      <w:r>
        <w:rPr>
          <w:szCs w:val="24"/>
        </w:rPr>
        <w:t>:</w:t>
      </w:r>
    </w:p>
    <w:p w14:paraId="49811FBF" w14:textId="70418079" w:rsidR="00EE056A" w:rsidRDefault="00C678FC" w:rsidP="00EE5BE2">
      <w:pPr>
        <w:spacing w:after="240"/>
        <w:jc w:val="both"/>
        <w:rPr>
          <w:rFonts w:eastAsiaTheme="minorEastAsia"/>
          <w:szCs w:val="24"/>
        </w:rPr>
      </w:pPr>
      <m:oMath>
        <m:sSub>
          <m:sSubPr>
            <m:ctrlPr>
              <w:rPr>
                <w:rFonts w:ascii="Cambria Math" w:hAnsi="Cambria Math"/>
                <w:b/>
                <w:bCs/>
                <w:i/>
                <w:iCs/>
                <w:szCs w:val="24"/>
              </w:rPr>
            </m:ctrlPr>
          </m:sSubPr>
          <m:e>
            <m:r>
              <m:rPr>
                <m:sty m:val="bi"/>
              </m:rPr>
              <w:rPr>
                <w:rFonts w:ascii="Cambria Math" w:hAnsi="Cambria Math"/>
                <w:szCs w:val="24"/>
                <w:lang w:val="en-US"/>
              </w:rPr>
              <m:t>I</m:t>
            </m:r>
          </m:e>
          <m:sub>
            <m:r>
              <m:rPr>
                <m:sty m:val="bi"/>
              </m:rPr>
              <w:rPr>
                <w:rFonts w:ascii="Cambria Math" w:hAnsi="Cambria Math"/>
                <w:szCs w:val="24"/>
              </w:rPr>
              <m:t>bus</m:t>
            </m:r>
          </m:sub>
        </m:sSub>
        <m:r>
          <w:rPr>
            <w:rFonts w:ascii="Cambria Math" w:hAnsi="Cambria Math"/>
            <w:szCs w:val="24"/>
          </w:rPr>
          <m:t>:</m:t>
        </m:r>
      </m:oMath>
      <w:r w:rsidR="00EE056A" w:rsidRPr="00EE056A">
        <w:rPr>
          <w:rFonts w:eastAsiaTheme="minorEastAsia"/>
          <w:i/>
          <w:iCs/>
          <w:szCs w:val="24"/>
        </w:rPr>
        <w:t xml:space="preserve"> </w:t>
      </w:r>
      <w:r w:rsidR="00EE056A">
        <w:rPr>
          <w:rFonts w:eastAsiaTheme="minorEastAsia"/>
          <w:szCs w:val="24"/>
        </w:rPr>
        <w:t xml:space="preserve">διάνυσμα διαστάσεων </w:t>
      </w:r>
      <m:oMath>
        <m:r>
          <w:rPr>
            <w:rFonts w:ascii="Cambria Math" w:eastAsiaTheme="minorEastAsia" w:hAnsi="Cambria Math"/>
            <w:szCs w:val="24"/>
          </w:rPr>
          <m:t>n×1</m:t>
        </m:r>
      </m:oMath>
      <w:r w:rsidR="00EE056A" w:rsidRPr="00EE056A">
        <w:rPr>
          <w:rFonts w:eastAsiaTheme="minorEastAsia"/>
          <w:szCs w:val="24"/>
        </w:rPr>
        <w:t xml:space="preserve"> , </w:t>
      </w:r>
      <w:r w:rsidR="00EE056A">
        <w:rPr>
          <w:rFonts w:eastAsiaTheme="minorEastAsia"/>
          <w:szCs w:val="24"/>
        </w:rPr>
        <w:t xml:space="preserve">το οποίο αντιπροσωπεύει τα ρεύματα </w:t>
      </w:r>
      <m:oMath>
        <m:sSub>
          <m:sSubPr>
            <m:ctrlPr>
              <w:rPr>
                <w:rFonts w:ascii="Cambria Math" w:eastAsiaTheme="minorEastAsia" w:hAnsi="Cambria Math"/>
                <w:i/>
                <w:szCs w:val="24"/>
              </w:rPr>
            </m:ctrlPr>
          </m:sSubPr>
          <m:e>
            <m:r>
              <w:rPr>
                <w:rFonts w:ascii="Cambria Math" w:eastAsiaTheme="minorEastAsia" w:hAnsi="Cambria Math"/>
                <w:szCs w:val="24"/>
                <w:lang w:val="en-US"/>
              </w:rPr>
              <m:t>I</m:t>
            </m:r>
          </m:e>
          <m:sub>
            <m:r>
              <w:rPr>
                <w:rFonts w:ascii="Cambria Math" w:eastAsiaTheme="minorEastAsia" w:hAnsi="Cambria Math"/>
                <w:szCs w:val="24"/>
              </w:rPr>
              <m:t>i</m:t>
            </m:r>
          </m:sub>
        </m:sSub>
      </m:oMath>
      <w:r w:rsidR="00EE056A" w:rsidRPr="00EE056A">
        <w:rPr>
          <w:rFonts w:eastAsiaTheme="minorEastAsia"/>
          <w:szCs w:val="24"/>
        </w:rPr>
        <w:t xml:space="preserve"> </w:t>
      </w:r>
      <w:r w:rsidR="00EE056A">
        <w:rPr>
          <w:rFonts w:eastAsiaTheme="minorEastAsia"/>
          <w:szCs w:val="24"/>
        </w:rPr>
        <w:t>που εισέρχονται στους ζυγούς.</w:t>
      </w:r>
    </w:p>
    <w:p w14:paraId="08701EED" w14:textId="14C1D537" w:rsidR="00EE056A" w:rsidRDefault="00C678FC" w:rsidP="00EE5BE2">
      <w:pPr>
        <w:spacing w:after="240"/>
        <w:jc w:val="both"/>
        <w:rPr>
          <w:rFonts w:eastAsiaTheme="minorEastAsia"/>
          <w:szCs w:val="24"/>
        </w:rPr>
      </w:pPr>
      <m:oMath>
        <m:sSub>
          <m:sSubPr>
            <m:ctrlPr>
              <w:rPr>
                <w:rFonts w:ascii="Cambria Math" w:hAnsi="Cambria Math"/>
                <w:b/>
                <w:bCs/>
                <w:i/>
                <w:iCs/>
                <w:szCs w:val="24"/>
              </w:rPr>
            </m:ctrlPr>
          </m:sSubPr>
          <m:e>
            <m:r>
              <m:rPr>
                <m:sty m:val="bi"/>
              </m:rPr>
              <w:rPr>
                <w:rFonts w:ascii="Cambria Math" w:hAnsi="Cambria Math"/>
                <w:szCs w:val="24"/>
                <w:lang w:val="en-US"/>
              </w:rPr>
              <m:t>V</m:t>
            </m:r>
          </m:e>
          <m:sub>
            <m:r>
              <m:rPr>
                <m:sty m:val="bi"/>
              </m:rPr>
              <w:rPr>
                <w:rFonts w:ascii="Cambria Math" w:hAnsi="Cambria Math"/>
                <w:szCs w:val="24"/>
              </w:rPr>
              <m:t>bus</m:t>
            </m:r>
          </m:sub>
        </m:sSub>
        <m:r>
          <w:rPr>
            <w:rFonts w:ascii="Cambria Math" w:hAnsi="Cambria Math"/>
            <w:szCs w:val="24"/>
          </w:rPr>
          <m:t>:</m:t>
        </m:r>
      </m:oMath>
      <w:r w:rsidR="00EE056A" w:rsidRPr="00EE056A">
        <w:rPr>
          <w:rFonts w:eastAsiaTheme="minorEastAsia"/>
          <w:i/>
          <w:iCs/>
          <w:szCs w:val="24"/>
        </w:rPr>
        <w:t xml:space="preserve"> </w:t>
      </w:r>
      <w:r w:rsidR="00EE056A">
        <w:rPr>
          <w:rFonts w:eastAsiaTheme="minorEastAsia"/>
          <w:szCs w:val="24"/>
        </w:rPr>
        <w:t xml:space="preserve">διάνυσμα διαστάσεων </w:t>
      </w:r>
      <m:oMath>
        <m:r>
          <w:rPr>
            <w:rFonts w:ascii="Cambria Math" w:eastAsiaTheme="minorEastAsia" w:hAnsi="Cambria Math"/>
            <w:szCs w:val="24"/>
          </w:rPr>
          <m:t>n×1</m:t>
        </m:r>
      </m:oMath>
      <w:r w:rsidR="00EE056A" w:rsidRPr="00EE056A">
        <w:rPr>
          <w:rFonts w:eastAsiaTheme="minorEastAsia"/>
          <w:szCs w:val="24"/>
        </w:rPr>
        <w:t xml:space="preserve"> , </w:t>
      </w:r>
      <w:r w:rsidR="00EE056A">
        <w:rPr>
          <w:rFonts w:eastAsiaTheme="minorEastAsia"/>
          <w:szCs w:val="24"/>
        </w:rPr>
        <w:t xml:space="preserve">το οποίο αντιπροσωπεύει τις τάσεις των ζυγών σε σχέση με τον ζυγό αναφοράς, με στοιχεία της μορφής </w:t>
      </w:r>
      <w:r w:rsidR="00900813" w:rsidRPr="00900813">
        <w:rPr>
          <w:rFonts w:eastAsiaTheme="minorEastAsia"/>
          <w:position w:val="-14"/>
          <w:szCs w:val="24"/>
        </w:rPr>
        <w:object w:dxaOrig="1240" w:dyaOrig="400" w14:anchorId="5B3F7DCC">
          <v:shape id="_x0000_i1033" type="#_x0000_t75" style="width:62pt;height:19.5pt" o:ole="">
            <v:imagedata r:id="rId28" o:title=""/>
          </v:shape>
          <o:OLEObject Type="Embed" ProgID="Equation.DSMT4" ShapeID="_x0000_i1033" DrawAspect="Content" ObjectID="_1738566727" r:id="rId29"/>
        </w:object>
      </w:r>
      <w:r w:rsidR="00900813" w:rsidRPr="00900813">
        <w:rPr>
          <w:rFonts w:eastAsiaTheme="minorEastAsia"/>
          <w:szCs w:val="24"/>
        </w:rPr>
        <w:t>.</w:t>
      </w:r>
    </w:p>
    <w:p w14:paraId="2F5430D2" w14:textId="74ABBBBE" w:rsidR="00900813" w:rsidRDefault="00C678FC" w:rsidP="00EE5BE2">
      <w:pPr>
        <w:spacing w:after="240"/>
        <w:jc w:val="both"/>
        <w:rPr>
          <w:rFonts w:eastAsiaTheme="minorEastAsia"/>
          <w:szCs w:val="24"/>
        </w:rPr>
      </w:pPr>
      <m:oMath>
        <m:sSub>
          <m:sSubPr>
            <m:ctrlPr>
              <w:rPr>
                <w:rFonts w:ascii="Cambria Math" w:hAnsi="Cambria Math"/>
                <w:b/>
                <w:bCs/>
                <w:i/>
                <w:iCs/>
                <w:szCs w:val="24"/>
              </w:rPr>
            </m:ctrlPr>
          </m:sSubPr>
          <m:e>
            <m:r>
              <m:rPr>
                <m:sty m:val="bi"/>
              </m:rPr>
              <w:rPr>
                <w:rFonts w:ascii="Cambria Math" w:hAnsi="Cambria Math"/>
                <w:szCs w:val="24"/>
                <w:lang w:val="en-US"/>
              </w:rPr>
              <m:t>Y</m:t>
            </m:r>
          </m:e>
          <m:sub>
            <m:r>
              <m:rPr>
                <m:sty m:val="bi"/>
              </m:rPr>
              <w:rPr>
                <w:rFonts w:ascii="Cambria Math" w:hAnsi="Cambria Math"/>
                <w:szCs w:val="24"/>
              </w:rPr>
              <m:t>bus</m:t>
            </m:r>
          </m:sub>
        </m:sSub>
        <m:r>
          <w:rPr>
            <w:rFonts w:ascii="Cambria Math" w:hAnsi="Cambria Math"/>
            <w:szCs w:val="24"/>
          </w:rPr>
          <m:t>:</m:t>
        </m:r>
      </m:oMath>
      <w:r w:rsidR="00900813" w:rsidRPr="00EE056A">
        <w:rPr>
          <w:rFonts w:eastAsiaTheme="minorEastAsia"/>
          <w:i/>
          <w:iCs/>
          <w:szCs w:val="24"/>
        </w:rPr>
        <w:t xml:space="preserve"> </w:t>
      </w:r>
      <w:r w:rsidR="00900813">
        <w:rPr>
          <w:rFonts w:eastAsiaTheme="minorEastAsia"/>
          <w:szCs w:val="24"/>
        </w:rPr>
        <w:t xml:space="preserve">πίνακας διαστάσεων </w:t>
      </w:r>
      <m:oMath>
        <m:r>
          <w:rPr>
            <w:rFonts w:ascii="Cambria Math" w:eastAsiaTheme="minorEastAsia" w:hAnsi="Cambria Math"/>
            <w:szCs w:val="24"/>
          </w:rPr>
          <m:t>n×n</m:t>
        </m:r>
      </m:oMath>
      <w:r w:rsidR="00900813" w:rsidRPr="00EE056A">
        <w:rPr>
          <w:rFonts w:eastAsiaTheme="minorEastAsia"/>
          <w:szCs w:val="24"/>
        </w:rPr>
        <w:t xml:space="preserve"> , </w:t>
      </w:r>
      <w:r w:rsidR="00900813">
        <w:rPr>
          <w:rFonts w:eastAsiaTheme="minorEastAsia"/>
          <w:szCs w:val="24"/>
        </w:rPr>
        <w:t xml:space="preserve">ο οποίος αντιπροσωπεύει τις αγωγιμότητες των ζυγών ,με στοιχεία της μορφής </w:t>
      </w:r>
      <w:r w:rsidR="00900813" w:rsidRPr="00900813">
        <w:rPr>
          <w:rFonts w:eastAsiaTheme="minorEastAsia"/>
          <w:position w:val="-18"/>
          <w:szCs w:val="24"/>
        </w:rPr>
        <w:object w:dxaOrig="1380" w:dyaOrig="480" w14:anchorId="4F1337E5">
          <v:shape id="_x0000_i1034" type="#_x0000_t75" style="width:69.95pt;height:24.5pt" o:ole="">
            <v:imagedata r:id="rId30" o:title=""/>
          </v:shape>
          <o:OLEObject Type="Embed" ProgID="Equation.DSMT4" ShapeID="_x0000_i1034" DrawAspect="Content" ObjectID="_1738566728" r:id="rId31"/>
        </w:object>
      </w:r>
      <w:r w:rsidR="00900813" w:rsidRPr="00900813">
        <w:rPr>
          <w:rFonts w:eastAsiaTheme="minorEastAsia"/>
          <w:szCs w:val="24"/>
        </w:rPr>
        <w:t>.</w:t>
      </w:r>
    </w:p>
    <w:p w14:paraId="1BEA9473" w14:textId="1C2D00AE" w:rsidR="00EE056A" w:rsidRDefault="00EE5BE2" w:rsidP="000E3B4F">
      <w:pPr>
        <w:spacing w:after="120"/>
        <w:rPr>
          <w:rFonts w:eastAsiaTheme="minorEastAsia"/>
          <w:szCs w:val="24"/>
        </w:rPr>
      </w:pPr>
      <w:r>
        <w:rPr>
          <w:rFonts w:eastAsiaTheme="minorEastAsia"/>
          <w:szCs w:val="24"/>
        </w:rPr>
        <w:t xml:space="preserve">Από την εξίσωση </w:t>
      </w:r>
      <w:r w:rsidR="002B14B0">
        <w:rPr>
          <w:rFonts w:eastAsiaTheme="minorEastAsia"/>
          <w:iCs/>
          <w:szCs w:val="24"/>
        </w:rPr>
        <w:fldChar w:fldCharType="begin"/>
      </w:r>
      <w:r w:rsidR="002B14B0">
        <w:rPr>
          <w:rFonts w:eastAsiaTheme="minorEastAsia"/>
          <w:iCs/>
          <w:szCs w:val="24"/>
        </w:rPr>
        <w:instrText xml:space="preserve"> GOTOBUTTON ZEqnNum878908  \* MERGEFORMAT </w:instrText>
      </w:r>
      <w:r w:rsidR="002B14B0">
        <w:rPr>
          <w:rFonts w:eastAsiaTheme="minorEastAsia"/>
          <w:iCs/>
          <w:szCs w:val="24"/>
        </w:rPr>
        <w:fldChar w:fldCharType="begin"/>
      </w:r>
      <w:r w:rsidR="002B14B0">
        <w:rPr>
          <w:rFonts w:eastAsiaTheme="minorEastAsia"/>
          <w:iCs/>
          <w:szCs w:val="24"/>
        </w:rPr>
        <w:instrText xml:space="preserve"> REF ZEqnNum878908 \* Charformat \! \* MERGEFORMAT </w:instrText>
      </w:r>
      <w:r w:rsidR="002B14B0">
        <w:rPr>
          <w:rFonts w:eastAsiaTheme="minorEastAsia"/>
          <w:iCs/>
          <w:szCs w:val="24"/>
        </w:rPr>
        <w:fldChar w:fldCharType="separate"/>
      </w:r>
      <w:r w:rsidR="00011BAA" w:rsidRPr="00011BAA">
        <w:rPr>
          <w:rFonts w:eastAsiaTheme="minorEastAsia"/>
          <w:iCs/>
          <w:szCs w:val="24"/>
        </w:rPr>
        <w:instrText>(2.2)</w:instrText>
      </w:r>
      <w:r w:rsidR="002B14B0">
        <w:rPr>
          <w:rFonts w:eastAsiaTheme="minorEastAsia"/>
          <w:iCs/>
          <w:szCs w:val="24"/>
        </w:rPr>
        <w:fldChar w:fldCharType="end"/>
      </w:r>
      <w:r w:rsidR="002B14B0">
        <w:rPr>
          <w:rFonts w:eastAsiaTheme="minorEastAsia"/>
          <w:iCs/>
          <w:szCs w:val="24"/>
        </w:rPr>
        <w:fldChar w:fldCharType="end"/>
      </w:r>
      <w:r w:rsidR="002B14B0">
        <w:rPr>
          <w:rFonts w:eastAsiaTheme="minorEastAsia"/>
          <w:iCs/>
          <w:szCs w:val="24"/>
        </w:rPr>
        <w:t xml:space="preserve"> </w:t>
      </w:r>
      <w:r>
        <w:rPr>
          <w:rFonts w:eastAsiaTheme="minorEastAsia"/>
          <w:szCs w:val="24"/>
        </w:rPr>
        <w:t>διαπιστώνουμε ότι:</w:t>
      </w:r>
    </w:p>
    <w:p w14:paraId="0A64B2AE" w14:textId="0D777331" w:rsidR="00EE5BE2" w:rsidRPr="00EE056A" w:rsidRDefault="00EE5BE2" w:rsidP="00EE5BE2">
      <w:pPr>
        <w:pStyle w:val="MTDisplayEquation"/>
      </w:pPr>
      <w:r w:rsidRPr="00EE5BE2">
        <w:rPr>
          <w:lang w:val="el-GR"/>
        </w:rPr>
        <w:tab/>
      </w:r>
      <w:r w:rsidR="00E0276E" w:rsidRPr="00E0276E">
        <w:rPr>
          <w:position w:val="-30"/>
        </w:rPr>
        <w:object w:dxaOrig="1219" w:dyaOrig="700" w14:anchorId="48074551">
          <v:shape id="_x0000_i1035" type="#_x0000_t75" style="width:62pt;height:34.5pt" o:ole="">
            <v:imagedata r:id="rId32" o:title=""/>
          </v:shape>
          <o:OLEObject Type="Embed" ProgID="Equation.DSMT4" ShapeID="_x0000_i1035" DrawAspect="Content" ObjectID="_1738566729" r:id="rId3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w:instrText>
        </w:r>
      </w:fldSimple>
      <w:r w:rsidR="001C6BFC">
        <w:instrText>)</w:instrText>
      </w:r>
      <w:r w:rsidR="001C6BFC">
        <w:fldChar w:fldCharType="end"/>
      </w:r>
    </w:p>
    <w:p w14:paraId="2B4DE3DE" w14:textId="77777777" w:rsidR="00EE5BE2" w:rsidRDefault="00EE5BE2" w:rsidP="000E3B4F">
      <w:pPr>
        <w:pStyle w:val="MTDisplayEquation"/>
        <w:spacing w:after="120"/>
        <w:ind w:firstLine="0"/>
        <w:rPr>
          <w:rFonts w:eastAsiaTheme="minorEastAsia"/>
          <w:lang w:val="el-GR"/>
        </w:rPr>
      </w:pPr>
      <w:r>
        <w:rPr>
          <w:lang w:val="el-GR"/>
        </w:rPr>
        <w:t xml:space="preserve">Και συνεπώς προκύπτει πως η μεταφερόμενη ισχύς </w:t>
      </w:r>
      <m:oMath>
        <m:sSub>
          <m:sSubPr>
            <m:ctrlPr>
              <w:rPr>
                <w:rFonts w:ascii="Cambria Math" w:hAnsi="Cambria Math"/>
                <w:i/>
              </w:rPr>
            </m:ctrlPr>
          </m:sSubPr>
          <m:e>
            <m:r>
              <w:rPr>
                <w:rFonts w:ascii="Cambria Math" w:hAnsi="Cambria Math"/>
              </w:rPr>
              <m:t>S</m:t>
            </m:r>
          </m:e>
          <m:sub>
            <m:r>
              <w:rPr>
                <w:rFonts w:ascii="Cambria Math" w:hAnsi="Cambria Math"/>
              </w:rPr>
              <m:t>Ti</m:t>
            </m:r>
          </m:sub>
        </m:sSub>
      </m:oMath>
      <w:r>
        <w:rPr>
          <w:rFonts w:eastAsiaTheme="minorEastAsia"/>
          <w:lang w:val="el-GR"/>
        </w:rPr>
        <w:t xml:space="preserve"> είναι:</w:t>
      </w:r>
    </w:p>
    <w:p w14:paraId="2FCAFCD4" w14:textId="34FFE887" w:rsidR="00EE5BE2" w:rsidRDefault="00EE5BE2" w:rsidP="00EE5BE2">
      <w:pPr>
        <w:pStyle w:val="MTDisplayEquation"/>
      </w:pPr>
      <w:r w:rsidRPr="00EE5BE2">
        <w:rPr>
          <w:lang w:val="el-GR"/>
        </w:rPr>
        <w:tab/>
      </w:r>
      <w:r w:rsidR="00E0276E" w:rsidRPr="00E0276E">
        <w:rPr>
          <w:position w:val="-32"/>
        </w:rPr>
        <w:object w:dxaOrig="2460" w:dyaOrig="820" w14:anchorId="0268C330">
          <v:shape id="_x0000_i1036" type="#_x0000_t75" style="width:123.5pt;height:42pt" o:ole="">
            <v:imagedata r:id="rId34" o:title=""/>
          </v:shape>
          <o:OLEObject Type="Embed" ProgID="Equation.DSMT4" ShapeID="_x0000_i1036" DrawAspect="Content" ObjectID="_1738566730" r:id="rId35"/>
        </w:object>
      </w:r>
      <w:r>
        <w:tab/>
      </w:r>
      <w:r w:rsidR="00E51C40">
        <w:t xml:space="preserve"> </w:t>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1" w:name="ZEqnNum714556"/>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w:instrText>
        </w:r>
      </w:fldSimple>
      <w:r w:rsidR="001C6BFC">
        <w:instrText>)</w:instrText>
      </w:r>
      <w:bookmarkEnd w:id="41"/>
      <w:r w:rsidR="001C6BFC">
        <w:fldChar w:fldCharType="end"/>
      </w:r>
    </w:p>
    <w:p w14:paraId="4F1D31F9" w14:textId="662B8CF2" w:rsidR="0048728C" w:rsidRPr="00EE5BE2" w:rsidRDefault="0048728C" w:rsidP="00EE5BE2">
      <w:pPr>
        <w:pStyle w:val="MTDisplayEquation"/>
        <w:ind w:firstLine="0"/>
        <w:rPr>
          <w:lang w:val="el-GR"/>
        </w:rPr>
      </w:pPr>
      <w:r w:rsidRPr="003F4190">
        <w:rPr>
          <w:lang w:val="el-GR"/>
        </w:rPr>
        <w:tab/>
      </w:r>
      <w:r w:rsidR="000C435C" w:rsidRPr="0048728C">
        <w:rPr>
          <w:position w:val="-4"/>
        </w:rPr>
        <w:object w:dxaOrig="180" w:dyaOrig="279" w14:anchorId="39080CD4">
          <v:shape id="_x0000_i1037" type="#_x0000_t75" style="width:9.5pt;height:15pt" o:ole="">
            <v:imagedata r:id="rId36" o:title=""/>
          </v:shape>
          <o:OLEObject Type="Embed" ProgID="Equation.DSMT4" ShapeID="_x0000_i1037" DrawAspect="Content" ObjectID="_1738566731" r:id="rId37"/>
        </w:object>
      </w:r>
    </w:p>
    <w:p w14:paraId="4533F32C" w14:textId="11676A30" w:rsidR="005C0E68" w:rsidRDefault="009644A8" w:rsidP="000E3B4F">
      <w:pPr>
        <w:spacing w:before="60" w:after="120"/>
        <w:rPr>
          <w:szCs w:val="24"/>
        </w:rPr>
      </w:pPr>
      <w:r>
        <w:rPr>
          <w:szCs w:val="24"/>
        </w:rPr>
        <w:t>Έτσι, η εξίσωση</w:t>
      </w:r>
      <w:r w:rsidR="002B14B0">
        <w:rPr>
          <w:szCs w:val="24"/>
        </w:rPr>
        <w:t xml:space="preserve"> </w:t>
      </w:r>
      <w:r w:rsidR="002B14B0">
        <w:rPr>
          <w:iCs/>
          <w:szCs w:val="24"/>
        </w:rPr>
        <w:fldChar w:fldCharType="begin"/>
      </w:r>
      <w:r w:rsidR="002B14B0">
        <w:rPr>
          <w:iCs/>
          <w:szCs w:val="24"/>
        </w:rPr>
        <w:instrText xml:space="preserve"> GOTOBUTTON ZEqnNum714556  \* MERGEFORMAT </w:instrText>
      </w:r>
      <w:r w:rsidR="002B14B0">
        <w:rPr>
          <w:iCs/>
          <w:szCs w:val="24"/>
        </w:rPr>
        <w:fldChar w:fldCharType="begin"/>
      </w:r>
      <w:r w:rsidR="002B14B0">
        <w:rPr>
          <w:iCs/>
          <w:szCs w:val="24"/>
        </w:rPr>
        <w:instrText xml:space="preserve"> REF ZEqnNum714556 \* Charformat \! \* MERGEFORMAT </w:instrText>
      </w:r>
      <w:r w:rsidR="002B14B0">
        <w:rPr>
          <w:iCs/>
          <w:szCs w:val="24"/>
        </w:rPr>
        <w:fldChar w:fldCharType="separate"/>
      </w:r>
      <w:r w:rsidR="00011BAA" w:rsidRPr="00011BAA">
        <w:rPr>
          <w:iCs/>
          <w:szCs w:val="24"/>
        </w:rPr>
        <w:instrText>(2.4)</w:instrText>
      </w:r>
      <w:r w:rsidR="002B14B0">
        <w:rPr>
          <w:iCs/>
          <w:szCs w:val="24"/>
        </w:rPr>
        <w:fldChar w:fldCharType="end"/>
      </w:r>
      <w:r w:rsidR="002B14B0">
        <w:rPr>
          <w:iCs/>
          <w:szCs w:val="24"/>
        </w:rPr>
        <w:fldChar w:fldCharType="end"/>
      </w:r>
      <w:r>
        <w:rPr>
          <w:szCs w:val="24"/>
        </w:rPr>
        <w:t xml:space="preserve"> μέσω </w:t>
      </w:r>
      <w:r w:rsidR="002B14B0">
        <w:rPr>
          <w:szCs w:val="24"/>
        </w:rPr>
        <w:t xml:space="preserve">της </w:t>
      </w:r>
      <w:r w:rsidR="002B14B0">
        <w:rPr>
          <w:iCs/>
          <w:szCs w:val="24"/>
        </w:rPr>
        <w:fldChar w:fldCharType="begin"/>
      </w:r>
      <w:r w:rsidR="002B14B0">
        <w:rPr>
          <w:iCs/>
          <w:szCs w:val="24"/>
        </w:rPr>
        <w:instrText xml:space="preserve"> GOTOBUTTON ZEqnNum628535  \* MERGEFORMAT </w:instrText>
      </w:r>
      <w:r w:rsidR="002B14B0">
        <w:rPr>
          <w:iCs/>
          <w:szCs w:val="24"/>
        </w:rPr>
        <w:fldChar w:fldCharType="begin"/>
      </w:r>
      <w:r w:rsidR="002B14B0">
        <w:rPr>
          <w:iCs/>
          <w:szCs w:val="24"/>
        </w:rPr>
        <w:instrText xml:space="preserve"> REF ZEqnNum628535 \* Charformat \! \* MERGEFORMAT </w:instrText>
      </w:r>
      <w:r w:rsidR="002B14B0">
        <w:rPr>
          <w:iCs/>
          <w:szCs w:val="24"/>
        </w:rPr>
        <w:fldChar w:fldCharType="separate"/>
      </w:r>
      <w:r w:rsidR="00011BAA" w:rsidRPr="00011BAA">
        <w:rPr>
          <w:iCs/>
          <w:szCs w:val="24"/>
        </w:rPr>
        <w:instrText>(2.1)</w:instrText>
      </w:r>
      <w:r w:rsidR="002B14B0">
        <w:rPr>
          <w:iCs/>
          <w:szCs w:val="24"/>
        </w:rPr>
        <w:fldChar w:fldCharType="end"/>
      </w:r>
      <w:r w:rsidR="002B14B0">
        <w:rPr>
          <w:iCs/>
          <w:szCs w:val="24"/>
        </w:rPr>
        <w:fldChar w:fldCharType="end"/>
      </w:r>
      <w:r>
        <w:rPr>
          <w:szCs w:val="24"/>
        </w:rPr>
        <w:t xml:space="preserve"> μπορεί να εκφραστεί:</w:t>
      </w:r>
    </w:p>
    <w:p w14:paraId="11AA0706" w14:textId="1A41F620" w:rsidR="009644A8" w:rsidRDefault="009644A8" w:rsidP="009644A8">
      <w:pPr>
        <w:pStyle w:val="MTDisplayEquation"/>
      </w:pPr>
      <w:r w:rsidRPr="009644A8">
        <w:rPr>
          <w:lang w:val="el-GR"/>
        </w:rPr>
        <w:tab/>
      </w:r>
      <w:r w:rsidR="00E0276E" w:rsidRPr="00E0276E">
        <w:rPr>
          <w:position w:val="-32"/>
        </w:rPr>
        <w:object w:dxaOrig="2340" w:dyaOrig="820" w14:anchorId="347B2FF2">
          <v:shape id="_x0000_i1038" type="#_x0000_t75" style="width:117pt;height:42pt" o:ole="">
            <v:imagedata r:id="rId38" o:title=""/>
          </v:shape>
          <o:OLEObject Type="Embed" ProgID="Equation.DSMT4" ShapeID="_x0000_i1038" DrawAspect="Content" ObjectID="_1738566732" r:id="rId3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2" w:name="ZEqnNum748267"/>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w:instrText>
        </w:r>
      </w:fldSimple>
      <w:r w:rsidR="001C6BFC">
        <w:instrText>)</w:instrText>
      </w:r>
      <w:bookmarkEnd w:id="42"/>
      <w:r w:rsidR="001C6BFC">
        <w:fldChar w:fldCharType="end"/>
      </w:r>
    </w:p>
    <w:p w14:paraId="45381630" w14:textId="13B814BE" w:rsidR="009644A8" w:rsidRDefault="009644A8" w:rsidP="009644A8">
      <w:pPr>
        <w:rPr>
          <w:szCs w:val="24"/>
          <w:lang w:val="en-US"/>
        </w:rPr>
      </w:pPr>
    </w:p>
    <w:p w14:paraId="180086AE" w14:textId="77200EFD" w:rsidR="009644A8" w:rsidRDefault="009644A8" w:rsidP="00DD060E">
      <w:pPr>
        <w:tabs>
          <w:tab w:val="left" w:pos="3469"/>
        </w:tabs>
        <w:spacing w:before="60" w:after="240" w:line="276" w:lineRule="auto"/>
        <w:jc w:val="both"/>
        <w:rPr>
          <w:szCs w:val="24"/>
        </w:rPr>
      </w:pPr>
      <w:r>
        <w:rPr>
          <w:szCs w:val="24"/>
        </w:rPr>
        <w:t xml:space="preserve">Γνωρίζοντας ότι </w:t>
      </w:r>
      <m:oMath>
        <m:sSub>
          <m:sSubPr>
            <m:ctrlPr>
              <w:rPr>
                <w:rFonts w:ascii="Cambria Math" w:hAnsi="Cambria Math"/>
                <w:i/>
                <w:szCs w:val="24"/>
              </w:rPr>
            </m:ctrlPr>
          </m:sSubPr>
          <m:e>
            <m:r>
              <w:rPr>
                <w:rFonts w:ascii="Cambria Math" w:hAnsi="Cambria Math"/>
                <w:szCs w:val="24"/>
                <w:lang w:val="en-US"/>
              </w:rPr>
              <m:t>S</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jQ</m:t>
            </m:r>
          </m:e>
          <m:sub>
            <m:r>
              <w:rPr>
                <w:rFonts w:ascii="Cambria Math" w:hAnsi="Cambria Math"/>
                <w:szCs w:val="24"/>
              </w:rPr>
              <m:t>Gi</m:t>
            </m:r>
          </m:sub>
        </m:sSub>
      </m:oMath>
      <w:r w:rsidR="00DD060E" w:rsidRPr="00DD060E">
        <w:rPr>
          <w:rFonts w:eastAsiaTheme="minorEastAsia"/>
          <w:szCs w:val="24"/>
        </w:rPr>
        <w:t xml:space="preserve"> </w:t>
      </w:r>
      <w:r w:rsidR="00DD060E">
        <w:rPr>
          <w:rFonts w:eastAsiaTheme="minorEastAsia"/>
          <w:szCs w:val="24"/>
        </w:rPr>
        <w:t xml:space="preserve">και ότι </w:t>
      </w:r>
      <m:oMath>
        <m:sSub>
          <m:sSubPr>
            <m:ctrlPr>
              <w:rPr>
                <w:rFonts w:ascii="Cambria Math" w:hAnsi="Cambria Math"/>
                <w:i/>
                <w:szCs w:val="24"/>
              </w:rPr>
            </m:ctrlPr>
          </m:sSubPr>
          <m:e>
            <m:r>
              <w:rPr>
                <w:rFonts w:ascii="Cambria Math" w:hAnsi="Cambria Math"/>
                <w:szCs w:val="24"/>
                <w:lang w:val="en-US"/>
              </w:rPr>
              <m:t>S</m:t>
            </m:r>
          </m:e>
          <m:sub>
            <m:r>
              <w:rPr>
                <w:rFonts w:ascii="Cambria Math" w:hAnsi="Cambria Math"/>
                <w:szCs w:val="24"/>
                <w:lang w:val="en-US"/>
              </w:rPr>
              <m:t>L</m:t>
            </m:r>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Li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jQ</m:t>
            </m:r>
          </m:e>
          <m:sub>
            <m:r>
              <w:rPr>
                <w:rFonts w:ascii="Cambria Math" w:hAnsi="Cambria Math"/>
                <w:szCs w:val="24"/>
              </w:rPr>
              <m:t>Li</m:t>
            </m:r>
          </m:sub>
        </m:sSub>
      </m:oMath>
      <w:r w:rsidR="00DD060E">
        <w:rPr>
          <w:rFonts w:eastAsiaTheme="minorEastAsia"/>
          <w:szCs w:val="24"/>
        </w:rPr>
        <w:t xml:space="preserve"> και </w:t>
      </w:r>
      <w:r w:rsidR="00DD060E">
        <w:rPr>
          <w:szCs w:val="24"/>
        </w:rPr>
        <w:t>λ</w:t>
      </w:r>
      <w:r>
        <w:rPr>
          <w:szCs w:val="24"/>
        </w:rPr>
        <w:t xml:space="preserve">αμβάνοντας τις συζυγείς παραστάσεις των δύο μελών </w:t>
      </w:r>
      <w:r w:rsidR="00DD060E">
        <w:rPr>
          <w:szCs w:val="24"/>
        </w:rPr>
        <w:t xml:space="preserve">της εξίσωσης </w:t>
      </w:r>
      <w:r w:rsidR="002B14B0">
        <w:rPr>
          <w:iCs/>
          <w:szCs w:val="24"/>
        </w:rPr>
        <w:fldChar w:fldCharType="begin"/>
      </w:r>
      <w:r w:rsidR="002B14B0">
        <w:rPr>
          <w:iCs/>
          <w:szCs w:val="24"/>
        </w:rPr>
        <w:instrText xml:space="preserve"> GOTOBUTTON ZEqnNum748267  \* MERGEFORMAT </w:instrText>
      </w:r>
      <w:r w:rsidR="002B14B0">
        <w:rPr>
          <w:iCs/>
          <w:szCs w:val="24"/>
        </w:rPr>
        <w:fldChar w:fldCharType="begin"/>
      </w:r>
      <w:r w:rsidR="002B14B0">
        <w:rPr>
          <w:iCs/>
          <w:szCs w:val="24"/>
        </w:rPr>
        <w:instrText xml:space="preserve"> REF ZEqnNum748267 \* Charformat \! \* MERGEFORMAT </w:instrText>
      </w:r>
      <w:r w:rsidR="002B14B0">
        <w:rPr>
          <w:iCs/>
          <w:szCs w:val="24"/>
        </w:rPr>
        <w:fldChar w:fldCharType="separate"/>
      </w:r>
      <w:r w:rsidR="00011BAA" w:rsidRPr="00011BAA">
        <w:rPr>
          <w:iCs/>
          <w:szCs w:val="24"/>
        </w:rPr>
        <w:instrText>(2.5)</w:instrText>
      </w:r>
      <w:r w:rsidR="002B14B0">
        <w:rPr>
          <w:iCs/>
          <w:szCs w:val="24"/>
        </w:rPr>
        <w:fldChar w:fldCharType="end"/>
      </w:r>
      <w:r w:rsidR="002B14B0">
        <w:rPr>
          <w:iCs/>
          <w:szCs w:val="24"/>
        </w:rPr>
        <w:fldChar w:fldCharType="end"/>
      </w:r>
      <w:r w:rsidR="002B14B0">
        <w:rPr>
          <w:iCs/>
          <w:szCs w:val="24"/>
        </w:rPr>
        <w:t xml:space="preserve"> </w:t>
      </w:r>
      <w:r w:rsidR="00DD060E">
        <w:rPr>
          <w:szCs w:val="24"/>
        </w:rPr>
        <w:t>προκύπτει ότι:</w:t>
      </w:r>
    </w:p>
    <w:p w14:paraId="15734D8E" w14:textId="748950C3" w:rsidR="00DD060E" w:rsidRDefault="00DD060E" w:rsidP="00DD060E">
      <w:pPr>
        <w:pStyle w:val="MTDisplayEquation"/>
      </w:pPr>
      <w:r w:rsidRPr="00DD060E">
        <w:rPr>
          <w:lang w:val="el-GR"/>
        </w:rPr>
        <w:lastRenderedPageBreak/>
        <w:tab/>
      </w:r>
      <w:r w:rsidR="00E0276E" w:rsidRPr="00E0276E">
        <w:rPr>
          <w:position w:val="-32"/>
        </w:rPr>
        <w:object w:dxaOrig="2299" w:dyaOrig="760" w14:anchorId="6205FD63">
          <v:shape id="_x0000_i1039" type="#_x0000_t75" style="width:114.05pt;height:37.5pt" o:ole="">
            <v:imagedata r:id="rId40" o:title=""/>
          </v:shape>
          <o:OLEObject Type="Embed" ProgID="Equation.DSMT4" ShapeID="_x0000_i1039" DrawAspect="Content" ObjectID="_1738566733" r:id="rId4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3" w:name="ZEqnNum682073"/>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6</w:instrText>
        </w:r>
      </w:fldSimple>
      <w:r w:rsidR="001C6BFC">
        <w:instrText>)</w:instrText>
      </w:r>
      <w:bookmarkEnd w:id="43"/>
      <w:r w:rsidR="001C6BFC">
        <w:fldChar w:fldCharType="end"/>
      </w:r>
    </w:p>
    <w:p w14:paraId="430F657F" w14:textId="6D08CAEF" w:rsidR="00027E53" w:rsidRDefault="00027E53" w:rsidP="00027E53">
      <w:pPr>
        <w:rPr>
          <w:rFonts w:eastAsiaTheme="minorEastAsia"/>
          <w:szCs w:val="24"/>
        </w:rPr>
      </w:pPr>
      <w:r w:rsidRPr="00027E53">
        <w:rPr>
          <w:szCs w:val="24"/>
        </w:rPr>
        <w:t>Όπου</w:t>
      </w:r>
      <w:r>
        <w:rPr>
          <w:szCs w:val="24"/>
        </w:rPr>
        <w:t xml:space="preserve">: </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Li</m:t>
            </m:r>
          </m:sub>
        </m:sSub>
      </m:oMath>
      <w:r w:rsidRPr="00027E53">
        <w:rPr>
          <w:rFonts w:eastAsiaTheme="minorEastAsia"/>
          <w:szCs w:val="24"/>
        </w:rPr>
        <w:t xml:space="preserve"> </w:t>
      </w:r>
      <w:r>
        <w:rPr>
          <w:rFonts w:eastAsiaTheme="minorEastAsia"/>
          <w:szCs w:val="24"/>
        </w:rPr>
        <w:t xml:space="preserve">και </w:t>
      </w: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Gi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Li</m:t>
            </m:r>
          </m:sub>
        </m:sSub>
      </m:oMath>
      <w:r w:rsidRPr="00027E53">
        <w:rPr>
          <w:rFonts w:eastAsiaTheme="minorEastAsia"/>
          <w:szCs w:val="24"/>
        </w:rPr>
        <w:t xml:space="preserve"> . </w:t>
      </w:r>
    </w:p>
    <w:p w14:paraId="1AC7A073" w14:textId="7291D387" w:rsidR="00027E53" w:rsidRDefault="00027E53" w:rsidP="000E3B4F">
      <w:pPr>
        <w:spacing w:before="60" w:after="120"/>
        <w:jc w:val="both"/>
        <w:rPr>
          <w:rFonts w:eastAsiaTheme="minorEastAsia"/>
          <w:szCs w:val="24"/>
        </w:rPr>
      </w:pPr>
      <w:r>
        <w:rPr>
          <w:rFonts w:eastAsiaTheme="minorEastAsia"/>
          <w:szCs w:val="24"/>
        </w:rPr>
        <w:t>Οι εξισώσεις αυτές μπορούν να περιγράψουν όλους τους ζυγούς σε ένα δίκτυο και ονομάζονται στατικές εξισώσεις ροής φορτίου σε μιγαδική μορφή. Εάν χρησιμοποιήσουμε πολικά μεγέθη όμως οι εξισώσεις αυτές μπορούν να διασπαστούν και να γραφτούν ως εξής:</w:t>
      </w:r>
    </w:p>
    <w:p w14:paraId="5F6CC7CB" w14:textId="4850E5FF" w:rsidR="00027E53" w:rsidRDefault="00E51C40" w:rsidP="00E51C40">
      <w:pPr>
        <w:pStyle w:val="MTDisplayEquation"/>
      </w:pPr>
      <w:r w:rsidRPr="00E51C40">
        <w:rPr>
          <w:lang w:val="el-GR"/>
        </w:rPr>
        <w:tab/>
      </w:r>
      <w:r w:rsidR="00E0276E" w:rsidRPr="00E0276E">
        <w:rPr>
          <w:position w:val="-30"/>
        </w:rPr>
        <w:object w:dxaOrig="4280" w:dyaOrig="700" w14:anchorId="6A5F6668">
          <v:shape id="_x0000_i1040" type="#_x0000_t75" style="width:214pt;height:34.5pt" o:ole="">
            <v:imagedata r:id="rId42" o:title=""/>
          </v:shape>
          <o:OLEObject Type="Embed" ProgID="Equation.DSMT4" ShapeID="_x0000_i1040" DrawAspect="Content" ObjectID="_1738566734" r:id="rId4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4" w:name="ZEqnNum305523"/>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7</w:instrText>
        </w:r>
      </w:fldSimple>
      <w:r w:rsidR="001C6BFC">
        <w:instrText>)</w:instrText>
      </w:r>
      <w:bookmarkEnd w:id="44"/>
      <w:r w:rsidR="001C6BFC">
        <w:fldChar w:fldCharType="end"/>
      </w:r>
    </w:p>
    <w:p w14:paraId="5BF0BDC3" w14:textId="4AAC34CC" w:rsidR="00E51C40" w:rsidRDefault="00E51C40" w:rsidP="00E51C40">
      <w:pPr>
        <w:rPr>
          <w:szCs w:val="24"/>
        </w:rPr>
      </w:pPr>
      <w:r>
        <w:rPr>
          <w:szCs w:val="24"/>
        </w:rPr>
        <w:t>κ</w:t>
      </w:r>
      <w:r w:rsidRPr="00E51C40">
        <w:rPr>
          <w:szCs w:val="24"/>
        </w:rPr>
        <w:t>αι</w:t>
      </w:r>
    </w:p>
    <w:p w14:paraId="4B72650A" w14:textId="622FBAB3" w:rsidR="00E51C40" w:rsidRDefault="00E51C40" w:rsidP="00E51C40">
      <w:pPr>
        <w:pStyle w:val="MTDisplayEquation"/>
      </w:pPr>
      <w:r>
        <w:tab/>
      </w:r>
      <w:r w:rsidR="00E0276E" w:rsidRPr="00E0276E">
        <w:rPr>
          <w:position w:val="-30"/>
        </w:rPr>
        <w:object w:dxaOrig="4500" w:dyaOrig="700" w14:anchorId="2A29DF25">
          <v:shape id="_x0000_i1041" type="#_x0000_t75" style="width:223.45pt;height:34.5pt" o:ole="">
            <v:imagedata r:id="rId44" o:title=""/>
          </v:shape>
          <o:OLEObject Type="Embed" ProgID="Equation.DSMT4" ShapeID="_x0000_i1041" DrawAspect="Content" ObjectID="_1738566735" r:id="rId4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5" w:name="ZEqnNum932989"/>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8</w:instrText>
        </w:r>
      </w:fldSimple>
      <w:r w:rsidR="001C6BFC">
        <w:instrText>)</w:instrText>
      </w:r>
      <w:bookmarkEnd w:id="45"/>
      <w:r w:rsidR="001C6BFC">
        <w:fldChar w:fldCharType="end"/>
      </w:r>
    </w:p>
    <w:p w14:paraId="32A3B5DD" w14:textId="0F2EE698" w:rsidR="00E51C40" w:rsidRDefault="00A414DB" w:rsidP="000E3B4F">
      <w:pPr>
        <w:spacing w:before="60" w:after="120" w:line="276" w:lineRule="auto"/>
        <w:jc w:val="both"/>
        <w:rPr>
          <w:szCs w:val="24"/>
        </w:rPr>
      </w:pPr>
      <w:r>
        <w:rPr>
          <w:szCs w:val="24"/>
        </w:rPr>
        <w:t xml:space="preserve">Αυτές είναι οι στατικές εξισώσεις ροής φορτίου σε πραγματική μορφή. Αυτές οι εξισώσεις </w:t>
      </w:r>
      <w:r w:rsidR="00604F2A">
        <w:rPr>
          <w:iCs/>
          <w:szCs w:val="24"/>
        </w:rPr>
        <w:fldChar w:fldCharType="begin"/>
      </w:r>
      <w:r w:rsidR="00604F2A">
        <w:rPr>
          <w:iCs/>
          <w:szCs w:val="24"/>
        </w:rPr>
        <w:instrText xml:space="preserve"> GOTOBUTTON ZEqnNum682073  \* MERGEFORMAT </w:instrText>
      </w:r>
      <w:r w:rsidR="00604F2A">
        <w:rPr>
          <w:iCs/>
          <w:szCs w:val="24"/>
        </w:rPr>
        <w:fldChar w:fldCharType="begin"/>
      </w:r>
      <w:r w:rsidR="00604F2A">
        <w:rPr>
          <w:iCs/>
          <w:szCs w:val="24"/>
        </w:rPr>
        <w:instrText xml:space="preserve"> REF ZEqnNum682073 \* Charformat \! \* MERGEFORMAT </w:instrText>
      </w:r>
      <w:r w:rsidR="00604F2A">
        <w:rPr>
          <w:iCs/>
          <w:szCs w:val="24"/>
        </w:rPr>
        <w:fldChar w:fldCharType="separate"/>
      </w:r>
      <w:r w:rsidR="00011BAA" w:rsidRPr="00011BAA">
        <w:rPr>
          <w:iCs/>
          <w:szCs w:val="24"/>
        </w:rPr>
        <w:instrText>(2.6)</w:instrText>
      </w:r>
      <w:r w:rsidR="00604F2A">
        <w:rPr>
          <w:iCs/>
          <w:szCs w:val="24"/>
        </w:rPr>
        <w:fldChar w:fldCharType="end"/>
      </w:r>
      <w:r w:rsidR="00604F2A">
        <w:rPr>
          <w:iCs/>
          <w:szCs w:val="24"/>
        </w:rPr>
        <w:fldChar w:fldCharType="end"/>
      </w:r>
      <w:r w:rsidR="00604F2A">
        <w:rPr>
          <w:szCs w:val="24"/>
        </w:rPr>
        <w:t xml:space="preserve">, </w:t>
      </w:r>
      <w:r w:rsidR="00604F2A">
        <w:rPr>
          <w:iCs/>
          <w:szCs w:val="24"/>
        </w:rPr>
        <w:fldChar w:fldCharType="begin"/>
      </w:r>
      <w:r w:rsidR="00604F2A">
        <w:rPr>
          <w:iCs/>
          <w:szCs w:val="24"/>
        </w:rPr>
        <w:instrText xml:space="preserve"> GOTOBUTTON ZEqnNum305523  \* MERGEFORMAT </w:instrText>
      </w:r>
      <w:r w:rsidR="00604F2A">
        <w:rPr>
          <w:iCs/>
          <w:szCs w:val="24"/>
        </w:rPr>
        <w:fldChar w:fldCharType="begin"/>
      </w:r>
      <w:r w:rsidR="00604F2A">
        <w:rPr>
          <w:iCs/>
          <w:szCs w:val="24"/>
        </w:rPr>
        <w:instrText xml:space="preserve"> REF ZEqnNum305523 \* Charformat \! \* MERGEFORMAT </w:instrText>
      </w:r>
      <w:r w:rsidR="00604F2A">
        <w:rPr>
          <w:iCs/>
          <w:szCs w:val="24"/>
        </w:rPr>
        <w:fldChar w:fldCharType="separate"/>
      </w:r>
      <w:r w:rsidR="00011BAA" w:rsidRPr="00011BAA">
        <w:rPr>
          <w:iCs/>
          <w:szCs w:val="24"/>
        </w:rPr>
        <w:instrText>(2.7)</w:instrText>
      </w:r>
      <w:r w:rsidR="00604F2A">
        <w:rPr>
          <w:iCs/>
          <w:szCs w:val="24"/>
        </w:rPr>
        <w:fldChar w:fldCharType="end"/>
      </w:r>
      <w:r w:rsidR="00604F2A">
        <w:rPr>
          <w:iCs/>
          <w:szCs w:val="24"/>
        </w:rPr>
        <w:fldChar w:fldCharType="end"/>
      </w:r>
      <w:r w:rsidR="00604F2A">
        <w:rPr>
          <w:iCs/>
          <w:szCs w:val="24"/>
        </w:rPr>
        <w:t xml:space="preserve">, </w:t>
      </w:r>
      <w:r w:rsidR="00604F2A">
        <w:rPr>
          <w:szCs w:val="24"/>
        </w:rPr>
        <w:fldChar w:fldCharType="begin"/>
      </w:r>
      <w:r w:rsidR="00604F2A">
        <w:rPr>
          <w:szCs w:val="24"/>
        </w:rPr>
        <w:instrText xml:space="preserve"> GOTOBUTTON ZEqnNum932989  \* MERGEFORMAT </w:instrText>
      </w:r>
      <w:r w:rsidR="00604F2A">
        <w:rPr>
          <w:szCs w:val="24"/>
        </w:rPr>
        <w:fldChar w:fldCharType="begin"/>
      </w:r>
      <w:r w:rsidR="00604F2A">
        <w:rPr>
          <w:szCs w:val="24"/>
        </w:rPr>
        <w:instrText xml:space="preserve"> REF ZEqnNum932989 \* Charformat \! \* MERGEFORMAT </w:instrText>
      </w:r>
      <w:r w:rsidR="00604F2A">
        <w:rPr>
          <w:szCs w:val="24"/>
        </w:rPr>
        <w:fldChar w:fldCharType="separate"/>
      </w:r>
      <w:r w:rsidR="00011BAA" w:rsidRPr="00011BAA">
        <w:rPr>
          <w:szCs w:val="24"/>
        </w:rPr>
        <w:instrText>(2.8)</w:instrText>
      </w:r>
      <w:r w:rsidR="00604F2A">
        <w:rPr>
          <w:szCs w:val="24"/>
        </w:rPr>
        <w:fldChar w:fldCharType="end"/>
      </w:r>
      <w:r w:rsidR="00604F2A">
        <w:rPr>
          <w:szCs w:val="24"/>
        </w:rPr>
        <w:fldChar w:fldCharType="end"/>
      </w:r>
      <w:r>
        <w:rPr>
          <w:szCs w:val="24"/>
        </w:rPr>
        <w:t xml:space="preserve"> χαρακτηρίζονται από τα παρακάτω:</w:t>
      </w:r>
    </w:p>
    <w:p w14:paraId="4E7298A7" w14:textId="223F7E54" w:rsidR="00A414DB" w:rsidRDefault="00A414DB" w:rsidP="00CE523A">
      <w:pPr>
        <w:pStyle w:val="a3"/>
        <w:numPr>
          <w:ilvl w:val="0"/>
          <w:numId w:val="14"/>
        </w:numPr>
        <w:spacing w:before="60" w:after="0" w:line="276" w:lineRule="auto"/>
        <w:ind w:left="714" w:hanging="357"/>
        <w:jc w:val="both"/>
        <w:rPr>
          <w:szCs w:val="24"/>
        </w:rPr>
      </w:pPr>
      <w:r>
        <w:rPr>
          <w:szCs w:val="24"/>
        </w:rPr>
        <w:t>Είναι αλγεβρικές</w:t>
      </w:r>
      <w:r w:rsidR="005343DF">
        <w:rPr>
          <w:szCs w:val="24"/>
          <w:lang w:val="en-US"/>
        </w:rPr>
        <w:t>.</w:t>
      </w:r>
    </w:p>
    <w:p w14:paraId="5E7B5A0A" w14:textId="78DE1D8D" w:rsidR="00A414DB" w:rsidRDefault="00A414DB" w:rsidP="00CE523A">
      <w:pPr>
        <w:pStyle w:val="a3"/>
        <w:numPr>
          <w:ilvl w:val="0"/>
          <w:numId w:val="14"/>
        </w:numPr>
        <w:spacing w:before="60" w:after="0" w:line="276" w:lineRule="auto"/>
        <w:ind w:left="714" w:hanging="357"/>
        <w:jc w:val="both"/>
        <w:rPr>
          <w:szCs w:val="24"/>
        </w:rPr>
      </w:pPr>
      <w:r>
        <w:rPr>
          <w:szCs w:val="24"/>
        </w:rPr>
        <w:t>Είναι μη γραμμικές</w:t>
      </w:r>
      <w:r w:rsidR="005343DF">
        <w:rPr>
          <w:szCs w:val="24"/>
          <w:lang w:val="en-US"/>
        </w:rPr>
        <w:t>.</w:t>
      </w:r>
    </w:p>
    <w:p w14:paraId="3D8827FF" w14:textId="7C209D89" w:rsidR="00A414DB" w:rsidRDefault="00A414DB" w:rsidP="00CE523A">
      <w:pPr>
        <w:pStyle w:val="a3"/>
        <w:numPr>
          <w:ilvl w:val="0"/>
          <w:numId w:val="14"/>
        </w:numPr>
        <w:spacing w:before="60" w:after="0" w:line="276" w:lineRule="auto"/>
        <w:ind w:left="714" w:hanging="357"/>
        <w:jc w:val="both"/>
        <w:rPr>
          <w:szCs w:val="24"/>
        </w:rPr>
      </w:pPr>
      <w:r>
        <w:rPr>
          <w:szCs w:val="24"/>
        </w:rPr>
        <w:t xml:space="preserve">Συσχετίζουν τάσεις και </w:t>
      </w:r>
      <w:proofErr w:type="spellStart"/>
      <w:r>
        <w:rPr>
          <w:szCs w:val="24"/>
        </w:rPr>
        <w:t>ισχείς</w:t>
      </w:r>
      <w:proofErr w:type="spellEnd"/>
      <w:r w:rsidR="005343DF">
        <w:rPr>
          <w:szCs w:val="24"/>
          <w:lang w:val="en-US"/>
        </w:rPr>
        <w:t>.</w:t>
      </w:r>
    </w:p>
    <w:p w14:paraId="18F2558C" w14:textId="5985ED93" w:rsidR="005343DF" w:rsidRPr="005343DF" w:rsidRDefault="00A414DB" w:rsidP="00CE523A">
      <w:pPr>
        <w:pStyle w:val="MTDisplayEquation"/>
        <w:numPr>
          <w:ilvl w:val="0"/>
          <w:numId w:val="14"/>
        </w:numPr>
        <w:spacing w:after="120"/>
        <w:ind w:left="714" w:hanging="357"/>
        <w:rPr>
          <w:lang w:val="el-GR"/>
        </w:rPr>
      </w:pPr>
      <w:r w:rsidRPr="005343DF">
        <w:rPr>
          <w:lang w:val="el-GR"/>
        </w:rPr>
        <w:t>Το ισοζύγιο πραγματικής ισχύος εκφράζεται από τη σχέση</w:t>
      </w:r>
      <w:r w:rsidR="005343DF">
        <w:rPr>
          <w:lang w:val="el-GR"/>
        </w:rPr>
        <w:t>:</w:t>
      </w:r>
      <w:r w:rsidRPr="005343DF">
        <w:rPr>
          <w:lang w:val="el-GR"/>
        </w:rPr>
        <w:t xml:space="preserve"> </w:t>
      </w:r>
      <w:r w:rsidRPr="005343DF">
        <w:rPr>
          <w:lang w:val="el-GR"/>
        </w:rPr>
        <w:cr/>
      </w:r>
      <w:r w:rsidR="005343DF" w:rsidRPr="005343DF">
        <w:rPr>
          <w:lang w:val="el-GR"/>
        </w:rPr>
        <w:tab/>
      </w:r>
      <w:r w:rsidR="00E0276E" w:rsidRPr="00E0276E">
        <w:rPr>
          <w:position w:val="-32"/>
        </w:rPr>
        <w:object w:dxaOrig="4940" w:dyaOrig="760" w14:anchorId="6E959748">
          <v:shape id="_x0000_i1042" type="#_x0000_t75" style="width:246pt;height:37.5pt" o:ole="">
            <v:imagedata r:id="rId46" o:title=""/>
          </v:shape>
          <o:OLEObject Type="Embed" ProgID="Equation.DSMT4" ShapeID="_x0000_i1042" DrawAspect="Content" ObjectID="_1738566736" r:id="rId47"/>
        </w:object>
      </w:r>
      <w:r w:rsidR="005343DF" w:rsidRPr="005343DF">
        <w:rPr>
          <w:lang w:val="el-GR"/>
        </w:rPr>
        <w:tab/>
      </w:r>
      <w:r w:rsidR="001C6BFC">
        <w:rPr>
          <w:lang w:val="el-GR"/>
        </w:rPr>
        <w:fldChar w:fldCharType="begin"/>
      </w:r>
      <w:r w:rsidR="001C6BFC">
        <w:rPr>
          <w:lang w:val="el-GR"/>
        </w:rPr>
        <w:instrText xml:space="preserve"> MACROBUTTON MTPlaceRef \* MERGEFORMAT </w:instrText>
      </w:r>
      <w:r w:rsidR="001C6BFC">
        <w:rPr>
          <w:lang w:val="el-GR"/>
        </w:rPr>
        <w:fldChar w:fldCharType="begin"/>
      </w:r>
      <w:r w:rsidR="001C6BFC">
        <w:rPr>
          <w:lang w:val="el-GR"/>
        </w:rPr>
        <w:instrText xml:space="preserve"> SEQ MTEqn \h \* MERGEFORMAT </w:instrText>
      </w:r>
      <w:r w:rsidR="001C6BFC">
        <w:rPr>
          <w:lang w:val="el-GR"/>
        </w:rPr>
        <w:fldChar w:fldCharType="end"/>
      </w:r>
      <w:bookmarkStart w:id="46" w:name="ZEqnNum204984"/>
      <w:r w:rsidR="001C6BFC">
        <w:rPr>
          <w:lang w:val="el-GR"/>
        </w:rPr>
        <w:instrText>(</w:instrText>
      </w:r>
      <w:r w:rsidR="001C6BFC">
        <w:rPr>
          <w:lang w:val="el-GR"/>
        </w:rPr>
        <w:fldChar w:fldCharType="begin"/>
      </w:r>
      <w:r w:rsidR="001C6BFC">
        <w:rPr>
          <w:lang w:val="el-GR"/>
        </w:rPr>
        <w:instrText xml:space="preserve"> SEQ MTChap \c \* Arabic \* MERGEFORMAT </w:instrText>
      </w:r>
      <w:r w:rsidR="001C6BFC">
        <w:rPr>
          <w:lang w:val="el-GR"/>
        </w:rPr>
        <w:fldChar w:fldCharType="separate"/>
      </w:r>
      <w:r w:rsidR="00011BAA">
        <w:rPr>
          <w:noProof/>
          <w:lang w:val="el-GR"/>
        </w:rPr>
        <w:instrText>2</w:instrText>
      </w:r>
      <w:r w:rsidR="001C6BFC">
        <w:rPr>
          <w:lang w:val="el-GR"/>
        </w:rPr>
        <w:fldChar w:fldCharType="end"/>
      </w:r>
      <w:r w:rsidR="001C6BFC">
        <w:rPr>
          <w:lang w:val="el-GR"/>
        </w:rPr>
        <w:instrText>.</w:instrText>
      </w:r>
      <w:r w:rsidR="001C6BFC">
        <w:rPr>
          <w:lang w:val="el-GR"/>
        </w:rPr>
        <w:fldChar w:fldCharType="begin"/>
      </w:r>
      <w:r w:rsidR="001C6BFC">
        <w:rPr>
          <w:lang w:val="el-GR"/>
        </w:rPr>
        <w:instrText xml:space="preserve"> SEQ MTEqn \c \* Arabic \* MERGEFORMAT </w:instrText>
      </w:r>
      <w:r w:rsidR="001C6BFC">
        <w:rPr>
          <w:lang w:val="el-GR"/>
        </w:rPr>
        <w:fldChar w:fldCharType="separate"/>
      </w:r>
      <w:r w:rsidR="00011BAA">
        <w:rPr>
          <w:noProof/>
          <w:lang w:val="el-GR"/>
        </w:rPr>
        <w:instrText>9</w:instrText>
      </w:r>
      <w:r w:rsidR="001C6BFC">
        <w:rPr>
          <w:lang w:val="el-GR"/>
        </w:rPr>
        <w:fldChar w:fldCharType="end"/>
      </w:r>
      <w:r w:rsidR="001C6BFC">
        <w:rPr>
          <w:lang w:val="el-GR"/>
        </w:rPr>
        <w:instrText>)</w:instrText>
      </w:r>
      <w:bookmarkEnd w:id="46"/>
      <w:r w:rsidR="001C6BFC">
        <w:rPr>
          <w:lang w:val="el-GR"/>
        </w:rPr>
        <w:fldChar w:fldCharType="end"/>
      </w:r>
    </w:p>
    <w:p w14:paraId="5B167AAB" w14:textId="35F56564" w:rsidR="005343DF" w:rsidRPr="005343DF" w:rsidRDefault="005343DF" w:rsidP="00CE523A">
      <w:pPr>
        <w:pStyle w:val="a3"/>
        <w:numPr>
          <w:ilvl w:val="0"/>
          <w:numId w:val="14"/>
        </w:numPr>
        <w:spacing w:before="60" w:after="120" w:line="276" w:lineRule="auto"/>
        <w:ind w:left="714" w:hanging="357"/>
        <w:rPr>
          <w:szCs w:val="24"/>
        </w:rPr>
      </w:pPr>
      <w:r w:rsidRPr="005343DF">
        <w:t xml:space="preserve">Το ισοζύγιο </w:t>
      </w:r>
      <w:r>
        <w:t xml:space="preserve">άεργου </w:t>
      </w:r>
      <w:r w:rsidRPr="005343DF">
        <w:t>ισχύος εκφράζεται από τη σχέση:</w:t>
      </w:r>
    </w:p>
    <w:p w14:paraId="6F07CB0D" w14:textId="7E407AB2" w:rsidR="00A414DB" w:rsidRDefault="005343DF" w:rsidP="005343DF">
      <w:pPr>
        <w:pStyle w:val="MTDisplayEquation"/>
      </w:pPr>
      <w:r w:rsidRPr="005343DF">
        <w:rPr>
          <w:lang w:val="el-GR"/>
        </w:rPr>
        <w:tab/>
      </w:r>
      <w:r w:rsidR="00E0276E" w:rsidRPr="00E0276E">
        <w:rPr>
          <w:position w:val="-32"/>
        </w:rPr>
        <w:object w:dxaOrig="5120" w:dyaOrig="760" w14:anchorId="58903725">
          <v:shape id="_x0000_i1043" type="#_x0000_t75" style="width:255.5pt;height:37.5pt" o:ole="">
            <v:imagedata r:id="rId48" o:title=""/>
          </v:shape>
          <o:OLEObject Type="Embed" ProgID="Equation.DSMT4" ShapeID="_x0000_i1043" DrawAspect="Content" ObjectID="_1738566737" r:id="rId4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47" w:name="ZEqnNum928938"/>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10</w:instrText>
        </w:r>
      </w:fldSimple>
      <w:r w:rsidR="001C6BFC">
        <w:instrText>)</w:instrText>
      </w:r>
      <w:bookmarkEnd w:id="47"/>
      <w:r w:rsidR="001C6BFC">
        <w:fldChar w:fldCharType="end"/>
      </w:r>
    </w:p>
    <w:p w14:paraId="0504AC44" w14:textId="0C53D315" w:rsidR="00E0276E" w:rsidRDefault="00E0276E" w:rsidP="00CE523A">
      <w:pPr>
        <w:pStyle w:val="a3"/>
        <w:numPr>
          <w:ilvl w:val="0"/>
          <w:numId w:val="14"/>
        </w:numPr>
        <w:spacing w:before="60" w:after="120"/>
        <w:ind w:left="714" w:hanging="357"/>
        <w:rPr>
          <w:szCs w:val="24"/>
        </w:rPr>
      </w:pPr>
      <w:r w:rsidRPr="00E0276E">
        <w:rPr>
          <w:szCs w:val="24"/>
        </w:rPr>
        <w:t>Οι πραγματικές και άεργες απώλειες είναι συναρτήσεις των μέτρων και των γωνιών των τάσεων, δηλαδή:</w:t>
      </w:r>
    </w:p>
    <w:p w14:paraId="06D58A4C" w14:textId="1BADFB54" w:rsidR="00E0276E" w:rsidRDefault="00E0276E" w:rsidP="00E0276E">
      <w:pPr>
        <w:pStyle w:val="MTDisplayEquation"/>
      </w:pPr>
      <w:r w:rsidRPr="00E0276E">
        <w:rPr>
          <w:lang w:val="el-GR"/>
        </w:rPr>
        <w:tab/>
      </w:r>
      <w:r w:rsidRPr="00E0276E">
        <w:rPr>
          <w:position w:val="-14"/>
        </w:rPr>
        <w:object w:dxaOrig="3340" w:dyaOrig="400" w14:anchorId="0A5DB00B">
          <v:shape id="_x0000_i1044" type="#_x0000_t75" style="width:166.5pt;height:19.5pt" o:ole="">
            <v:imagedata r:id="rId50" o:title=""/>
          </v:shape>
          <o:OLEObject Type="Embed" ProgID="Equation.DSMT4" ShapeID="_x0000_i1044" DrawAspect="Content" ObjectID="_1738566738" r:id="rId5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11</w:instrText>
        </w:r>
      </w:fldSimple>
      <w:r w:rsidR="001C6BFC">
        <w:instrText>)</w:instrText>
      </w:r>
      <w:r w:rsidR="001C6BFC">
        <w:fldChar w:fldCharType="end"/>
      </w:r>
    </w:p>
    <w:p w14:paraId="5FDC008E" w14:textId="77777777" w:rsidR="00DE299F" w:rsidRPr="00DE299F" w:rsidRDefault="00DE299F" w:rsidP="00DE299F">
      <w:pPr>
        <w:rPr>
          <w:lang w:val="en-US"/>
        </w:rPr>
      </w:pPr>
    </w:p>
    <w:p w14:paraId="24BB9BB3" w14:textId="70DE8F48" w:rsidR="008C6932" w:rsidRPr="008C6932" w:rsidRDefault="008C6932" w:rsidP="008C6932">
      <w:pPr>
        <w:pStyle w:val="MTDisplayEquation"/>
        <w:spacing w:after="120"/>
      </w:pPr>
      <w:r>
        <w:tab/>
      </w:r>
      <w:r w:rsidRPr="008C6932">
        <w:rPr>
          <w:position w:val="-14"/>
        </w:rPr>
        <w:object w:dxaOrig="3420" w:dyaOrig="400" w14:anchorId="7C91851A">
          <v:shape id="_x0000_i1045" type="#_x0000_t75" style="width:171pt;height:19.5pt" o:ole="">
            <v:imagedata r:id="rId52" o:title=""/>
          </v:shape>
          <o:OLEObject Type="Embed" ProgID="Equation.DSMT4" ShapeID="_x0000_i1045" DrawAspect="Content" ObjectID="_1738566739" r:id="rId5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12</w:instrText>
        </w:r>
      </w:fldSimple>
      <w:r w:rsidR="001C6BFC">
        <w:instrText>)</w:instrText>
      </w:r>
      <w:r w:rsidR="001C6BFC">
        <w:fldChar w:fldCharType="end"/>
      </w:r>
    </w:p>
    <w:p w14:paraId="755EF03B" w14:textId="41730767" w:rsidR="00FA510B" w:rsidRPr="007278D6" w:rsidRDefault="00985844" w:rsidP="00CE523A">
      <w:pPr>
        <w:pStyle w:val="a3"/>
        <w:numPr>
          <w:ilvl w:val="0"/>
          <w:numId w:val="14"/>
        </w:numPr>
        <w:spacing w:before="60" w:after="0" w:line="276" w:lineRule="auto"/>
        <w:ind w:left="714" w:hanging="357"/>
        <w:rPr>
          <w:szCs w:val="24"/>
        </w:rPr>
      </w:pPr>
      <w:r w:rsidRPr="00985844">
        <w:rPr>
          <w:szCs w:val="24"/>
        </w:rPr>
        <w:t>Οι φασικές γωνίες των τάσεων ζυγών δεν εμφανίζονται ποτέ μόνες τους, αλλά πάντα σαν διαφορές</w:t>
      </w:r>
      <w:r w:rsidR="00454DAD">
        <w:rPr>
          <w:szCs w:val="24"/>
        </w:rPr>
        <w:t xml:space="preserve"> γωνιών </w:t>
      </w: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lang w:val="en-US"/>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δ</m:t>
            </m:r>
          </m:e>
          <m:sub>
            <m:r>
              <w:rPr>
                <w:rFonts w:ascii="Cambria Math" w:hAnsi="Cambria Math"/>
                <w:szCs w:val="24"/>
                <w:lang w:val="en-US"/>
              </w:rPr>
              <m:t>j</m:t>
            </m:r>
          </m:sub>
        </m:sSub>
      </m:oMath>
      <w:r w:rsidR="00454DAD" w:rsidRPr="00454DAD">
        <w:rPr>
          <w:rFonts w:eastAsiaTheme="minorEastAsia"/>
          <w:szCs w:val="24"/>
        </w:rPr>
        <w:t xml:space="preserve"> .</w:t>
      </w:r>
    </w:p>
    <w:p w14:paraId="74EFDC32" w14:textId="33601881" w:rsidR="007278D6" w:rsidRDefault="007278D6" w:rsidP="007278D6">
      <w:pPr>
        <w:spacing w:before="60" w:after="0" w:line="276" w:lineRule="auto"/>
        <w:rPr>
          <w:szCs w:val="24"/>
        </w:rPr>
      </w:pPr>
    </w:p>
    <w:p w14:paraId="0898D34D" w14:textId="358D389A" w:rsidR="007278D6" w:rsidRDefault="007278D6" w:rsidP="007278D6">
      <w:pPr>
        <w:spacing w:before="60" w:after="0" w:line="276" w:lineRule="auto"/>
        <w:rPr>
          <w:szCs w:val="24"/>
        </w:rPr>
      </w:pPr>
    </w:p>
    <w:p w14:paraId="05C12F16" w14:textId="7AD0B316" w:rsidR="007278D6" w:rsidRDefault="007278D6" w:rsidP="007278D6">
      <w:pPr>
        <w:spacing w:before="60" w:after="0" w:line="276" w:lineRule="auto"/>
        <w:rPr>
          <w:szCs w:val="24"/>
        </w:rPr>
      </w:pPr>
    </w:p>
    <w:p w14:paraId="33733DFE" w14:textId="77777777" w:rsidR="007278D6" w:rsidRPr="007278D6" w:rsidRDefault="007278D6" w:rsidP="007278D6">
      <w:pPr>
        <w:spacing w:before="60" w:after="0" w:line="276" w:lineRule="auto"/>
        <w:rPr>
          <w:szCs w:val="24"/>
        </w:rPr>
      </w:pPr>
    </w:p>
    <w:p w14:paraId="4147DBA8" w14:textId="65757BF7" w:rsidR="00452A2D" w:rsidRDefault="00452A2D" w:rsidP="00FA510B">
      <w:pPr>
        <w:pStyle w:val="2"/>
        <w:spacing w:line="276" w:lineRule="auto"/>
      </w:pPr>
      <w:bookmarkStart w:id="48" w:name="_Toc69155836"/>
      <w:bookmarkStart w:id="49" w:name="_Toc77349231"/>
      <w:r w:rsidRPr="00C15583">
        <w:lastRenderedPageBreak/>
        <w:t>Το πρόβλημα της ροής φορτίου</w:t>
      </w:r>
      <w:bookmarkEnd w:id="48"/>
      <w:bookmarkEnd w:id="49"/>
    </w:p>
    <w:p w14:paraId="0C36A0A3" w14:textId="1F8A5C07" w:rsidR="00CA1545" w:rsidRDefault="00CA1545" w:rsidP="00CA1545">
      <w:pPr>
        <w:spacing w:before="60" w:after="0" w:line="276" w:lineRule="auto"/>
        <w:ind w:firstLine="567"/>
        <w:jc w:val="both"/>
        <w:rPr>
          <w:szCs w:val="24"/>
        </w:rPr>
      </w:pPr>
      <w:r>
        <w:rPr>
          <w:szCs w:val="24"/>
        </w:rPr>
        <w:t>Το πρόβλημα της ροής φορτίου είναι συνδυαστικό καθώς εκτός από γνώσεις γύρω από τα όρια ευστάθειας του συστήματος ηλεκτρικής ενέργειας περιέχει έντονο το μαθηματικό στοιχείο. Για την απλοποίηση και την κατανόηση του προβλήματος αρχικά επικεντρωνόμαστε σε έναν γενικό ζυγό όπως αναλύεται παρακάτω.</w:t>
      </w:r>
    </w:p>
    <w:p w14:paraId="6721AE23" w14:textId="1D9C31FE" w:rsidR="00FA510B" w:rsidRDefault="00CC2C9C" w:rsidP="00BA22AF">
      <w:pPr>
        <w:spacing w:before="60" w:after="0" w:line="276" w:lineRule="auto"/>
        <w:ind w:firstLine="567"/>
        <w:jc w:val="both"/>
        <w:rPr>
          <w:szCs w:val="24"/>
        </w:rPr>
      </w:pPr>
      <w:r>
        <w:rPr>
          <w:szCs w:val="24"/>
        </w:rPr>
        <w:t xml:space="preserve">Κατά την γενική περίπτωση ενός ζυγού </w:t>
      </w:r>
      <w:proofErr w:type="spellStart"/>
      <w:r>
        <w:rPr>
          <w:i/>
          <w:iCs/>
          <w:szCs w:val="24"/>
          <w:lang w:val="en-US"/>
        </w:rPr>
        <w:t>i</w:t>
      </w:r>
      <w:proofErr w:type="spellEnd"/>
      <w:r w:rsidRPr="00CC2C9C">
        <w:rPr>
          <w:i/>
          <w:iCs/>
          <w:szCs w:val="24"/>
        </w:rPr>
        <w:t xml:space="preserve"> </w:t>
      </w:r>
      <w:r>
        <w:rPr>
          <w:szCs w:val="24"/>
        </w:rPr>
        <w:t>μπορούμε να αναγνωρίσουμε τα εξής μεγέθη:</w:t>
      </w:r>
    </w:p>
    <w:p w14:paraId="6A27FA87" w14:textId="231EA49B" w:rsidR="00CC2C9C" w:rsidRPr="00CC2C9C" w:rsidRDefault="00C678FC" w:rsidP="00CE523A">
      <w:pPr>
        <w:pStyle w:val="a3"/>
        <w:numPr>
          <w:ilvl w:val="0"/>
          <w:numId w:val="15"/>
        </w:numPr>
        <w:spacing w:before="60" w:after="0" w:line="276" w:lineRule="auto"/>
        <w:jc w:val="both"/>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CC2C9C" w:rsidRPr="00CC2C9C">
        <w:rPr>
          <w:rFonts w:eastAsiaTheme="minorEastAsia"/>
          <w:szCs w:val="24"/>
        </w:rPr>
        <w:t xml:space="preserve">: </w:t>
      </w:r>
      <w:r w:rsidR="00CC2C9C">
        <w:rPr>
          <w:rFonts w:eastAsiaTheme="minorEastAsia"/>
          <w:szCs w:val="24"/>
        </w:rPr>
        <w:t>η παραγόμενη ενεργός ισχύς.</w:t>
      </w:r>
    </w:p>
    <w:p w14:paraId="331C9E43" w14:textId="75776383" w:rsidR="00CC2C9C" w:rsidRPr="00CC2C9C" w:rsidRDefault="00C678FC" w:rsidP="00CE523A">
      <w:pPr>
        <w:pStyle w:val="a3"/>
        <w:numPr>
          <w:ilvl w:val="0"/>
          <w:numId w:val="15"/>
        </w:numPr>
        <w:spacing w:before="60" w:after="0" w:line="276" w:lineRule="auto"/>
        <w:jc w:val="both"/>
        <w:rPr>
          <w:szCs w:val="24"/>
        </w:rPr>
      </w:pP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sidR="00CC2C9C" w:rsidRPr="00CC2C9C">
        <w:rPr>
          <w:rFonts w:eastAsiaTheme="minorEastAsia"/>
          <w:szCs w:val="24"/>
        </w:rPr>
        <w:t xml:space="preserve">: </w:t>
      </w:r>
      <w:r w:rsidR="00CC2C9C">
        <w:rPr>
          <w:rFonts w:eastAsiaTheme="minorEastAsia"/>
          <w:szCs w:val="24"/>
        </w:rPr>
        <w:t>η παραγόμενη άεργος ισχύς.</w:t>
      </w:r>
    </w:p>
    <w:p w14:paraId="5084A17B" w14:textId="3466A5E1" w:rsidR="00CC2C9C" w:rsidRPr="00CC2C9C" w:rsidRDefault="00C678FC" w:rsidP="00CE523A">
      <w:pPr>
        <w:pStyle w:val="a3"/>
        <w:numPr>
          <w:ilvl w:val="0"/>
          <w:numId w:val="15"/>
        </w:numPr>
        <w:spacing w:before="60" w:after="0" w:line="276" w:lineRule="auto"/>
        <w:jc w:val="both"/>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L</m:t>
            </m:r>
            <m:r>
              <w:rPr>
                <w:rFonts w:ascii="Cambria Math" w:hAnsi="Cambria Math"/>
                <w:szCs w:val="24"/>
              </w:rPr>
              <m:t>i</m:t>
            </m:r>
          </m:sub>
        </m:sSub>
      </m:oMath>
      <w:r w:rsidR="00CC2C9C" w:rsidRPr="00CC2C9C">
        <w:rPr>
          <w:rFonts w:eastAsiaTheme="minorEastAsia"/>
          <w:szCs w:val="24"/>
        </w:rPr>
        <w:t xml:space="preserve">: </w:t>
      </w:r>
      <w:r w:rsidR="00CC2C9C">
        <w:rPr>
          <w:rFonts w:eastAsiaTheme="minorEastAsia"/>
          <w:szCs w:val="24"/>
        </w:rPr>
        <w:t>η καταναλισκόμενη ενεργός ισχύς από το φορτίο.</w:t>
      </w:r>
    </w:p>
    <w:p w14:paraId="2A2F68E2" w14:textId="358D054A" w:rsidR="00CC2C9C" w:rsidRPr="00CC2C9C" w:rsidRDefault="00C678FC" w:rsidP="00CE523A">
      <w:pPr>
        <w:pStyle w:val="a3"/>
        <w:numPr>
          <w:ilvl w:val="0"/>
          <w:numId w:val="15"/>
        </w:numPr>
        <w:spacing w:before="60" w:after="0" w:line="276" w:lineRule="auto"/>
        <w:jc w:val="both"/>
        <w:rPr>
          <w:szCs w:val="24"/>
        </w:rPr>
      </w:pP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Li</m:t>
            </m:r>
          </m:sub>
        </m:sSub>
      </m:oMath>
      <w:r w:rsidR="00CC2C9C" w:rsidRPr="00CC2C9C">
        <w:rPr>
          <w:rFonts w:eastAsiaTheme="minorEastAsia"/>
          <w:szCs w:val="24"/>
        </w:rPr>
        <w:t xml:space="preserve">: </w:t>
      </w:r>
      <w:r w:rsidR="00CC2C9C">
        <w:rPr>
          <w:rFonts w:eastAsiaTheme="minorEastAsia"/>
          <w:szCs w:val="24"/>
        </w:rPr>
        <w:t>η καταναλισκόμενη άεργος ισχύς από το φορτίο.</w:t>
      </w:r>
    </w:p>
    <w:p w14:paraId="699DA54C" w14:textId="4552B19E" w:rsidR="00CC2C9C" w:rsidRPr="00CC2C9C" w:rsidRDefault="00C678FC" w:rsidP="00CE523A">
      <w:pPr>
        <w:pStyle w:val="a3"/>
        <w:numPr>
          <w:ilvl w:val="0"/>
          <w:numId w:val="15"/>
        </w:numPr>
        <w:spacing w:before="60" w:after="0" w:line="276" w:lineRule="auto"/>
        <w:jc w:val="both"/>
        <w:rPr>
          <w:szCs w:val="24"/>
        </w:rPr>
      </w:pP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r w:rsidR="00CC2C9C" w:rsidRPr="00CC2C9C">
        <w:rPr>
          <w:rFonts w:eastAsiaTheme="minorEastAsia"/>
          <w:szCs w:val="24"/>
        </w:rPr>
        <w:t xml:space="preserve">: </w:t>
      </w:r>
      <w:r w:rsidR="00CC2C9C">
        <w:rPr>
          <w:rFonts w:eastAsiaTheme="minorEastAsia"/>
          <w:szCs w:val="24"/>
        </w:rPr>
        <w:t>το μέτρο της τάσης του ζυγού.</w:t>
      </w:r>
    </w:p>
    <w:p w14:paraId="1074C987" w14:textId="00622573" w:rsidR="00CC2C9C" w:rsidRPr="00CC2C9C" w:rsidRDefault="00C678FC" w:rsidP="00CE523A">
      <w:pPr>
        <w:pStyle w:val="a3"/>
        <w:numPr>
          <w:ilvl w:val="0"/>
          <w:numId w:val="15"/>
        </w:numPr>
        <w:spacing w:before="60" w:after="0" w:line="276" w:lineRule="auto"/>
        <w:jc w:val="both"/>
        <w:rPr>
          <w:szCs w:val="24"/>
        </w:rPr>
      </w:pPr>
      <m:oMath>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lang w:val="en-US"/>
              </w:rPr>
              <m:t>i</m:t>
            </m:r>
          </m:sub>
        </m:sSub>
      </m:oMath>
      <w:r w:rsidR="00CC2C9C" w:rsidRPr="00CC2C9C">
        <w:rPr>
          <w:rFonts w:eastAsiaTheme="minorEastAsia"/>
          <w:szCs w:val="24"/>
        </w:rPr>
        <w:t>:</w:t>
      </w:r>
      <w:r w:rsidR="00CC2C9C">
        <w:rPr>
          <w:rFonts w:eastAsiaTheme="minorEastAsia"/>
          <w:szCs w:val="24"/>
        </w:rPr>
        <w:t xml:space="preserve"> η φασική γωνία τάσης του ζυγού.</w:t>
      </w:r>
    </w:p>
    <w:p w14:paraId="468570A7" w14:textId="13D62AE4" w:rsidR="00CC2C9C" w:rsidRDefault="0003575F" w:rsidP="00BA22AF">
      <w:pPr>
        <w:spacing w:before="60" w:after="0" w:line="276" w:lineRule="auto"/>
        <w:jc w:val="both"/>
        <w:rPr>
          <w:szCs w:val="24"/>
        </w:rPr>
      </w:pPr>
      <w:r>
        <w:rPr>
          <w:szCs w:val="24"/>
        </w:rPr>
        <w:t xml:space="preserve">Αυτά τα ηλεκτρικά μεγέθη, τα αναγνωρίζουμε σε κάθε ζυγό και συνολικά είναι έξι (6). Έτσι, σε ένα σύστημα </w:t>
      </w:r>
      <w:r w:rsidRPr="0003575F">
        <w:rPr>
          <w:i/>
          <w:iCs/>
          <w:szCs w:val="24"/>
          <w:lang w:val="en-US"/>
        </w:rPr>
        <w:t>n</w:t>
      </w:r>
      <w:r w:rsidRPr="00E4031D">
        <w:rPr>
          <w:szCs w:val="24"/>
        </w:rPr>
        <w:t xml:space="preserve"> </w:t>
      </w:r>
      <w:r>
        <w:rPr>
          <w:szCs w:val="24"/>
        </w:rPr>
        <w:t xml:space="preserve">ζυγών </w:t>
      </w:r>
      <w:r w:rsidR="00E4031D">
        <w:rPr>
          <w:szCs w:val="24"/>
        </w:rPr>
        <w:t>θα έχουμε 6</w:t>
      </w:r>
      <w:r w:rsidR="00E4031D" w:rsidRPr="00E4031D">
        <w:rPr>
          <w:i/>
          <w:iCs/>
          <w:szCs w:val="24"/>
          <w:lang w:val="en-US"/>
        </w:rPr>
        <w:t>n</w:t>
      </w:r>
      <w:r w:rsidR="00E4031D" w:rsidRPr="00E4031D">
        <w:rPr>
          <w:i/>
          <w:iCs/>
          <w:szCs w:val="24"/>
        </w:rPr>
        <w:t xml:space="preserve"> </w:t>
      </w:r>
      <w:r w:rsidR="00E4031D" w:rsidRPr="00E4031D">
        <w:rPr>
          <w:szCs w:val="24"/>
        </w:rPr>
        <w:t>μεταβλητές</w:t>
      </w:r>
      <w:r w:rsidR="00555FFC" w:rsidRPr="00555FFC">
        <w:rPr>
          <w:szCs w:val="24"/>
        </w:rPr>
        <w:t xml:space="preserve"> </w:t>
      </w:r>
      <w:r w:rsidR="00555FFC">
        <w:rPr>
          <w:szCs w:val="24"/>
        </w:rPr>
        <w:t>οι οποίες μας βοηθούν στην στοιχειοθέτηση του προβλήματος της ανάλυσης ροής φορτίου</w:t>
      </w:r>
      <w:r w:rsidR="00E4031D">
        <w:rPr>
          <w:szCs w:val="24"/>
        </w:rPr>
        <w:t>.</w:t>
      </w:r>
      <w:r w:rsidR="00F3395B">
        <w:rPr>
          <w:szCs w:val="24"/>
        </w:rPr>
        <w:t xml:space="preserve"> Οι μεταβλητές αυτές, μπορούν να διακριθούν στις παρακάτω κατηγορίες:</w:t>
      </w:r>
    </w:p>
    <w:p w14:paraId="5E59ADC0" w14:textId="77777777" w:rsidR="005A2023" w:rsidRPr="005A2023" w:rsidRDefault="00BF453D" w:rsidP="00CE523A">
      <w:pPr>
        <w:pStyle w:val="a3"/>
        <w:numPr>
          <w:ilvl w:val="0"/>
          <w:numId w:val="16"/>
        </w:numPr>
        <w:spacing w:before="60" w:after="0" w:line="276" w:lineRule="auto"/>
        <w:jc w:val="both"/>
        <w:rPr>
          <w:szCs w:val="24"/>
          <w:u w:val="single"/>
        </w:rPr>
      </w:pPr>
      <w:r w:rsidRPr="00BF453D">
        <w:rPr>
          <w:szCs w:val="24"/>
          <w:u w:val="single"/>
        </w:rPr>
        <w:t>Μεταβλητές διαταραχής</w:t>
      </w:r>
      <w:r>
        <w:rPr>
          <w:szCs w:val="24"/>
        </w:rPr>
        <w:t xml:space="preserve">: Είναι η καταναλισκόμενη ενεργός και άεργος ισχύς των φορτίων , δηλαδή η </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L</m:t>
            </m:r>
            <m:r>
              <w:rPr>
                <w:rFonts w:ascii="Cambria Math" w:hAnsi="Cambria Math"/>
                <w:szCs w:val="24"/>
              </w:rPr>
              <m:t>i</m:t>
            </m:r>
          </m:sub>
        </m:sSub>
      </m:oMath>
      <w:r>
        <w:rPr>
          <w:rFonts w:eastAsiaTheme="minorEastAsia"/>
          <w:szCs w:val="24"/>
        </w:rPr>
        <w:t xml:space="preserve"> και η </w:t>
      </w: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Li</m:t>
            </m:r>
          </m:sub>
        </m:sSub>
      </m:oMath>
      <w:r>
        <w:rPr>
          <w:rFonts w:eastAsiaTheme="minorEastAsia"/>
          <w:szCs w:val="24"/>
        </w:rPr>
        <w:t xml:space="preserve"> . Αυτές είναι μεταβλητές οι οποίες δεν μπορούν να βρεθούν υπό τον έλεγχό μας και συνιστούν το διάνυσμα διαταραχής </w:t>
      </w:r>
      <w:r w:rsidR="005A2023">
        <w:rPr>
          <w:rFonts w:eastAsiaTheme="minorEastAsia"/>
          <w:b/>
          <w:bCs/>
          <w:i/>
          <w:iCs/>
          <w:szCs w:val="24"/>
          <w:lang w:val="en-US"/>
        </w:rPr>
        <w:t>p</w:t>
      </w:r>
      <w:r w:rsidR="005A2023" w:rsidRPr="005A2023">
        <w:rPr>
          <w:rFonts w:eastAsiaTheme="minorEastAsia"/>
          <w:b/>
          <w:bCs/>
          <w:i/>
          <w:iCs/>
          <w:szCs w:val="24"/>
        </w:rPr>
        <w:t xml:space="preserve"> </w:t>
      </w:r>
      <w:r w:rsidR="005A2023">
        <w:rPr>
          <w:rFonts w:eastAsiaTheme="minorEastAsia"/>
          <w:szCs w:val="24"/>
        </w:rPr>
        <w:t>το οποίο ορίζεται ως εξής:</w:t>
      </w:r>
    </w:p>
    <w:p w14:paraId="03256D7D" w14:textId="3533349A" w:rsidR="005A2023" w:rsidRDefault="005A2023" w:rsidP="005A2023">
      <w:pPr>
        <w:pStyle w:val="MTDisplayEquation"/>
      </w:pPr>
      <w:r w:rsidRPr="005A2023">
        <w:rPr>
          <w:lang w:val="el-GR"/>
        </w:rPr>
        <w:tab/>
      </w:r>
      <w:r w:rsidR="00741831" w:rsidRPr="005A2023">
        <w:rPr>
          <w:position w:val="-14"/>
        </w:rPr>
        <w:object w:dxaOrig="4120" w:dyaOrig="440" w14:anchorId="644C97EB">
          <v:shape id="_x0000_i1046" type="#_x0000_t75" style="width:206pt;height:22.5pt" o:ole="">
            <v:imagedata r:id="rId54" o:title=""/>
          </v:shape>
          <o:OLEObject Type="Embed" ProgID="Equation.DSMT4" ShapeID="_x0000_i1046" DrawAspect="Content" ObjectID="_1738566740" r:id="rId5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13</w:instrText>
        </w:r>
      </w:fldSimple>
      <w:r w:rsidR="001C6BFC">
        <w:instrText>)</w:instrText>
      </w:r>
      <w:r w:rsidR="001C6BFC">
        <w:fldChar w:fldCharType="end"/>
      </w:r>
    </w:p>
    <w:p w14:paraId="11F92CC2" w14:textId="717CA5B8" w:rsidR="00F3395B" w:rsidRPr="00741831" w:rsidRDefault="00304D67" w:rsidP="00CE523A">
      <w:pPr>
        <w:pStyle w:val="a3"/>
        <w:numPr>
          <w:ilvl w:val="0"/>
          <w:numId w:val="16"/>
        </w:numPr>
        <w:spacing w:before="60" w:line="276" w:lineRule="auto"/>
        <w:ind w:left="714" w:hanging="357"/>
        <w:rPr>
          <w:rFonts w:asciiTheme="minorHAnsi" w:hAnsiTheme="minorHAnsi" w:cstheme="minorBidi"/>
          <w:sz w:val="22"/>
        </w:rPr>
      </w:pPr>
      <w:r w:rsidRPr="00304D67">
        <w:rPr>
          <w:szCs w:val="24"/>
          <w:u w:val="single"/>
        </w:rPr>
        <w:t>Μεταβλητές ελέγχου</w:t>
      </w:r>
      <w:r>
        <w:rPr>
          <w:szCs w:val="24"/>
        </w:rPr>
        <w:t xml:space="preserve">: </w:t>
      </w:r>
      <w:r w:rsidR="00085CB0">
        <w:rPr>
          <w:szCs w:val="24"/>
        </w:rPr>
        <w:t xml:space="preserve">Είναι η παραγόμενη ενεργός και άεργος ισχύς, δηλαδή η </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085CB0">
        <w:rPr>
          <w:rFonts w:eastAsiaTheme="minorEastAsia"/>
          <w:szCs w:val="24"/>
        </w:rPr>
        <w:t xml:space="preserve"> και η </w:t>
      </w: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sidR="00085CB0">
        <w:rPr>
          <w:rFonts w:eastAsiaTheme="minorEastAsia"/>
          <w:szCs w:val="24"/>
        </w:rPr>
        <w:t xml:space="preserve"> . Οι μεταβλητές αυτές ονομάζονται έτσι καθώς αποτελούν τα βασικά μέσα για τον έλεγχο του συστήματος. Επίσης, συνιστούν το διάνυσμα ελέγχου </w:t>
      </w:r>
      <w:r w:rsidR="00085CB0" w:rsidRPr="00085CB0">
        <w:rPr>
          <w:rFonts w:eastAsiaTheme="minorEastAsia"/>
          <w:b/>
          <w:bCs/>
          <w:i/>
          <w:iCs/>
          <w:szCs w:val="24"/>
          <w:lang w:val="en-US"/>
        </w:rPr>
        <w:t>u</w:t>
      </w:r>
      <w:r w:rsidR="00085CB0" w:rsidRPr="00085CB0">
        <w:rPr>
          <w:rFonts w:eastAsiaTheme="minorEastAsia"/>
          <w:szCs w:val="24"/>
        </w:rPr>
        <w:t xml:space="preserve"> </w:t>
      </w:r>
      <w:r w:rsidR="00085CB0">
        <w:rPr>
          <w:rFonts w:eastAsiaTheme="minorEastAsia"/>
          <w:szCs w:val="24"/>
        </w:rPr>
        <w:t>το οποίο ορίζεται ως εξής:</w:t>
      </w:r>
    </w:p>
    <w:p w14:paraId="5A5B32D9" w14:textId="44B0099B" w:rsidR="00741831" w:rsidRDefault="00741831" w:rsidP="00741831">
      <w:pPr>
        <w:pStyle w:val="MTDisplayEquation"/>
      </w:pPr>
      <w:r w:rsidRPr="00741831">
        <w:rPr>
          <w:lang w:val="el-GR"/>
        </w:rPr>
        <w:tab/>
      </w:r>
      <w:r w:rsidRPr="00741831">
        <w:rPr>
          <w:position w:val="-14"/>
        </w:rPr>
        <w:object w:dxaOrig="4200" w:dyaOrig="440" w14:anchorId="218236F9">
          <v:shape id="_x0000_i1047" type="#_x0000_t75" style="width:211.05pt;height:22.5pt" o:ole="">
            <v:imagedata r:id="rId56" o:title=""/>
          </v:shape>
          <o:OLEObject Type="Embed" ProgID="Equation.DSMT4" ShapeID="_x0000_i1047" DrawAspect="Content" ObjectID="_1738566741" r:id="rId5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14</w:instrText>
        </w:r>
      </w:fldSimple>
      <w:r w:rsidR="001C6BFC">
        <w:instrText>)</w:instrText>
      </w:r>
      <w:r w:rsidR="001C6BFC">
        <w:fldChar w:fldCharType="end"/>
      </w:r>
    </w:p>
    <w:p w14:paraId="39949A62" w14:textId="78BEFF25" w:rsidR="00741831" w:rsidRPr="00CB6001" w:rsidRDefault="00D27018" w:rsidP="00CE523A">
      <w:pPr>
        <w:pStyle w:val="a3"/>
        <w:numPr>
          <w:ilvl w:val="0"/>
          <w:numId w:val="16"/>
        </w:numPr>
        <w:jc w:val="both"/>
      </w:pPr>
      <w:r w:rsidRPr="00D27018">
        <w:rPr>
          <w:u w:val="single"/>
        </w:rPr>
        <w:t>Μεταβλητές κατάστασης</w:t>
      </w:r>
      <w:r>
        <w:t>:</w:t>
      </w:r>
      <w:r w:rsidR="00BA22AF">
        <w:t xml:space="preserve"> </w:t>
      </w:r>
      <w:r w:rsidR="00CB6001">
        <w:t xml:space="preserve">Οι τάσεις και οι γωνίες των ζυγών ανήκουν στις μεταβλητές κατάστασης, δηλαδή οι </w:t>
      </w: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r w:rsidR="00CB6001">
        <w:rPr>
          <w:rFonts w:eastAsiaTheme="minorEastAsia"/>
          <w:szCs w:val="24"/>
        </w:rPr>
        <w:t xml:space="preserve"> και οι </w:t>
      </w:r>
      <m:oMath>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lang w:val="en-US"/>
              </w:rPr>
              <m:t>i</m:t>
            </m:r>
          </m:sub>
        </m:sSub>
      </m:oMath>
      <w:r w:rsidR="00CB6001">
        <w:t xml:space="preserve">. Οι μεταβλητές αυτές είναι εξαρτημένες από τις μεταβλητές ελέγχου. Αυτές οι μεταβλητές συνιστούν το διάνυσμα κατάστασης </w:t>
      </w:r>
      <w:r w:rsidR="00CB6001" w:rsidRPr="00CB6001">
        <w:rPr>
          <w:b/>
          <w:bCs/>
          <w:i/>
          <w:iCs/>
          <w:lang w:val="en-US"/>
        </w:rPr>
        <w:t>x</w:t>
      </w:r>
      <w:r w:rsidR="00CB6001" w:rsidRPr="00CB6001">
        <w:rPr>
          <w:b/>
          <w:bCs/>
          <w:i/>
          <w:iCs/>
        </w:rPr>
        <w:t xml:space="preserve"> </w:t>
      </w:r>
      <w:r w:rsidR="00CB6001">
        <w:rPr>
          <w:rFonts w:eastAsiaTheme="minorEastAsia"/>
          <w:szCs w:val="24"/>
        </w:rPr>
        <w:t>το οποίο ορίζεται ως εξής:</w:t>
      </w:r>
    </w:p>
    <w:p w14:paraId="524F255A" w14:textId="2FF50D1E" w:rsidR="00CB6001" w:rsidRDefault="00CB6001" w:rsidP="00CB6001">
      <w:pPr>
        <w:pStyle w:val="MTDisplayEquation"/>
      </w:pPr>
      <w:r w:rsidRPr="00CB6001">
        <w:rPr>
          <w:lang w:val="el-GR"/>
        </w:rPr>
        <w:tab/>
      </w:r>
      <w:r w:rsidRPr="00CB6001">
        <w:rPr>
          <w:position w:val="-16"/>
        </w:rPr>
        <w:object w:dxaOrig="3180" w:dyaOrig="480" w14:anchorId="2D7FE4E3">
          <v:shape id="_x0000_i1048" type="#_x0000_t75" style="width:159pt;height:22.5pt" o:ole="">
            <v:imagedata r:id="rId58" o:title=""/>
          </v:shape>
          <o:OLEObject Type="Embed" ProgID="Equation.DSMT4" ShapeID="_x0000_i1048" DrawAspect="Content" ObjectID="_1738566742" r:id="rId5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15</w:instrText>
        </w:r>
      </w:fldSimple>
      <w:r w:rsidR="001C6BFC">
        <w:instrText>)</w:instrText>
      </w:r>
      <w:r w:rsidR="001C6BFC">
        <w:fldChar w:fldCharType="end"/>
      </w:r>
    </w:p>
    <w:p w14:paraId="04C1E001" w14:textId="326AE098" w:rsidR="00CB6001" w:rsidRDefault="00604F2A" w:rsidP="00045025">
      <w:pPr>
        <w:jc w:val="both"/>
      </w:pPr>
      <w:r>
        <w:t xml:space="preserve">Έτσι καταλαβαίνουμε πως το θεμιτό είναι τα ισοζύγια ενεργού και άεργου ισχύος να είναι ισορροπημένα. Με βάση τις εξισώσεις </w:t>
      </w:r>
      <w:r>
        <w:rPr>
          <w:iCs/>
        </w:rPr>
        <w:fldChar w:fldCharType="begin"/>
      </w:r>
      <w:r>
        <w:rPr>
          <w:iCs/>
        </w:rPr>
        <w:instrText xml:space="preserve"> GOTOBUTTON ZEqnNum204984  \* MERGEFORMAT </w:instrText>
      </w:r>
      <w:r>
        <w:rPr>
          <w:iCs/>
        </w:rPr>
        <w:fldChar w:fldCharType="begin"/>
      </w:r>
      <w:r>
        <w:rPr>
          <w:iCs/>
        </w:rPr>
        <w:instrText xml:space="preserve"> REF ZEqnNum204984 \* Charformat \! \* MERGEFORMAT </w:instrText>
      </w:r>
      <w:r>
        <w:rPr>
          <w:iCs/>
        </w:rPr>
        <w:fldChar w:fldCharType="separate"/>
      </w:r>
      <w:r w:rsidR="00011BAA" w:rsidRPr="00011BAA">
        <w:rPr>
          <w:iCs/>
        </w:rPr>
        <w:instrText>(2.9)</w:instrText>
      </w:r>
      <w:r>
        <w:rPr>
          <w:iCs/>
        </w:rPr>
        <w:fldChar w:fldCharType="end"/>
      </w:r>
      <w:r>
        <w:rPr>
          <w:iCs/>
        </w:rPr>
        <w:fldChar w:fldCharType="end"/>
      </w:r>
      <w:r>
        <w:rPr>
          <w:iCs/>
        </w:rPr>
        <w:t xml:space="preserve"> και </w:t>
      </w:r>
      <w:r>
        <w:fldChar w:fldCharType="begin"/>
      </w:r>
      <w:r>
        <w:instrText xml:space="preserve"> GOTOBUTTON ZEqnNum928938  \* MERGEFORMAT </w:instrText>
      </w:r>
      <w:r w:rsidR="00C678FC">
        <w:fldChar w:fldCharType="begin"/>
      </w:r>
      <w:r w:rsidR="00C678FC">
        <w:instrText xml:space="preserve"> REF ZEqnNum928938 \* Charformat \! \* MERGEFORMAT </w:instrText>
      </w:r>
      <w:r w:rsidR="00C678FC">
        <w:fldChar w:fldCharType="separate"/>
      </w:r>
      <w:r w:rsidR="00011BAA">
        <w:instrText>(2.10)</w:instrText>
      </w:r>
      <w:r w:rsidR="00C678FC">
        <w:fldChar w:fldCharType="end"/>
      </w:r>
      <w:r>
        <w:fldChar w:fldCharType="end"/>
      </w:r>
      <w:r w:rsidR="002B14B0">
        <w:t xml:space="preserve"> οι 2</w:t>
      </w:r>
      <w:r w:rsidR="002B14B0" w:rsidRPr="002B14B0">
        <w:rPr>
          <w:i/>
          <w:iCs/>
          <w:lang w:val="en-US"/>
        </w:rPr>
        <w:t>n</w:t>
      </w:r>
      <w:r w:rsidR="002B14B0" w:rsidRPr="002B14B0">
        <w:rPr>
          <w:i/>
          <w:iCs/>
        </w:rPr>
        <w:t xml:space="preserve"> </w:t>
      </w:r>
      <w:r w:rsidR="002B14B0">
        <w:t xml:space="preserve">εξισώσεις ροής φορτίου </w:t>
      </w:r>
      <w:r w:rsidR="00045025">
        <w:t>μπορούν να τεθούν υπό την γενική μορφή:</w:t>
      </w:r>
    </w:p>
    <w:p w14:paraId="29D158F5" w14:textId="40510A08" w:rsidR="00C84BB6" w:rsidRPr="00C84BB6" w:rsidRDefault="00045025" w:rsidP="00C84BB6">
      <w:pPr>
        <w:pStyle w:val="MTDisplayEquation"/>
      </w:pPr>
      <w:r w:rsidRPr="00045025">
        <w:rPr>
          <w:lang w:val="el-GR"/>
        </w:rPr>
        <w:tab/>
      </w:r>
      <w:r w:rsidRPr="00045025">
        <w:rPr>
          <w:position w:val="-10"/>
        </w:rPr>
        <w:object w:dxaOrig="1320" w:dyaOrig="320" w14:anchorId="0B0D2E2D">
          <v:shape id="_x0000_i1049" type="#_x0000_t75" style="width:66.55pt;height:15pt" o:ole="">
            <v:imagedata r:id="rId60" o:title=""/>
          </v:shape>
          <o:OLEObject Type="Embed" ProgID="Equation.DSMT4" ShapeID="_x0000_i1049" DrawAspect="Content" ObjectID="_1738566743" r:id="rId6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50" w:name="ZEqnNum455225"/>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16</w:instrText>
        </w:r>
      </w:fldSimple>
      <w:r w:rsidR="001C6BFC">
        <w:instrText>)</w:instrText>
      </w:r>
      <w:bookmarkEnd w:id="50"/>
      <w:r w:rsidR="001C6BFC">
        <w:fldChar w:fldCharType="end"/>
      </w:r>
    </w:p>
    <w:p w14:paraId="0D5B5B10" w14:textId="50A280D0" w:rsidR="00C721C1" w:rsidRDefault="00F53FB1" w:rsidP="007278D6">
      <w:pPr>
        <w:spacing w:before="240" w:after="240" w:line="276" w:lineRule="auto"/>
        <w:ind w:firstLine="567"/>
        <w:jc w:val="both"/>
      </w:pPr>
      <w:r>
        <w:t xml:space="preserve">Όπως παρατηρούμε ο </w:t>
      </w:r>
      <w:r w:rsidRPr="00085850">
        <w:fldChar w:fldCharType="begin"/>
      </w:r>
      <w:r w:rsidRPr="00085850">
        <w:instrText xml:space="preserve"> REF _Ref68195821 \h  \* MERGEFORMAT </w:instrText>
      </w:r>
      <w:r w:rsidRPr="00085850">
        <w:fldChar w:fldCharType="separate"/>
      </w:r>
      <w:r w:rsidR="00011BAA" w:rsidRPr="00011BAA">
        <w:t xml:space="preserve">Πίνακας </w:t>
      </w:r>
      <w:r w:rsidR="00011BAA" w:rsidRPr="00011BAA">
        <w:rPr>
          <w:noProof/>
        </w:rPr>
        <w:t>1</w:t>
      </w:r>
      <w:r w:rsidRPr="00085850">
        <w:fldChar w:fldCharType="end"/>
      </w:r>
      <w:r>
        <w:t xml:space="preserve"> που φαίνεται παρακάτω μας δίνει συγκεντρωτικά τις πληροφορίες που χρειαζόμαστε για την κατανόηση του προβλήματος που καλούμαστε να επιλύσουμε. Οι γνωστές μεταβλητές, λοιπόν είναι 2</w:t>
      </w:r>
      <w:r w:rsidRPr="00D36130">
        <w:rPr>
          <w:i/>
          <w:iCs/>
          <w:lang w:val="en-US"/>
        </w:rPr>
        <w:t>n</w:t>
      </w:r>
      <w:r w:rsidRPr="00D36130">
        <w:t xml:space="preserve"> </w:t>
      </w:r>
      <w:r>
        <w:t xml:space="preserve">και είναι η κατανάλωση ενεργού και άεργου ισχύος στους ζυγούς </w:t>
      </w:r>
      <w:r>
        <w:rPr>
          <w:rFonts w:eastAsiaTheme="minorEastAsia"/>
        </w:rPr>
        <w:t>(</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L</m:t>
            </m:r>
            <m:r>
              <w:rPr>
                <w:rFonts w:ascii="Cambria Math" w:hAnsi="Cambria Math"/>
                <w:szCs w:val="24"/>
              </w:rPr>
              <m:t>i</m:t>
            </m:r>
          </m:sub>
        </m:sSub>
      </m:oMath>
      <w:r>
        <w:rPr>
          <w:rFonts w:eastAsiaTheme="minorEastAsia"/>
          <w:szCs w:val="24"/>
        </w:rPr>
        <w:t>,</w:t>
      </w: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Li</m:t>
            </m:r>
          </m:sub>
        </m:sSub>
      </m:oMath>
      <w:r>
        <w:rPr>
          <w:rFonts w:eastAsiaTheme="minorEastAsia"/>
          <w:szCs w:val="24"/>
        </w:rPr>
        <w:t xml:space="preserve">) τις οποίες γνωρίζουμε από ιστορικά στοιχεία ή προβλέψεις. Παρατηρούμε επίσης πως </w:t>
      </w:r>
      <w:r>
        <w:lastRenderedPageBreak/>
        <w:t>οι άγνωστες μεταβλητές είναι 4</w:t>
      </w:r>
      <w:r w:rsidRPr="00D36130">
        <w:rPr>
          <w:i/>
          <w:iCs/>
          <w:lang w:val="en-US"/>
        </w:rPr>
        <w:t>n</w:t>
      </w:r>
      <w:r>
        <w:rPr>
          <w:i/>
          <w:iCs/>
        </w:rPr>
        <w:t xml:space="preserve"> </w:t>
      </w:r>
      <w:r>
        <w:t>(</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Pr>
          <w:rFonts w:eastAsiaTheme="minorEastAsia"/>
          <w:szCs w:val="24"/>
        </w:rPr>
        <w:t>,</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Pr>
          <w:rFonts w:eastAsiaTheme="minorEastAsia"/>
          <w:szCs w:val="24"/>
        </w:rPr>
        <w:t>,</w:t>
      </w:r>
      <m:oMath>
        <m:r>
          <w:rPr>
            <w:rFonts w:ascii="Cambria Math" w:hAnsi="Cambria Math"/>
            <w:szCs w:val="24"/>
          </w:rPr>
          <m:t xml:space="preserve"> </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r>
        <w:rPr>
          <w:rFonts w:eastAsiaTheme="minorEastAsia"/>
          <w:szCs w:val="24"/>
        </w:rPr>
        <w:t>,</w:t>
      </w:r>
      <m:oMath>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lang w:val="en-US"/>
              </w:rPr>
              <m:t>i</m:t>
            </m:r>
          </m:sub>
        </m:sSub>
      </m:oMath>
      <w:r>
        <w:rPr>
          <w:rFonts w:eastAsiaTheme="minorEastAsia"/>
          <w:szCs w:val="24"/>
        </w:rPr>
        <w:t xml:space="preserve">) </w:t>
      </w:r>
      <w:r w:rsidRPr="004D44DA">
        <w:t xml:space="preserve"> </w:t>
      </w:r>
      <w:r>
        <w:t>ενώ οι διαθέσιμες εξισώσεις είναι 2</w:t>
      </w:r>
      <w:r w:rsidRPr="00D36130">
        <w:rPr>
          <w:i/>
          <w:iCs/>
          <w:lang w:val="en-US"/>
        </w:rPr>
        <w:t>n</w:t>
      </w:r>
      <w:r w:rsidRPr="004D44DA">
        <w:t xml:space="preserve">. </w:t>
      </w:r>
      <w:r>
        <w:t xml:space="preserve">Επομένως δεν μπορούμε να προχωρήσουμε σε επίλυση του συστήματος εκτός αν μειώσουμε τον αριθμό των αγνώστων προκαθορίζοντας κάποιες μεταβλητές. Οι μεταβλητές οι οποίες θα προκαθορίσουμε θα πρέπει να είναι ελέγξιμες από εμάς. </w:t>
      </w:r>
    </w:p>
    <w:tbl>
      <w:tblPr>
        <w:tblStyle w:val="a9"/>
        <w:tblW w:w="0" w:type="auto"/>
        <w:jc w:val="center"/>
        <w:tblLook w:val="04A0" w:firstRow="1" w:lastRow="0" w:firstColumn="1" w:lastColumn="0" w:noHBand="0" w:noVBand="1"/>
      </w:tblPr>
      <w:tblGrid>
        <w:gridCol w:w="4473"/>
        <w:gridCol w:w="767"/>
      </w:tblGrid>
      <w:tr w:rsidR="00064FD2" w14:paraId="44644FC2" w14:textId="77777777" w:rsidTr="008C78AA">
        <w:trPr>
          <w:trHeight w:val="686"/>
          <w:jc w:val="center"/>
        </w:trPr>
        <w:tc>
          <w:tcPr>
            <w:tcW w:w="5240" w:type="dxa"/>
            <w:gridSpan w:val="2"/>
            <w:shd w:val="clear" w:color="auto" w:fill="D9E2F3" w:themeFill="accent1" w:themeFillTint="33"/>
            <w:vAlign w:val="center"/>
          </w:tcPr>
          <w:p w14:paraId="5C304F6F" w14:textId="5F8E0475" w:rsidR="00064FD2" w:rsidRPr="00064FD2" w:rsidRDefault="00064FD2" w:rsidP="00064FD2">
            <w:pPr>
              <w:jc w:val="center"/>
              <w:rPr>
                <w:b/>
                <w:bCs/>
              </w:rPr>
            </w:pPr>
            <w:r w:rsidRPr="00064FD2">
              <w:rPr>
                <w:b/>
                <w:bCs/>
              </w:rPr>
              <w:t xml:space="preserve">Για σύστημα </w:t>
            </w:r>
            <w:r w:rsidRPr="00064FD2">
              <w:rPr>
                <w:b/>
                <w:bCs/>
                <w:i/>
                <w:iCs/>
                <w:lang w:val="en-US"/>
              </w:rPr>
              <w:t>n</w:t>
            </w:r>
            <w:r w:rsidRPr="00064FD2">
              <w:rPr>
                <w:b/>
                <w:bCs/>
                <w:lang w:val="en-US"/>
              </w:rPr>
              <w:t xml:space="preserve"> </w:t>
            </w:r>
            <w:r w:rsidRPr="00064FD2">
              <w:rPr>
                <w:b/>
                <w:bCs/>
              </w:rPr>
              <w:t>ζυγών</w:t>
            </w:r>
          </w:p>
        </w:tc>
      </w:tr>
      <w:tr w:rsidR="008C78AA" w:rsidRPr="008B3BF5" w14:paraId="63453F9F" w14:textId="77777777" w:rsidTr="008C78AA">
        <w:trPr>
          <w:trHeight w:val="686"/>
          <w:jc w:val="center"/>
        </w:trPr>
        <w:tc>
          <w:tcPr>
            <w:tcW w:w="0" w:type="auto"/>
            <w:vAlign w:val="center"/>
          </w:tcPr>
          <w:p w14:paraId="575497AC" w14:textId="3E6C5300" w:rsidR="00064FD2" w:rsidRDefault="00064FD2" w:rsidP="00064FD2">
            <w:pPr>
              <w:jc w:val="center"/>
            </w:pPr>
            <w:r>
              <w:t>Σύνολο μεταβλητών</w:t>
            </w:r>
          </w:p>
        </w:tc>
        <w:tc>
          <w:tcPr>
            <w:tcW w:w="767" w:type="dxa"/>
            <w:vAlign w:val="center"/>
          </w:tcPr>
          <w:p w14:paraId="634B8549" w14:textId="3D542CF4" w:rsidR="00064FD2" w:rsidRPr="00064FD2" w:rsidRDefault="00064FD2" w:rsidP="00064FD2">
            <w:pPr>
              <w:jc w:val="center"/>
              <w:rPr>
                <w:lang w:val="en-US"/>
              </w:rPr>
            </w:pPr>
            <w:r>
              <w:t>6</w:t>
            </w:r>
            <w:r w:rsidRPr="00064FD2">
              <w:rPr>
                <w:i/>
                <w:iCs/>
                <w:lang w:val="en-US"/>
              </w:rPr>
              <w:t>n</w:t>
            </w:r>
          </w:p>
        </w:tc>
      </w:tr>
      <w:tr w:rsidR="00064FD2" w14:paraId="5D02469C" w14:textId="77777777" w:rsidTr="008C78AA">
        <w:trPr>
          <w:trHeight w:val="686"/>
          <w:jc w:val="center"/>
        </w:trPr>
        <w:tc>
          <w:tcPr>
            <w:tcW w:w="0" w:type="auto"/>
            <w:vAlign w:val="center"/>
          </w:tcPr>
          <w:p w14:paraId="72A6AB7F" w14:textId="23A70561" w:rsidR="00064FD2" w:rsidRDefault="00064FD2" w:rsidP="00064FD2">
            <w:pPr>
              <w:jc w:val="center"/>
            </w:pPr>
            <w:r>
              <w:t>Γνωστές μεταβλητές</w:t>
            </w:r>
          </w:p>
        </w:tc>
        <w:tc>
          <w:tcPr>
            <w:tcW w:w="767" w:type="dxa"/>
            <w:vAlign w:val="center"/>
          </w:tcPr>
          <w:p w14:paraId="7F0E2730" w14:textId="090D9D08" w:rsidR="00064FD2" w:rsidRPr="00064FD2" w:rsidRDefault="00064FD2" w:rsidP="00064FD2">
            <w:pPr>
              <w:jc w:val="center"/>
              <w:rPr>
                <w:lang w:val="en-US"/>
              </w:rPr>
            </w:pPr>
            <w:r>
              <w:t>2</w:t>
            </w:r>
            <w:r w:rsidRPr="00064FD2">
              <w:rPr>
                <w:i/>
                <w:iCs/>
                <w:lang w:val="en-US"/>
              </w:rPr>
              <w:t>n</w:t>
            </w:r>
          </w:p>
        </w:tc>
      </w:tr>
      <w:tr w:rsidR="00064FD2" w14:paraId="2F677915" w14:textId="77777777" w:rsidTr="008C78AA">
        <w:trPr>
          <w:trHeight w:val="656"/>
          <w:jc w:val="center"/>
        </w:trPr>
        <w:tc>
          <w:tcPr>
            <w:tcW w:w="0" w:type="auto"/>
            <w:vAlign w:val="center"/>
          </w:tcPr>
          <w:p w14:paraId="3B5BB759" w14:textId="0B4E4AFD" w:rsidR="00064FD2" w:rsidRPr="00064FD2" w:rsidRDefault="00064FD2" w:rsidP="00064FD2">
            <w:pPr>
              <w:jc w:val="center"/>
            </w:pPr>
            <w:r>
              <w:t>Άγνωστες μεταβλητές</w:t>
            </w:r>
          </w:p>
        </w:tc>
        <w:tc>
          <w:tcPr>
            <w:tcW w:w="767" w:type="dxa"/>
            <w:vAlign w:val="center"/>
          </w:tcPr>
          <w:p w14:paraId="4895A1A8" w14:textId="6359C576" w:rsidR="00064FD2" w:rsidRPr="00064FD2" w:rsidRDefault="00064FD2" w:rsidP="00064FD2">
            <w:pPr>
              <w:jc w:val="center"/>
              <w:rPr>
                <w:lang w:val="en-US"/>
              </w:rPr>
            </w:pPr>
            <w:r>
              <w:t>4</w:t>
            </w:r>
            <w:r w:rsidRPr="00064FD2">
              <w:rPr>
                <w:i/>
                <w:iCs/>
                <w:lang w:val="en-US"/>
              </w:rPr>
              <w:t>n</w:t>
            </w:r>
          </w:p>
        </w:tc>
      </w:tr>
      <w:tr w:rsidR="00064FD2" w14:paraId="6C18E9C1" w14:textId="77777777" w:rsidTr="008C78AA">
        <w:trPr>
          <w:trHeight w:val="686"/>
          <w:jc w:val="center"/>
        </w:trPr>
        <w:tc>
          <w:tcPr>
            <w:tcW w:w="0" w:type="auto"/>
            <w:vAlign w:val="center"/>
          </w:tcPr>
          <w:p w14:paraId="2F9CE64F" w14:textId="2D8B6608" w:rsidR="00064FD2" w:rsidRDefault="00064FD2" w:rsidP="00064FD2">
            <w:pPr>
              <w:jc w:val="center"/>
            </w:pPr>
            <w:r>
              <w:t>Διαθέσιμες εξισώσεις</w:t>
            </w:r>
          </w:p>
        </w:tc>
        <w:tc>
          <w:tcPr>
            <w:tcW w:w="767" w:type="dxa"/>
            <w:vAlign w:val="center"/>
          </w:tcPr>
          <w:p w14:paraId="313C29B6" w14:textId="4604BBA9" w:rsidR="00064FD2" w:rsidRPr="00064FD2" w:rsidRDefault="00064FD2" w:rsidP="00064FD2">
            <w:pPr>
              <w:jc w:val="center"/>
              <w:rPr>
                <w:lang w:val="en-US"/>
              </w:rPr>
            </w:pPr>
            <w:r>
              <w:t>2</w:t>
            </w:r>
            <w:r w:rsidRPr="00064FD2">
              <w:rPr>
                <w:i/>
                <w:iCs/>
                <w:lang w:val="en-US"/>
              </w:rPr>
              <w:t>n</w:t>
            </w:r>
          </w:p>
        </w:tc>
      </w:tr>
      <w:tr w:rsidR="00064FD2" w14:paraId="6345E2A6" w14:textId="77777777" w:rsidTr="008C78AA">
        <w:trPr>
          <w:trHeight w:val="686"/>
          <w:jc w:val="center"/>
        </w:trPr>
        <w:tc>
          <w:tcPr>
            <w:tcW w:w="0" w:type="auto"/>
            <w:vAlign w:val="center"/>
          </w:tcPr>
          <w:p w14:paraId="12CC8BA0" w14:textId="48FB32F8" w:rsidR="00064FD2" w:rsidRDefault="00064FD2" w:rsidP="00064FD2">
            <w:pPr>
              <w:jc w:val="center"/>
            </w:pPr>
            <w:r>
              <w:t>Άγνωστες μεταβλητές που προκαθορίζονται</w:t>
            </w:r>
          </w:p>
        </w:tc>
        <w:tc>
          <w:tcPr>
            <w:tcW w:w="767" w:type="dxa"/>
            <w:vAlign w:val="center"/>
          </w:tcPr>
          <w:p w14:paraId="4C152C00" w14:textId="20C6ABB1" w:rsidR="00064FD2" w:rsidRPr="00064FD2" w:rsidRDefault="00064FD2" w:rsidP="00064FD2">
            <w:pPr>
              <w:jc w:val="center"/>
              <w:rPr>
                <w:lang w:val="en-US"/>
              </w:rPr>
            </w:pPr>
            <w:r>
              <w:rPr>
                <w:lang w:val="en-US"/>
              </w:rPr>
              <w:t>2</w:t>
            </w:r>
            <w:r w:rsidRPr="00064FD2">
              <w:rPr>
                <w:i/>
                <w:iCs/>
                <w:lang w:val="en-US"/>
              </w:rPr>
              <w:t>n</w:t>
            </w:r>
          </w:p>
        </w:tc>
      </w:tr>
      <w:tr w:rsidR="00064FD2" w14:paraId="5DC8F379" w14:textId="77777777" w:rsidTr="008C78AA">
        <w:trPr>
          <w:trHeight w:val="686"/>
          <w:jc w:val="center"/>
        </w:trPr>
        <w:tc>
          <w:tcPr>
            <w:tcW w:w="0" w:type="auto"/>
            <w:vAlign w:val="center"/>
          </w:tcPr>
          <w:p w14:paraId="0B14F4AB" w14:textId="550979F0" w:rsidR="00064FD2" w:rsidRDefault="00064FD2" w:rsidP="00064FD2">
            <w:pPr>
              <w:jc w:val="center"/>
            </w:pPr>
            <w:r>
              <w:t>Μεταβλητές που προσδιορίζονται</w:t>
            </w:r>
          </w:p>
        </w:tc>
        <w:tc>
          <w:tcPr>
            <w:tcW w:w="767" w:type="dxa"/>
            <w:vAlign w:val="center"/>
          </w:tcPr>
          <w:p w14:paraId="3DFAE8FC" w14:textId="4D2EE182" w:rsidR="00064FD2" w:rsidRPr="00064FD2" w:rsidRDefault="00064FD2" w:rsidP="008B3BF5">
            <w:pPr>
              <w:keepNext/>
              <w:jc w:val="center"/>
              <w:rPr>
                <w:lang w:val="en-US"/>
              </w:rPr>
            </w:pPr>
            <w:r>
              <w:rPr>
                <w:lang w:val="en-US"/>
              </w:rPr>
              <w:t>2</w:t>
            </w:r>
            <w:r w:rsidRPr="00064FD2">
              <w:rPr>
                <w:i/>
                <w:iCs/>
                <w:lang w:val="en-US"/>
              </w:rPr>
              <w:t>n</w:t>
            </w:r>
          </w:p>
        </w:tc>
      </w:tr>
    </w:tbl>
    <w:p w14:paraId="6366874A" w14:textId="0C2DB2B7" w:rsidR="008B3BF5" w:rsidRPr="008119EE" w:rsidRDefault="008B3BF5" w:rsidP="008C78AA">
      <w:pPr>
        <w:pStyle w:val="a7"/>
        <w:framePr w:wrap="auto" w:vAnchor="margin" w:yAlign="inline"/>
      </w:pPr>
      <w:bookmarkStart w:id="51" w:name="_Ref68195821"/>
      <w:bookmarkStart w:id="52" w:name="_Toc77334776"/>
      <w:r w:rsidRPr="008B3BF5">
        <w:rPr>
          <w:b/>
          <w:bCs/>
        </w:rPr>
        <w:t xml:space="preserve">Πίνακας </w:t>
      </w:r>
      <w:r w:rsidRPr="008B3BF5">
        <w:rPr>
          <w:b/>
          <w:bCs/>
        </w:rPr>
        <w:fldChar w:fldCharType="begin"/>
      </w:r>
      <w:r w:rsidRPr="008B3BF5">
        <w:rPr>
          <w:b/>
          <w:bCs/>
        </w:rPr>
        <w:instrText xml:space="preserve"> SEQ Πίνακας \* ARABIC </w:instrText>
      </w:r>
      <w:r w:rsidRPr="008B3BF5">
        <w:rPr>
          <w:b/>
          <w:bCs/>
        </w:rPr>
        <w:fldChar w:fldCharType="separate"/>
      </w:r>
      <w:r w:rsidR="00011BAA">
        <w:rPr>
          <w:b/>
          <w:bCs/>
          <w:noProof/>
        </w:rPr>
        <w:t>1</w:t>
      </w:r>
      <w:r w:rsidRPr="008B3BF5">
        <w:rPr>
          <w:b/>
          <w:bCs/>
        </w:rPr>
        <w:fldChar w:fldCharType="end"/>
      </w:r>
      <w:bookmarkEnd w:id="51"/>
      <w:r w:rsidRPr="008B3BF5">
        <w:t xml:space="preserve"> Ταξινόμηση μεταβλητών</w:t>
      </w:r>
      <w:r w:rsidR="00677849" w:rsidRPr="008119EE">
        <w:t>.</w:t>
      </w:r>
      <w:bookmarkEnd w:id="52"/>
    </w:p>
    <w:p w14:paraId="11BAC5E9" w14:textId="33808410" w:rsidR="00D448A0" w:rsidRDefault="00D36130" w:rsidP="00D448A0">
      <w:pPr>
        <w:spacing w:before="240" w:after="0" w:line="276" w:lineRule="auto"/>
        <w:ind w:firstLine="567"/>
        <w:jc w:val="both"/>
      </w:pPr>
      <w:r>
        <w:t>Η επιλογή των μεταβλητών που θα προκαθορίσουμε εξαρτάται από το είδος</w:t>
      </w:r>
      <w:r w:rsidR="00D174E9">
        <w:t xml:space="preserve"> των συσκευών που συνδέονται στον αντίστοιχο ζυγό. Συγκεκριμένα υπάρχουν τρεις κατηγορίες ζυγών:</w:t>
      </w:r>
    </w:p>
    <w:p w14:paraId="5EDEE8F7" w14:textId="0745898E" w:rsidR="00D174E9" w:rsidRPr="00A8423A" w:rsidRDefault="00D174E9" w:rsidP="00CE523A">
      <w:pPr>
        <w:pStyle w:val="a3"/>
        <w:numPr>
          <w:ilvl w:val="0"/>
          <w:numId w:val="18"/>
        </w:numPr>
        <w:spacing w:before="60" w:after="0" w:line="276" w:lineRule="auto"/>
        <w:ind w:left="714" w:hanging="357"/>
        <w:jc w:val="both"/>
      </w:pPr>
      <w:r w:rsidRPr="006B5F67">
        <w:rPr>
          <w:i/>
          <w:iCs/>
        </w:rPr>
        <w:t>Ζυγός φορτίου</w:t>
      </w:r>
      <w:r>
        <w:t xml:space="preserve">: </w:t>
      </w:r>
      <w:r w:rsidR="000F7294">
        <w:t>Στον ζυγό αυτό</w:t>
      </w:r>
      <w:r w:rsidR="00EA3F57">
        <w:t xml:space="preserve"> υπάρχουν μόνο φορτία ενώ</w:t>
      </w:r>
      <w:r w:rsidR="000F7294">
        <w:t xml:space="preserve"> απουσιάζει η παραγωγή επομένως αυτόματα μηδενίζονται οι μεταβλητές </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0F7294" w:rsidRPr="00D448A0">
        <w:rPr>
          <w:rFonts w:eastAsiaTheme="minorEastAsia"/>
          <w:szCs w:val="24"/>
        </w:rPr>
        <w:t xml:space="preserve"> και</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sidR="00EA3F57" w:rsidRPr="00D448A0">
        <w:rPr>
          <w:rFonts w:eastAsiaTheme="minorEastAsia"/>
          <w:szCs w:val="24"/>
        </w:rPr>
        <w:t xml:space="preserve">. </w:t>
      </w:r>
      <w:r w:rsidR="00600F76" w:rsidRPr="00D448A0">
        <w:rPr>
          <w:rFonts w:eastAsiaTheme="minorEastAsia"/>
          <w:szCs w:val="24"/>
        </w:rPr>
        <w:t xml:space="preserve">Σε αυτούς τους ζυγούς υπολογίζεται το μέτρο και η φασική γωνία της τάσης </w:t>
      </w: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r w:rsidR="00600F76" w:rsidRPr="00D448A0">
        <w:rPr>
          <w:rFonts w:eastAsiaTheme="minorEastAsia"/>
          <w:szCs w:val="24"/>
        </w:rPr>
        <w:t xml:space="preserve"> και</w:t>
      </w:r>
      <m:oMath>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lang w:val="en-US"/>
              </w:rPr>
              <m:t>i</m:t>
            </m:r>
          </m:sub>
        </m:sSub>
      </m:oMath>
      <w:r w:rsidR="00600F76" w:rsidRPr="00D448A0">
        <w:rPr>
          <w:rFonts w:eastAsiaTheme="minorEastAsia"/>
          <w:szCs w:val="24"/>
        </w:rPr>
        <w:t>.</w:t>
      </w:r>
    </w:p>
    <w:p w14:paraId="52C949F5" w14:textId="7860F23E" w:rsidR="00A8423A" w:rsidRPr="003D19EB" w:rsidRDefault="00603F30" w:rsidP="00CE523A">
      <w:pPr>
        <w:pStyle w:val="a3"/>
        <w:numPr>
          <w:ilvl w:val="0"/>
          <w:numId w:val="17"/>
        </w:numPr>
        <w:spacing w:before="60" w:after="0" w:line="276" w:lineRule="auto"/>
        <w:jc w:val="both"/>
      </w:pPr>
      <w:r w:rsidRPr="006B5F67">
        <w:rPr>
          <w:i/>
          <w:iCs/>
        </w:rPr>
        <w:t>Ζυγός παραγωγής</w:t>
      </w:r>
      <w:r>
        <w:t xml:space="preserve">: Στον ζυγό αυτό υπάρχουν συνδεδεμένες γεννήτριες </w:t>
      </w:r>
      <w:r w:rsidR="00A80091">
        <w:t xml:space="preserve">στις οποίες ελέγχουμε την παραγόμενη ενεργό ισχύ </w:t>
      </w: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A80091">
        <w:rPr>
          <w:rFonts w:eastAsiaTheme="minorEastAsia"/>
          <w:szCs w:val="24"/>
        </w:rPr>
        <w:t xml:space="preserve"> ,μέσω της μηχανικής ισχύος, και το μέτρο της τάσης </w:t>
      </w: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r w:rsidR="00A80091">
        <w:rPr>
          <w:rFonts w:eastAsiaTheme="minorEastAsia"/>
          <w:szCs w:val="24"/>
        </w:rPr>
        <w:t xml:space="preserve"> ,ρυθμίζοντας το ρεύμα διέγερσης.</w:t>
      </w:r>
      <w:r w:rsidR="00150D3A">
        <w:rPr>
          <w:rFonts w:eastAsiaTheme="minorEastAsia"/>
          <w:szCs w:val="24"/>
        </w:rPr>
        <w:t xml:space="preserve"> Σε αυτούς τους ζυγούς υπολογίζεται η παραγόμενη άεργος ισχύς </w:t>
      </w: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sidR="00150D3A">
        <w:rPr>
          <w:rFonts w:eastAsiaTheme="minorEastAsia"/>
          <w:szCs w:val="24"/>
        </w:rPr>
        <w:t xml:space="preserve"> και η φασική γωνία της τάσης </w:t>
      </w:r>
      <m:oMath>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lang w:val="en-US"/>
              </w:rPr>
              <m:t>i</m:t>
            </m:r>
          </m:sub>
        </m:sSub>
      </m:oMath>
      <w:r w:rsidR="00150D3A">
        <w:rPr>
          <w:rFonts w:eastAsiaTheme="minorEastAsia"/>
          <w:szCs w:val="24"/>
        </w:rPr>
        <w:t>.</w:t>
      </w:r>
    </w:p>
    <w:p w14:paraId="1CB8287B" w14:textId="5173CBB5" w:rsidR="00D5331E" w:rsidRDefault="003D19EB" w:rsidP="00CE523A">
      <w:pPr>
        <w:pStyle w:val="a3"/>
        <w:numPr>
          <w:ilvl w:val="0"/>
          <w:numId w:val="17"/>
        </w:numPr>
        <w:spacing w:before="60" w:after="0" w:line="276" w:lineRule="auto"/>
        <w:ind w:left="714" w:hanging="357"/>
        <w:jc w:val="both"/>
      </w:pPr>
      <w:r w:rsidRPr="006B5F67">
        <w:rPr>
          <w:i/>
          <w:iCs/>
        </w:rPr>
        <w:t>Ζυγός</w:t>
      </w:r>
      <w:r w:rsidR="006B5F67" w:rsidRPr="006B5F67">
        <w:rPr>
          <w:i/>
          <w:iCs/>
        </w:rPr>
        <w:t xml:space="preserve"> </w:t>
      </w:r>
      <w:r w:rsidRPr="006B5F67">
        <w:rPr>
          <w:i/>
          <w:iCs/>
        </w:rPr>
        <w:t>αναφοράς</w:t>
      </w:r>
      <w:r>
        <w:t>: Πρόκειται για έναν ζυγό παραγωγής στον οποίο προκαθορίζουμε το μέτρο και την φασική γωνία της τάσης. Συνήθως ορίζουμε το μέτρο της τάσης ίσο με 1</w:t>
      </w:r>
      <w:proofErr w:type="spellStart"/>
      <w:r>
        <w:rPr>
          <w:lang w:val="en-US"/>
        </w:rPr>
        <w:t>pu</w:t>
      </w:r>
      <w:proofErr w:type="spellEnd"/>
      <w:r w:rsidRPr="003D19EB">
        <w:t xml:space="preserve"> </w:t>
      </w:r>
      <w:r>
        <w:t>ενώ την γωνία ίση με 0°.</w:t>
      </w:r>
      <w:r w:rsidR="000E3B4F">
        <w:t xml:space="preserve"> Έτσι μπορούμε να υπολογίσουμε τις φασικές γωνίες των υπόλοιπων ζυγών</w:t>
      </w:r>
      <w:r w:rsidR="006B5F67">
        <w:t>. Συνήθως ως ζυγός αναφοράς επιλέγεται ο ζυγός με την μεγαλύτερη παραγωγή πραγματικής ισχύος.</w:t>
      </w:r>
    </w:p>
    <w:p w14:paraId="625AB7B1" w14:textId="3EA98D3C" w:rsidR="007278D6" w:rsidRDefault="007278D6" w:rsidP="007278D6">
      <w:pPr>
        <w:spacing w:before="60" w:after="0" w:line="276" w:lineRule="auto"/>
        <w:jc w:val="both"/>
      </w:pPr>
    </w:p>
    <w:p w14:paraId="099C1ECD" w14:textId="45565672" w:rsidR="007278D6" w:rsidRDefault="007278D6" w:rsidP="007278D6">
      <w:pPr>
        <w:spacing w:before="60" w:after="0" w:line="276" w:lineRule="auto"/>
        <w:jc w:val="both"/>
      </w:pPr>
    </w:p>
    <w:p w14:paraId="1C3F2131" w14:textId="3CE91D1B" w:rsidR="007278D6" w:rsidRDefault="007278D6" w:rsidP="007278D6">
      <w:pPr>
        <w:spacing w:before="60" w:after="0" w:line="276" w:lineRule="auto"/>
        <w:jc w:val="both"/>
      </w:pPr>
    </w:p>
    <w:p w14:paraId="560E7983" w14:textId="0458753A" w:rsidR="007278D6" w:rsidRDefault="007278D6" w:rsidP="007278D6">
      <w:pPr>
        <w:spacing w:before="60" w:after="0" w:line="276" w:lineRule="auto"/>
        <w:jc w:val="both"/>
      </w:pPr>
    </w:p>
    <w:p w14:paraId="5095F55B" w14:textId="23F2823F" w:rsidR="007278D6" w:rsidRDefault="007278D6" w:rsidP="007278D6">
      <w:pPr>
        <w:spacing w:before="60" w:after="0" w:line="276" w:lineRule="auto"/>
        <w:jc w:val="both"/>
      </w:pPr>
    </w:p>
    <w:p w14:paraId="297B6ABA" w14:textId="77777777" w:rsidR="007278D6" w:rsidRDefault="007278D6" w:rsidP="007278D6">
      <w:pPr>
        <w:spacing w:before="60" w:after="0" w:line="276" w:lineRule="auto"/>
        <w:jc w:val="both"/>
      </w:pPr>
    </w:p>
    <w:p w14:paraId="5F5BB485" w14:textId="38718C49" w:rsidR="006D4BCB" w:rsidRDefault="006D4BCB" w:rsidP="00D5331E">
      <w:pPr>
        <w:spacing w:before="60" w:after="0" w:line="276" w:lineRule="auto"/>
        <w:ind w:left="357"/>
        <w:jc w:val="both"/>
      </w:pPr>
      <w:r>
        <w:lastRenderedPageBreak/>
        <w:t>Συνοπτικά οι τύποι ζυγών και οι ποσότητες που τους περιγράφουν αναφέρονται στον</w:t>
      </w:r>
      <w:r w:rsidR="00692801" w:rsidRPr="00692801">
        <w:t xml:space="preserve"> </w:t>
      </w:r>
      <w:r w:rsidR="00692801" w:rsidRPr="00085850">
        <w:fldChar w:fldCharType="begin"/>
      </w:r>
      <w:r w:rsidR="00692801" w:rsidRPr="00085850">
        <w:instrText xml:space="preserve"> REF _Ref68195921 \h </w:instrText>
      </w:r>
      <w:r w:rsidR="00085850" w:rsidRPr="00085850">
        <w:instrText xml:space="preserve"> \* MERGEFORMAT </w:instrText>
      </w:r>
      <w:r w:rsidR="00692801" w:rsidRPr="00085850">
        <w:fldChar w:fldCharType="separate"/>
      </w:r>
      <w:r w:rsidR="00011BAA" w:rsidRPr="00011BAA">
        <w:t xml:space="preserve">Πίνακας </w:t>
      </w:r>
      <w:r w:rsidR="00011BAA" w:rsidRPr="00011BAA">
        <w:rPr>
          <w:noProof/>
        </w:rPr>
        <w:t>2</w:t>
      </w:r>
      <w:r w:rsidR="00692801" w:rsidRPr="00085850">
        <w:fldChar w:fldCharType="end"/>
      </w:r>
      <w:r w:rsidR="00692801" w:rsidRPr="00692801">
        <w:t xml:space="preserve"> </w:t>
      </w:r>
      <w:r>
        <w:t>.</w:t>
      </w:r>
    </w:p>
    <w:p w14:paraId="59BCE40B" w14:textId="77777777" w:rsidR="00C721C1" w:rsidRDefault="00C721C1" w:rsidP="007278D6">
      <w:pPr>
        <w:spacing w:before="60" w:after="0" w:line="276" w:lineRule="auto"/>
        <w:jc w:val="both"/>
      </w:pPr>
    </w:p>
    <w:tbl>
      <w:tblPr>
        <w:tblStyle w:val="a9"/>
        <w:tblW w:w="0" w:type="auto"/>
        <w:tblInd w:w="720" w:type="dxa"/>
        <w:tblLook w:val="04A0" w:firstRow="1" w:lastRow="0" w:firstColumn="1" w:lastColumn="0" w:noHBand="0" w:noVBand="1"/>
      </w:tblPr>
      <w:tblGrid>
        <w:gridCol w:w="1906"/>
        <w:gridCol w:w="3113"/>
        <w:gridCol w:w="3277"/>
      </w:tblGrid>
      <w:tr w:rsidR="00B24B4A" w14:paraId="0EF1B122" w14:textId="77777777" w:rsidTr="007278D6">
        <w:trPr>
          <w:trHeight w:val="1177"/>
        </w:trPr>
        <w:tc>
          <w:tcPr>
            <w:tcW w:w="1906" w:type="dxa"/>
            <w:shd w:val="clear" w:color="auto" w:fill="D9E2F3" w:themeFill="accent1" w:themeFillTint="33"/>
            <w:vAlign w:val="center"/>
          </w:tcPr>
          <w:p w14:paraId="23E98AF0" w14:textId="68989428" w:rsidR="00B24B4A" w:rsidRPr="00B24B4A" w:rsidRDefault="00B24B4A" w:rsidP="00B24B4A">
            <w:pPr>
              <w:spacing w:before="60" w:line="276" w:lineRule="auto"/>
              <w:jc w:val="center"/>
              <w:rPr>
                <w:b/>
                <w:bCs/>
              </w:rPr>
            </w:pPr>
            <w:r w:rsidRPr="00B24B4A">
              <w:rPr>
                <w:b/>
                <w:bCs/>
              </w:rPr>
              <w:t>Τύπος ζυγού</w:t>
            </w:r>
          </w:p>
        </w:tc>
        <w:tc>
          <w:tcPr>
            <w:tcW w:w="3113" w:type="dxa"/>
            <w:shd w:val="clear" w:color="auto" w:fill="D9E2F3" w:themeFill="accent1" w:themeFillTint="33"/>
            <w:vAlign w:val="center"/>
          </w:tcPr>
          <w:p w14:paraId="5183E8E9" w14:textId="4B319FD9" w:rsidR="00B24B4A" w:rsidRPr="00B24B4A" w:rsidRDefault="00B24B4A" w:rsidP="00B24B4A">
            <w:pPr>
              <w:spacing w:before="60" w:line="276" w:lineRule="auto"/>
              <w:jc w:val="center"/>
              <w:rPr>
                <w:b/>
                <w:bCs/>
              </w:rPr>
            </w:pPr>
            <w:r w:rsidRPr="00B24B4A">
              <w:rPr>
                <w:b/>
                <w:bCs/>
              </w:rPr>
              <w:t>Ποσότητες που προκαθορίζονται</w:t>
            </w:r>
          </w:p>
        </w:tc>
        <w:tc>
          <w:tcPr>
            <w:tcW w:w="0" w:type="auto"/>
            <w:shd w:val="clear" w:color="auto" w:fill="D9E2F3" w:themeFill="accent1" w:themeFillTint="33"/>
            <w:vAlign w:val="center"/>
          </w:tcPr>
          <w:p w14:paraId="4C8B16AC" w14:textId="437F00AF" w:rsidR="00B24B4A" w:rsidRPr="00B24B4A" w:rsidRDefault="00B24B4A" w:rsidP="00B24B4A">
            <w:pPr>
              <w:spacing w:before="60" w:line="276" w:lineRule="auto"/>
              <w:jc w:val="center"/>
              <w:rPr>
                <w:b/>
                <w:bCs/>
              </w:rPr>
            </w:pPr>
            <w:r w:rsidRPr="00B24B4A">
              <w:rPr>
                <w:b/>
                <w:bCs/>
              </w:rPr>
              <w:t>Ποσότητες που υπολογίζονται</w:t>
            </w:r>
          </w:p>
        </w:tc>
      </w:tr>
      <w:tr w:rsidR="00B24B4A" w14:paraId="45DD1F14" w14:textId="77777777" w:rsidTr="007278D6">
        <w:trPr>
          <w:trHeight w:val="1177"/>
        </w:trPr>
        <w:tc>
          <w:tcPr>
            <w:tcW w:w="1906" w:type="dxa"/>
            <w:vAlign w:val="center"/>
          </w:tcPr>
          <w:p w14:paraId="6925275C" w14:textId="607D71C5" w:rsidR="00B24B4A" w:rsidRDefault="00B24B4A" w:rsidP="00B24B4A">
            <w:pPr>
              <w:spacing w:before="60" w:line="276" w:lineRule="auto"/>
              <w:jc w:val="center"/>
            </w:pPr>
            <w:r>
              <w:t>Ζυγός αναφοράς</w:t>
            </w:r>
          </w:p>
        </w:tc>
        <w:tc>
          <w:tcPr>
            <w:tcW w:w="3113" w:type="dxa"/>
            <w:vAlign w:val="center"/>
          </w:tcPr>
          <w:p w14:paraId="5163F599" w14:textId="4DAE2D46" w:rsidR="00B24B4A" w:rsidRDefault="00C678FC" w:rsidP="00B24B4A">
            <w:pPr>
              <w:spacing w:before="60" w:line="276" w:lineRule="auto"/>
              <w:jc w:val="center"/>
            </w:pP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1</m:t>
                      </m:r>
                    </m:sub>
                  </m:sSub>
                </m:e>
              </m:d>
            </m:oMath>
            <w:r w:rsidR="00B24B4A">
              <w:rPr>
                <w:rFonts w:eastAsiaTheme="minorEastAsia"/>
                <w:szCs w:val="24"/>
              </w:rPr>
              <w:t xml:space="preserve"> , </w:t>
            </w:r>
            <m:oMath>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rPr>
                    <m:t>1</m:t>
                  </m:r>
                </m:sub>
              </m:sSub>
            </m:oMath>
          </w:p>
        </w:tc>
        <w:tc>
          <w:tcPr>
            <w:tcW w:w="0" w:type="auto"/>
            <w:vAlign w:val="center"/>
          </w:tcPr>
          <w:p w14:paraId="02D1CE1F" w14:textId="33EC82C9" w:rsidR="00B24B4A" w:rsidRDefault="00C678FC" w:rsidP="00B24B4A">
            <w:pPr>
              <w:spacing w:before="60" w:line="276" w:lineRule="auto"/>
              <w:jc w:val="cente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G1</m:t>
                  </m:r>
                </m:sub>
              </m:sSub>
            </m:oMath>
            <w:r w:rsidR="008119EE" w:rsidRPr="00D448A0">
              <w:rPr>
                <w:rFonts w:eastAsiaTheme="minorEastAsia"/>
                <w:szCs w:val="24"/>
              </w:rPr>
              <w:t xml:space="preserve"> </w:t>
            </w:r>
            <w:r w:rsidR="008119EE">
              <w:rPr>
                <w:rFonts w:eastAsiaTheme="minorEastAsia"/>
                <w:szCs w:val="24"/>
              </w:rPr>
              <w:t>,</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G1</m:t>
                  </m:r>
                </m:sub>
              </m:sSub>
            </m:oMath>
          </w:p>
        </w:tc>
      </w:tr>
      <w:tr w:rsidR="00B24B4A" w14:paraId="6AF6AA4F" w14:textId="77777777" w:rsidTr="007278D6">
        <w:trPr>
          <w:trHeight w:val="1177"/>
        </w:trPr>
        <w:tc>
          <w:tcPr>
            <w:tcW w:w="1906" w:type="dxa"/>
            <w:vAlign w:val="center"/>
          </w:tcPr>
          <w:p w14:paraId="4EFE155D" w14:textId="47A01078" w:rsidR="00B24B4A" w:rsidRDefault="00B24B4A" w:rsidP="00B24B4A">
            <w:pPr>
              <w:spacing w:before="60" w:line="276" w:lineRule="auto"/>
              <w:jc w:val="center"/>
            </w:pPr>
            <w:r>
              <w:t>Ζυγός φορτίου</w:t>
            </w:r>
          </w:p>
        </w:tc>
        <w:tc>
          <w:tcPr>
            <w:tcW w:w="3113" w:type="dxa"/>
            <w:vAlign w:val="center"/>
          </w:tcPr>
          <w:p w14:paraId="04866C20" w14:textId="735A6CA7" w:rsidR="00B24B4A" w:rsidRDefault="00C678FC" w:rsidP="00B24B4A">
            <w:pPr>
              <w:spacing w:before="60" w:line="276" w:lineRule="auto"/>
              <w:jc w:val="cente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B24B4A" w:rsidRPr="00D448A0">
              <w:rPr>
                <w:rFonts w:eastAsiaTheme="minorEastAsia"/>
                <w:szCs w:val="24"/>
              </w:rPr>
              <w:t xml:space="preserve"> </w:t>
            </w:r>
            <w:r w:rsidR="00B24B4A">
              <w:rPr>
                <w:rFonts w:eastAsiaTheme="minorEastAsia"/>
                <w:szCs w:val="24"/>
              </w:rPr>
              <w:t>,</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p>
        </w:tc>
        <w:tc>
          <w:tcPr>
            <w:tcW w:w="0" w:type="auto"/>
            <w:vAlign w:val="center"/>
          </w:tcPr>
          <w:p w14:paraId="33EECB36" w14:textId="64ABA3A0" w:rsidR="00B24B4A" w:rsidRDefault="00C678FC" w:rsidP="00B24B4A">
            <w:pPr>
              <w:spacing w:before="60" w:line="276" w:lineRule="auto"/>
              <w:jc w:val="center"/>
            </w:pP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lang w:val="en-US"/>
                        </w:rPr>
                        <m:t>i</m:t>
                      </m:r>
                    </m:sub>
                  </m:sSub>
                </m:e>
              </m:d>
            </m:oMath>
            <w:r w:rsidR="008119EE">
              <w:rPr>
                <w:rFonts w:eastAsiaTheme="minorEastAsia"/>
                <w:szCs w:val="24"/>
              </w:rPr>
              <w:t xml:space="preserve"> , </w:t>
            </w:r>
            <m:oMath>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rPr>
                    <m:t>i</m:t>
                  </m:r>
                </m:sub>
              </m:sSub>
            </m:oMath>
          </w:p>
        </w:tc>
      </w:tr>
      <w:tr w:rsidR="00B24B4A" w14:paraId="565474F5" w14:textId="77777777" w:rsidTr="007278D6">
        <w:trPr>
          <w:trHeight w:val="1177"/>
        </w:trPr>
        <w:tc>
          <w:tcPr>
            <w:tcW w:w="1906" w:type="dxa"/>
            <w:vAlign w:val="center"/>
          </w:tcPr>
          <w:p w14:paraId="13F094C9" w14:textId="77777777" w:rsidR="00B24B4A" w:rsidRDefault="00B24B4A" w:rsidP="00B24B4A">
            <w:pPr>
              <w:spacing w:before="60" w:line="276" w:lineRule="auto"/>
              <w:jc w:val="center"/>
            </w:pPr>
            <w:r>
              <w:t>Ζυγός παραγωγής</w:t>
            </w:r>
          </w:p>
        </w:tc>
        <w:tc>
          <w:tcPr>
            <w:tcW w:w="3113" w:type="dxa"/>
            <w:vAlign w:val="center"/>
          </w:tcPr>
          <w:p w14:paraId="0F888EB5" w14:textId="1264DE84" w:rsidR="00B24B4A" w:rsidRDefault="00C678FC" w:rsidP="00B24B4A">
            <w:pPr>
              <w:spacing w:before="60" w:line="276" w:lineRule="auto"/>
              <w:jc w:val="cente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rPr>
                    <m:t>Gi</m:t>
                  </m:r>
                </m:sub>
              </m:sSub>
            </m:oMath>
            <w:r w:rsidR="00B24B4A">
              <w:rPr>
                <w:rFonts w:eastAsiaTheme="minorEastAsia"/>
                <w:szCs w:val="24"/>
              </w:rPr>
              <w:t xml:space="preserve"> , </w:t>
            </w: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lang w:val="en-US"/>
                        </w:rPr>
                        <m:t>V</m:t>
                      </m:r>
                    </m:e>
                    <m:sub>
                      <m:r>
                        <w:rPr>
                          <w:rFonts w:ascii="Cambria Math" w:hAnsi="Cambria Math"/>
                          <w:szCs w:val="24"/>
                        </w:rPr>
                        <m:t>i</m:t>
                      </m:r>
                    </m:sub>
                  </m:sSub>
                </m:e>
              </m:d>
            </m:oMath>
          </w:p>
        </w:tc>
        <w:tc>
          <w:tcPr>
            <w:tcW w:w="0" w:type="auto"/>
            <w:vAlign w:val="center"/>
          </w:tcPr>
          <w:p w14:paraId="04D76543" w14:textId="07AD464F" w:rsidR="00B24B4A" w:rsidRPr="008119EE" w:rsidRDefault="00C678FC" w:rsidP="008119EE">
            <w:pPr>
              <w:keepNext/>
              <w:spacing w:before="60" w:line="276" w:lineRule="auto"/>
              <w:jc w:val="center"/>
              <w:rPr>
                <w:iCs/>
                <w:lang w:val="en-US"/>
              </w:rPr>
            </w:pPr>
            <m:oMath>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Gi</m:t>
                  </m:r>
                </m:sub>
              </m:sSub>
            </m:oMath>
            <w:r w:rsidR="008119EE">
              <w:rPr>
                <w:rFonts w:eastAsiaTheme="minorEastAsia"/>
                <w:i/>
                <w:szCs w:val="24"/>
                <w:lang w:val="en-US"/>
              </w:rPr>
              <w:t xml:space="preserve"> </w:t>
            </w:r>
            <w:r w:rsidR="008119EE">
              <w:rPr>
                <w:rFonts w:eastAsiaTheme="minorEastAsia"/>
                <w:iCs/>
                <w:szCs w:val="24"/>
                <w:lang w:val="en-US"/>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rPr>
                    <m:t>i</m:t>
                  </m:r>
                </m:sub>
              </m:sSub>
            </m:oMath>
          </w:p>
        </w:tc>
      </w:tr>
    </w:tbl>
    <w:p w14:paraId="0A70279B" w14:textId="22721B26" w:rsidR="00B24B4A" w:rsidRDefault="008119EE" w:rsidP="008119EE">
      <w:pPr>
        <w:pStyle w:val="a7"/>
        <w:framePr w:wrap="auto" w:vAnchor="margin" w:yAlign="inline"/>
      </w:pPr>
      <w:bookmarkStart w:id="53" w:name="_Ref68195921"/>
      <w:bookmarkStart w:id="54" w:name="_Toc77334777"/>
      <w:r w:rsidRPr="008119EE">
        <w:rPr>
          <w:b/>
          <w:bCs/>
        </w:rPr>
        <w:t xml:space="preserve">Πίνακας </w:t>
      </w:r>
      <w:r w:rsidRPr="008119EE">
        <w:rPr>
          <w:b/>
          <w:bCs/>
        </w:rPr>
        <w:fldChar w:fldCharType="begin"/>
      </w:r>
      <w:r w:rsidRPr="008119EE">
        <w:rPr>
          <w:b/>
          <w:bCs/>
        </w:rPr>
        <w:instrText xml:space="preserve"> SEQ Πίνακας \* ARABIC </w:instrText>
      </w:r>
      <w:r w:rsidRPr="008119EE">
        <w:rPr>
          <w:b/>
          <w:bCs/>
        </w:rPr>
        <w:fldChar w:fldCharType="separate"/>
      </w:r>
      <w:r w:rsidR="00011BAA">
        <w:rPr>
          <w:b/>
          <w:bCs/>
          <w:noProof/>
        </w:rPr>
        <w:t>2</w:t>
      </w:r>
      <w:r w:rsidRPr="008119EE">
        <w:rPr>
          <w:b/>
          <w:bCs/>
        </w:rPr>
        <w:fldChar w:fldCharType="end"/>
      </w:r>
      <w:bookmarkEnd w:id="53"/>
      <w:r w:rsidRPr="00692801">
        <w:t xml:space="preserve"> </w:t>
      </w:r>
      <w:r>
        <w:t>Τύποι ζυγών και μεταβλητές</w:t>
      </w:r>
      <w:bookmarkEnd w:id="54"/>
    </w:p>
    <w:p w14:paraId="3A3A2BCF" w14:textId="70DF1763" w:rsidR="003D19EB" w:rsidRDefault="008119EE" w:rsidP="005A4704">
      <w:pPr>
        <w:spacing w:before="240" w:after="120" w:line="276" w:lineRule="auto"/>
        <w:jc w:val="both"/>
      </w:pPr>
      <w:r>
        <w:t>Οι μεταβλητές όμως θα πρέπει να ικανοποιούν τους εξής περιορισμούς:</w:t>
      </w:r>
    </w:p>
    <w:p w14:paraId="350EB590" w14:textId="2BA95A0E" w:rsidR="008119EE" w:rsidRDefault="008119EE" w:rsidP="00CE523A">
      <w:pPr>
        <w:pStyle w:val="MTDisplayEquation"/>
        <w:numPr>
          <w:ilvl w:val="0"/>
          <w:numId w:val="19"/>
        </w:numPr>
      </w:pPr>
      <w:r w:rsidRPr="008119EE">
        <w:rPr>
          <w:lang w:val="el-GR"/>
        </w:rPr>
        <w:tab/>
      </w:r>
      <w:r w:rsidR="00746C3F" w:rsidRPr="003624FF">
        <w:rPr>
          <w:position w:val="-14"/>
        </w:rPr>
        <w:object w:dxaOrig="3019" w:dyaOrig="400" w14:anchorId="2B6898C8">
          <v:shape id="_x0000_i1050" type="#_x0000_t75" style="width:151.55pt;height:19.5pt" o:ole="">
            <v:imagedata r:id="rId62" o:title=""/>
          </v:shape>
          <o:OLEObject Type="Embed" ProgID="Equation.DSMT4" ShapeID="_x0000_i1050" DrawAspect="Content" ObjectID="_1738566744" r:id="rId6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17</w:instrText>
        </w:r>
      </w:fldSimple>
      <w:r w:rsidR="001C6BFC">
        <w:instrText>)</w:instrText>
      </w:r>
      <w:r w:rsidR="001C6BFC">
        <w:fldChar w:fldCharType="end"/>
      </w:r>
    </w:p>
    <w:p w14:paraId="312EEB5A" w14:textId="77777777" w:rsidR="00746C3F" w:rsidRPr="00746C3F" w:rsidRDefault="00746C3F" w:rsidP="00746C3F">
      <w:pPr>
        <w:rPr>
          <w:lang w:val="en-US"/>
        </w:rPr>
      </w:pPr>
    </w:p>
    <w:p w14:paraId="287534AD" w14:textId="75537D48" w:rsidR="003624FF" w:rsidRDefault="00746C3F" w:rsidP="00CE523A">
      <w:pPr>
        <w:pStyle w:val="MTDisplayEquation"/>
        <w:numPr>
          <w:ilvl w:val="0"/>
          <w:numId w:val="19"/>
        </w:numPr>
      </w:pPr>
      <w:r>
        <w:tab/>
      </w:r>
      <w:r w:rsidRPr="00746C3F">
        <w:rPr>
          <w:position w:val="-18"/>
        </w:rPr>
        <w:object w:dxaOrig="2060" w:dyaOrig="460" w14:anchorId="2500AACD">
          <v:shape id="_x0000_i1051" type="#_x0000_t75" style="width:101.95pt;height:22.5pt" o:ole="">
            <v:imagedata r:id="rId64" o:title=""/>
          </v:shape>
          <o:OLEObject Type="Embed" ProgID="Equation.DSMT4" ShapeID="_x0000_i1051" DrawAspect="Content" ObjectID="_1738566745" r:id="rId6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18</w:instrText>
        </w:r>
      </w:fldSimple>
      <w:r w:rsidR="001C6BFC">
        <w:instrText>)</w:instrText>
      </w:r>
      <w:r w:rsidR="001C6BFC">
        <w:fldChar w:fldCharType="end"/>
      </w:r>
    </w:p>
    <w:p w14:paraId="263DBF87" w14:textId="29E97004" w:rsidR="00746C3F" w:rsidRDefault="00746C3F" w:rsidP="00746C3F">
      <w:pPr>
        <w:rPr>
          <w:lang w:val="en-US"/>
        </w:rPr>
      </w:pPr>
    </w:p>
    <w:p w14:paraId="7B7B1859" w14:textId="77E8D53C" w:rsidR="00746C3F" w:rsidRPr="00746C3F" w:rsidRDefault="00EC6AFA" w:rsidP="00CE523A">
      <w:pPr>
        <w:pStyle w:val="MTDisplayEquation"/>
        <w:numPr>
          <w:ilvl w:val="0"/>
          <w:numId w:val="19"/>
        </w:numPr>
      </w:pPr>
      <w:r>
        <w:tab/>
      </w:r>
      <w:r w:rsidRPr="00EC6AFA">
        <w:rPr>
          <w:position w:val="-14"/>
        </w:rPr>
        <w:object w:dxaOrig="1920" w:dyaOrig="380" w14:anchorId="5FE8F461">
          <v:shape id="_x0000_i1052" type="#_x0000_t75" style="width:96.95pt;height:19.5pt" o:ole="">
            <v:imagedata r:id="rId66" o:title=""/>
          </v:shape>
          <o:OLEObject Type="Embed" ProgID="Equation.DSMT4" ShapeID="_x0000_i1052" DrawAspect="Content" ObjectID="_1738566746" r:id="rId6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19</w:instrText>
        </w:r>
      </w:fldSimple>
      <w:r w:rsidR="001C6BFC">
        <w:instrText>)</w:instrText>
      </w:r>
      <w:r w:rsidR="001C6BFC">
        <w:fldChar w:fldCharType="end"/>
      </w:r>
    </w:p>
    <w:p w14:paraId="70707599" w14:textId="255C5D67" w:rsidR="00746C3F" w:rsidRDefault="00746C3F" w:rsidP="00746C3F">
      <w:pPr>
        <w:rPr>
          <w:lang w:val="en-US"/>
        </w:rPr>
      </w:pPr>
    </w:p>
    <w:p w14:paraId="637804C5" w14:textId="655EAD22" w:rsidR="00746C3F" w:rsidRDefault="00B9657F" w:rsidP="00CE523A">
      <w:pPr>
        <w:pStyle w:val="MTDisplayEquation"/>
        <w:numPr>
          <w:ilvl w:val="0"/>
          <w:numId w:val="19"/>
        </w:numPr>
      </w:pPr>
      <w:r>
        <w:tab/>
      </w:r>
      <w:r w:rsidRPr="00B9657F">
        <w:rPr>
          <w:position w:val="-14"/>
        </w:rPr>
        <w:object w:dxaOrig="2040" w:dyaOrig="380" w14:anchorId="192126C5">
          <v:shape id="_x0000_i1053" type="#_x0000_t75" style="width:102pt;height:19.5pt" o:ole="">
            <v:imagedata r:id="rId68" o:title=""/>
          </v:shape>
          <o:OLEObject Type="Embed" ProgID="Equation.DSMT4" ShapeID="_x0000_i1053" DrawAspect="Content" ObjectID="_1738566747" r:id="rId6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55" w:name="ZEqnNum825365"/>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20</w:instrText>
        </w:r>
      </w:fldSimple>
      <w:r w:rsidR="001C6BFC">
        <w:instrText>)</w:instrText>
      </w:r>
      <w:bookmarkEnd w:id="55"/>
      <w:r w:rsidR="001C6BFC">
        <w:fldChar w:fldCharType="end"/>
      </w:r>
    </w:p>
    <w:p w14:paraId="1A398F18" w14:textId="06AE11CD" w:rsidR="009002DE" w:rsidRDefault="009002DE" w:rsidP="00266697">
      <w:pPr>
        <w:spacing w:before="120" w:after="0" w:line="276" w:lineRule="auto"/>
        <w:jc w:val="both"/>
      </w:pPr>
      <w:r>
        <w:t>Εκτός από τους προαναφερθέντες περιορισμούς υπάρχουν και επιπρόσθετοι περιορισμοί στις μεταβλητές ελέγχου για λόγους οικονομικής λειτουργίας του συστήματος.</w:t>
      </w:r>
    </w:p>
    <w:p w14:paraId="5EED9533" w14:textId="1E8AB886" w:rsidR="00266697" w:rsidRDefault="00266697" w:rsidP="00266697">
      <w:pPr>
        <w:spacing w:before="60" w:after="0" w:line="276" w:lineRule="auto"/>
        <w:ind w:firstLine="567"/>
        <w:jc w:val="both"/>
      </w:pPr>
      <w:r>
        <w:t>Συμπερασματικά, το πρόβλημα της ροής φορτίου διατυπώνεται ως εξής:</w:t>
      </w:r>
    </w:p>
    <w:p w14:paraId="67D9660B" w14:textId="56EE410B" w:rsidR="009C0E05" w:rsidRDefault="00266697" w:rsidP="00F53FB1">
      <w:pPr>
        <w:spacing w:after="240" w:line="276" w:lineRule="auto"/>
        <w:jc w:val="both"/>
        <w:rPr>
          <w:rFonts w:eastAsiaTheme="minorEastAsia"/>
          <w:iCs/>
        </w:rPr>
      </w:pPr>
      <w:r>
        <w:t xml:space="preserve">Δοθέντος ενός συστήματος ηλεκτρικής ενέργειας με γνωστό πίνακα αγωγιμοτήτων </w:t>
      </w:r>
      <m:oMath>
        <m:sSub>
          <m:sSubPr>
            <m:ctrlPr>
              <w:rPr>
                <w:rFonts w:ascii="Cambria Math" w:hAnsi="Cambria Math"/>
                <w:i/>
              </w:rPr>
            </m:ctrlPr>
          </m:sSubPr>
          <m:e>
            <m:r>
              <w:rPr>
                <w:rFonts w:ascii="Cambria Math" w:hAnsi="Cambria Math"/>
                <w:lang w:val="en-US"/>
              </w:rPr>
              <m:t>Y</m:t>
            </m:r>
          </m:e>
          <m:sub>
            <m:r>
              <w:rPr>
                <w:rFonts w:ascii="Cambria Math" w:hAnsi="Cambria Math"/>
              </w:rPr>
              <m:t>bus</m:t>
            </m:r>
          </m:sub>
        </m:sSub>
      </m:oMath>
      <w:r w:rsidRPr="00266697">
        <w:rPr>
          <w:rFonts w:eastAsiaTheme="minorEastAsia"/>
        </w:rPr>
        <w:t xml:space="preserve"> , </w:t>
      </w:r>
      <w:r>
        <w:rPr>
          <w:rFonts w:eastAsiaTheme="minorEastAsia"/>
        </w:rPr>
        <w:t>γνωστή φόρτιση και συγκεκριμένους περιορισμούς όσον αφορά τις μεταβλητές κατάστασης και ελέγχου, να επιλυθούν οι 2</w:t>
      </w:r>
      <w:r w:rsidRPr="00266697">
        <w:rPr>
          <w:rFonts w:eastAsiaTheme="minorEastAsia"/>
          <w:i/>
          <w:iCs/>
          <w:lang w:val="en-US"/>
        </w:rPr>
        <w:t>n</w:t>
      </w:r>
      <w:r w:rsidRPr="00266697">
        <w:rPr>
          <w:rFonts w:eastAsiaTheme="minorEastAsia"/>
        </w:rPr>
        <w:t xml:space="preserve"> </w:t>
      </w:r>
      <w:r>
        <w:rPr>
          <w:rFonts w:eastAsiaTheme="minorEastAsia"/>
        </w:rPr>
        <w:t xml:space="preserve">εξισώσεις ροής φορτίου </w:t>
      </w:r>
      <w:r>
        <w:rPr>
          <w:rFonts w:eastAsiaTheme="minorEastAsia"/>
          <w:iCs/>
        </w:rPr>
        <w:fldChar w:fldCharType="begin"/>
      </w:r>
      <w:r>
        <w:rPr>
          <w:rFonts w:eastAsiaTheme="minorEastAsia"/>
          <w:iCs/>
        </w:rPr>
        <w:instrText xml:space="preserve"> GOTOBUTTON ZEqnNum455225  \* MERGEFORMAT </w:instrText>
      </w:r>
      <w:r>
        <w:rPr>
          <w:rFonts w:eastAsiaTheme="minorEastAsia"/>
          <w:iCs/>
        </w:rPr>
        <w:fldChar w:fldCharType="begin"/>
      </w:r>
      <w:r>
        <w:rPr>
          <w:rFonts w:eastAsiaTheme="minorEastAsia"/>
          <w:iCs/>
        </w:rPr>
        <w:instrText xml:space="preserve"> REF ZEqnNum455225 \* Charformat \! \* MERGEFORMAT </w:instrText>
      </w:r>
      <w:r>
        <w:rPr>
          <w:rFonts w:eastAsiaTheme="minorEastAsia"/>
          <w:iCs/>
        </w:rPr>
        <w:fldChar w:fldCharType="separate"/>
      </w:r>
      <w:r w:rsidR="00011BAA" w:rsidRPr="00011BAA">
        <w:rPr>
          <w:rFonts w:eastAsiaTheme="minorEastAsia"/>
          <w:iCs/>
        </w:rPr>
        <w:instrText>(2.16)</w:instrText>
      </w:r>
      <w:r>
        <w:rPr>
          <w:rFonts w:eastAsiaTheme="minorEastAsia"/>
          <w:iCs/>
        </w:rPr>
        <w:fldChar w:fldCharType="end"/>
      </w:r>
      <w:r>
        <w:rPr>
          <w:rFonts w:eastAsiaTheme="minorEastAsia"/>
          <w:iCs/>
        </w:rPr>
        <w:fldChar w:fldCharType="end"/>
      </w:r>
      <w:r>
        <w:rPr>
          <w:rFonts w:eastAsiaTheme="minorEastAsia"/>
          <w:iCs/>
        </w:rPr>
        <w:t xml:space="preserve"> </w:t>
      </w:r>
      <w:r w:rsidR="00085850">
        <w:rPr>
          <w:rFonts w:eastAsiaTheme="minorEastAsia"/>
          <w:iCs/>
        </w:rPr>
        <w:t xml:space="preserve">ως προς τις άγνωστες ποσότητες του </w:t>
      </w:r>
      <w:r w:rsidR="00085850" w:rsidRPr="00085850">
        <w:rPr>
          <w:rFonts w:eastAsiaTheme="minorEastAsia"/>
          <w:iCs/>
        </w:rPr>
        <w:fldChar w:fldCharType="begin"/>
      </w:r>
      <w:r w:rsidR="00085850" w:rsidRPr="00085850">
        <w:rPr>
          <w:rFonts w:eastAsiaTheme="minorEastAsia"/>
          <w:iCs/>
        </w:rPr>
        <w:instrText xml:space="preserve"> REF _Ref68195921 \h  \* MERGEFORMAT </w:instrText>
      </w:r>
      <w:r w:rsidR="00085850" w:rsidRPr="00085850">
        <w:rPr>
          <w:rFonts w:eastAsiaTheme="minorEastAsia"/>
          <w:iCs/>
        </w:rPr>
      </w:r>
      <w:r w:rsidR="00085850" w:rsidRPr="00085850">
        <w:rPr>
          <w:rFonts w:eastAsiaTheme="minorEastAsia"/>
          <w:iCs/>
        </w:rPr>
        <w:fldChar w:fldCharType="separate"/>
      </w:r>
      <w:r w:rsidR="00011BAA" w:rsidRPr="00011BAA">
        <w:t xml:space="preserve">Πίνακας </w:t>
      </w:r>
      <w:r w:rsidR="00011BAA" w:rsidRPr="00011BAA">
        <w:rPr>
          <w:noProof/>
        </w:rPr>
        <w:t>2</w:t>
      </w:r>
      <w:r w:rsidR="00085850" w:rsidRPr="00085850">
        <w:rPr>
          <w:rFonts w:eastAsiaTheme="minorEastAsia"/>
          <w:iCs/>
        </w:rPr>
        <w:fldChar w:fldCharType="end"/>
      </w:r>
      <w:r w:rsidR="00085850">
        <w:rPr>
          <w:rFonts w:eastAsiaTheme="minorEastAsia"/>
          <w:iCs/>
        </w:rPr>
        <w:t xml:space="preserve"> </w:t>
      </w:r>
      <w:r w:rsidR="005A4704">
        <w:rPr>
          <w:rFonts w:eastAsiaTheme="minorEastAsia"/>
          <w:iCs/>
        </w:rPr>
        <w:t>,θεωρώντας γνωστές τις ποσότητες που προκαθορίζονται στον ίδιο πίνακα.</w:t>
      </w:r>
    </w:p>
    <w:p w14:paraId="552C649F" w14:textId="3E8557F5" w:rsidR="00FB6030" w:rsidRDefault="00FB6030" w:rsidP="00F53FB1">
      <w:pPr>
        <w:spacing w:after="240" w:line="276" w:lineRule="auto"/>
        <w:jc w:val="both"/>
        <w:rPr>
          <w:rFonts w:eastAsiaTheme="minorEastAsia"/>
          <w:iCs/>
        </w:rPr>
      </w:pPr>
    </w:p>
    <w:p w14:paraId="1C8C234E" w14:textId="47331DE2" w:rsidR="00C721C1" w:rsidRDefault="00C721C1" w:rsidP="00F53FB1">
      <w:pPr>
        <w:spacing w:after="240" w:line="276" w:lineRule="auto"/>
        <w:jc w:val="both"/>
        <w:rPr>
          <w:rFonts w:eastAsiaTheme="minorEastAsia"/>
          <w:iCs/>
        </w:rPr>
      </w:pPr>
    </w:p>
    <w:p w14:paraId="2D8AE352" w14:textId="77777777" w:rsidR="00FB6030" w:rsidRPr="00351DA1" w:rsidRDefault="00FB6030" w:rsidP="00F53FB1">
      <w:pPr>
        <w:spacing w:after="240" w:line="276" w:lineRule="auto"/>
        <w:jc w:val="both"/>
      </w:pPr>
    </w:p>
    <w:p w14:paraId="1E20765A" w14:textId="1B0AFD67" w:rsidR="002B4072" w:rsidRPr="00717D11" w:rsidRDefault="002B4072" w:rsidP="008119EE">
      <w:pPr>
        <w:pStyle w:val="2"/>
      </w:pPr>
      <w:bookmarkStart w:id="56" w:name="_Toc69155837"/>
      <w:bookmarkStart w:id="57" w:name="_Toc77349232"/>
      <w:r w:rsidRPr="00C15583">
        <w:lastRenderedPageBreak/>
        <w:t xml:space="preserve">Κατασκευή του πίνακα αγωγιμοτήτων </w:t>
      </w:r>
      <w:proofErr w:type="spellStart"/>
      <w:r w:rsidRPr="00C15583">
        <w:rPr>
          <w:lang w:val="en-US"/>
        </w:rPr>
        <w:t>Y</w:t>
      </w:r>
      <w:r w:rsidRPr="00C15583">
        <w:rPr>
          <w:vertAlign w:val="subscript"/>
          <w:lang w:val="en-US"/>
        </w:rPr>
        <w:t>bus</w:t>
      </w:r>
      <w:bookmarkEnd w:id="56"/>
      <w:bookmarkEnd w:id="57"/>
      <w:proofErr w:type="spellEnd"/>
    </w:p>
    <w:p w14:paraId="0FA81603" w14:textId="783B00CB" w:rsidR="00F53FB1" w:rsidRDefault="0084583A" w:rsidP="0072018D">
      <w:pPr>
        <w:spacing w:before="60" w:after="0" w:line="276" w:lineRule="auto"/>
        <w:ind w:firstLine="567"/>
        <w:jc w:val="both"/>
        <w:rPr>
          <w:rFonts w:eastAsiaTheme="minorEastAsia"/>
        </w:rPr>
      </w:pPr>
      <w:r>
        <w:t xml:space="preserve">Όπως είδαμε στην προηγούμενη ενότητα, για να κατασκευάσουμε τις εξισώσεις ροής φορτίου θα πρέπει να ξέρουμε τον πίνακα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bus</m:t>
            </m:r>
          </m:sub>
        </m:sSub>
      </m:oMath>
      <w:r w:rsidRPr="0084583A">
        <w:rPr>
          <w:rFonts w:eastAsiaTheme="minorEastAsia"/>
        </w:rPr>
        <w:t xml:space="preserve"> </w:t>
      </w:r>
      <w:r>
        <w:rPr>
          <w:rFonts w:eastAsiaTheme="minorEastAsia"/>
        </w:rPr>
        <w:t>του δικτύου.</w:t>
      </w:r>
      <w:r w:rsidR="003C6030">
        <w:rPr>
          <w:rFonts w:eastAsiaTheme="minorEastAsia"/>
        </w:rPr>
        <w:t xml:space="preserve"> </w:t>
      </w:r>
      <w:r w:rsidR="003333B3">
        <w:rPr>
          <w:rFonts w:eastAsiaTheme="minorEastAsia"/>
        </w:rPr>
        <w:t xml:space="preserve">Στα συστήματα ηλεκτρικής ενέργειας σημαντικό ρόλο παίζουν οι γραμμές μεταφοράς και οι μετασχηματιστές επομένως συμβάλλουν στον σχηματισμό του πίνακα </w:t>
      </w:r>
      <m:oMath>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bus</m:t>
            </m:r>
          </m:sub>
        </m:sSub>
      </m:oMath>
      <w:r w:rsidR="00226D08" w:rsidRPr="00226D08">
        <w:rPr>
          <w:rFonts w:eastAsiaTheme="minorEastAsia"/>
        </w:rPr>
        <w:t>.</w:t>
      </w:r>
      <w:r w:rsidR="003333B3">
        <w:rPr>
          <w:rFonts w:eastAsiaTheme="minorEastAsia"/>
        </w:rPr>
        <w:t xml:space="preserve"> Παρακάτω θα δούμε πώς ακριβώς συμβάλλουν αυτά τα στοιχεία όταν ακολουθούμε την αλγοριθμική μέθοδο σχηματισμού του πίνακα αγωγιμοτήτων των ζυγών.</w:t>
      </w:r>
    </w:p>
    <w:p w14:paraId="7679C3CA" w14:textId="08DEEEC7" w:rsidR="004C0540" w:rsidRDefault="004C0540" w:rsidP="004C0540">
      <w:pPr>
        <w:spacing w:before="60" w:after="0" w:line="276" w:lineRule="auto"/>
        <w:jc w:val="both"/>
        <w:rPr>
          <w:rFonts w:eastAsiaTheme="minorEastAsia"/>
        </w:rPr>
      </w:pPr>
    </w:p>
    <w:p w14:paraId="6B7B001D" w14:textId="6BA51009" w:rsidR="004C0540" w:rsidRDefault="00403C8A" w:rsidP="004C0540">
      <w:pPr>
        <w:spacing w:before="60" w:after="0" w:line="276" w:lineRule="auto"/>
        <w:jc w:val="both"/>
        <w:rPr>
          <w:rFonts w:eastAsiaTheme="minorEastAsia"/>
          <w:u w:val="single"/>
        </w:rPr>
      </w:pPr>
      <w:r>
        <w:rPr>
          <w:rFonts w:eastAsiaTheme="minorEastAsia"/>
          <w:noProof/>
          <w:u w:val="single"/>
          <w:lang w:val="en-US"/>
        </w:rPr>
        <mc:AlternateContent>
          <mc:Choice Requires="wpg">
            <w:drawing>
              <wp:anchor distT="0" distB="0" distL="114300" distR="114300" simplePos="0" relativeHeight="251586048" behindDoc="0" locked="0" layoutInCell="1" allowOverlap="1" wp14:anchorId="36651BFC" wp14:editId="5C6CF4AA">
                <wp:simplePos x="0" y="0"/>
                <wp:positionH relativeFrom="margin">
                  <wp:align>center</wp:align>
                </wp:positionH>
                <wp:positionV relativeFrom="paragraph">
                  <wp:posOffset>400685</wp:posOffset>
                </wp:positionV>
                <wp:extent cx="4204335" cy="2027555"/>
                <wp:effectExtent l="0" t="0" r="5715" b="0"/>
                <wp:wrapTopAndBottom/>
                <wp:docPr id="17" name="Ομάδα 17"/>
                <wp:cNvGraphicFramePr/>
                <a:graphic xmlns:a="http://schemas.openxmlformats.org/drawingml/2006/main">
                  <a:graphicData uri="http://schemas.microsoft.com/office/word/2010/wordprocessingGroup">
                    <wpg:wgp>
                      <wpg:cNvGrpSpPr/>
                      <wpg:grpSpPr>
                        <a:xfrm>
                          <a:off x="0" y="0"/>
                          <a:ext cx="4204335" cy="2027555"/>
                          <a:chOff x="0" y="0"/>
                          <a:chExt cx="4204335" cy="2027555"/>
                        </a:xfrm>
                      </wpg:grpSpPr>
                      <pic:pic xmlns:pic="http://schemas.openxmlformats.org/drawingml/2006/picture">
                        <pic:nvPicPr>
                          <pic:cNvPr id="13" name="Εικόνα 13"/>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4204335" cy="1353185"/>
                          </a:xfrm>
                          <a:prstGeom prst="rect">
                            <a:avLst/>
                          </a:prstGeom>
                        </pic:spPr>
                      </pic:pic>
                      <wps:wsp>
                        <wps:cNvPr id="14" name="Πλαίσιο κειμένου 14"/>
                        <wps:cNvSpPr txBox="1"/>
                        <wps:spPr>
                          <a:xfrm>
                            <a:off x="0" y="1492250"/>
                            <a:ext cx="4204335" cy="535305"/>
                          </a:xfrm>
                          <a:prstGeom prst="rect">
                            <a:avLst/>
                          </a:prstGeom>
                          <a:solidFill>
                            <a:prstClr val="white"/>
                          </a:solidFill>
                          <a:ln>
                            <a:noFill/>
                          </a:ln>
                        </wps:spPr>
                        <wps:txbx>
                          <w:txbxContent>
                            <w:p w14:paraId="5C04F92D" w14:textId="6C1F1AF3" w:rsidR="00E972E6" w:rsidRDefault="00BB7944" w:rsidP="00867478">
                              <w:pPr>
                                <w:pStyle w:val="a7"/>
                              </w:pPr>
                              <w:bookmarkStart w:id="58" w:name="_Toc77355841"/>
                              <w:bookmarkStart w:id="59" w:name="_Ref68537396"/>
                              <w:bookmarkStart w:id="60" w:name="_Ref68537374"/>
                              <w:r w:rsidRPr="004C0540">
                                <w:rPr>
                                  <w:b/>
                                  <w:bCs/>
                                </w:rPr>
                                <w:t xml:space="preserve">Εικόνα </w:t>
                              </w:r>
                              <w:r w:rsidRPr="004C0540">
                                <w:rPr>
                                  <w:b/>
                                  <w:bCs/>
                                </w:rPr>
                                <w:fldChar w:fldCharType="begin"/>
                              </w:r>
                              <w:r w:rsidRPr="004C0540">
                                <w:rPr>
                                  <w:b/>
                                  <w:bCs/>
                                </w:rPr>
                                <w:instrText xml:space="preserve"> SEQ Εικόνα \* ARABIC </w:instrText>
                              </w:r>
                              <w:r w:rsidRPr="004C0540">
                                <w:rPr>
                                  <w:b/>
                                  <w:bCs/>
                                </w:rPr>
                                <w:fldChar w:fldCharType="separate"/>
                              </w:r>
                              <w:r w:rsidR="00612192">
                                <w:rPr>
                                  <w:b/>
                                  <w:bCs/>
                                  <w:noProof/>
                                </w:rPr>
                                <w:t>4</w:t>
                              </w:r>
                              <w:r w:rsidRPr="004C0540">
                                <w:rPr>
                                  <w:b/>
                                  <w:bCs/>
                                </w:rPr>
                                <w:fldChar w:fldCharType="end"/>
                              </w:r>
                              <w:r>
                                <w:t xml:space="preserve"> Ισοδύναμο "π" γραμμής μεταφοράς </w:t>
                              </w:r>
                              <w:r w:rsidRPr="00815255">
                                <w:t>(</w:t>
                              </w:r>
                              <w:proofErr w:type="spellStart"/>
                              <w:r w:rsidRPr="00815255">
                                <w:t>Βοβός</w:t>
                              </w:r>
                              <w:proofErr w:type="spellEnd"/>
                              <w:r w:rsidRPr="00815255">
                                <w:t xml:space="preserve"> &amp; Γιαννακόπουλος</w:t>
                              </w:r>
                              <w:r>
                                <w:t>,</w:t>
                              </w:r>
                              <w:r w:rsidRPr="00815255">
                                <w:t xml:space="preserve"> 2019)</w:t>
                              </w:r>
                              <w:bookmarkEnd w:id="58"/>
                            </w:p>
                            <w:bookmarkEnd w:id="59"/>
                            <w:bookmarkEnd w:id="60"/>
                            <w:p w14:paraId="2C343B2B" w14:textId="02D2DCFA" w:rsidR="00BB7944" w:rsidRPr="00EC4083" w:rsidRDefault="00BB7944" w:rsidP="00867478">
                              <w:pPr>
                                <w:pStyle w:val="a7"/>
                                <w:jc w:val="left"/>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651BFC" id="Ομάδα 17" o:spid="_x0000_s1039" style="position:absolute;left:0;text-align:left;margin-left:0;margin-top:31.55pt;width:331.05pt;height:159.65pt;z-index:251586048;mso-position-horizontal:center;mso-position-horizontal-relative:margin" coordsize="42043,20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">
                <v:shape id="Εικόνα 13" o:spid="_x0000_s1040" type="#_x0000_t75" style="position:absolute;width:42043;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">
                  <v:imagedata r:id="rId71" o:title=""/>
                  <v:path arrowok="t"/>
                </v:shape>
                <v:shape id="Πλαίσιο κειμένου 14" o:spid="_x0000_s1041" type="#_x0000_t202" style="position:absolute;top:14922;width:42043;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5C04F92D" w14:textId="6C1F1AF3" w:rsidR="00E972E6" w:rsidRDefault="00BB7944" w:rsidP="00867478">
                        <w:pPr>
                          <w:pStyle w:val="a7"/>
                        </w:pPr>
                        <w:bookmarkStart w:id="66" w:name="_Toc77355841"/>
                        <w:bookmarkStart w:id="67" w:name="_Ref68537396"/>
                        <w:bookmarkStart w:id="68" w:name="_Ref68537374"/>
                        <w:r w:rsidRPr="004C0540">
                          <w:rPr>
                            <w:b/>
                            <w:bCs/>
                          </w:rPr>
                          <w:t xml:space="preserve">Εικόνα </w:t>
                        </w:r>
                        <w:r w:rsidRPr="004C0540">
                          <w:rPr>
                            <w:b/>
                            <w:bCs/>
                          </w:rPr>
                          <w:fldChar w:fldCharType="begin"/>
                        </w:r>
                        <w:r w:rsidRPr="004C0540">
                          <w:rPr>
                            <w:b/>
                            <w:bCs/>
                          </w:rPr>
                          <w:instrText xml:space="preserve"> SEQ Εικόνα \* ARABIC </w:instrText>
                        </w:r>
                        <w:r w:rsidRPr="004C0540">
                          <w:rPr>
                            <w:b/>
                            <w:bCs/>
                          </w:rPr>
                          <w:fldChar w:fldCharType="separate"/>
                        </w:r>
                        <w:r w:rsidR="00612192">
                          <w:rPr>
                            <w:b/>
                            <w:bCs/>
                            <w:noProof/>
                          </w:rPr>
                          <w:t>4</w:t>
                        </w:r>
                        <w:r w:rsidRPr="004C0540">
                          <w:rPr>
                            <w:b/>
                            <w:bCs/>
                          </w:rPr>
                          <w:fldChar w:fldCharType="end"/>
                        </w:r>
                        <w:r>
                          <w:t xml:space="preserve"> Ισοδύναμο "π" γραμμής μεταφοράς </w:t>
                        </w:r>
                        <w:r w:rsidRPr="00815255">
                          <w:t>(Βοβός &amp; Γιαννακόπουλος</w:t>
                        </w:r>
                        <w:r>
                          <w:t>,</w:t>
                        </w:r>
                        <w:r w:rsidRPr="00815255">
                          <w:t xml:space="preserve"> 2019)</w:t>
                        </w:r>
                        <w:bookmarkEnd w:id="66"/>
                      </w:p>
                      <w:bookmarkEnd w:id="67"/>
                      <w:bookmarkEnd w:id="68"/>
                      <w:p w14:paraId="2C343B2B" w14:textId="02D2DCFA" w:rsidR="00BB7944" w:rsidRPr="00EC4083" w:rsidRDefault="00BB7944" w:rsidP="00867478">
                        <w:pPr>
                          <w:pStyle w:val="a7"/>
                          <w:jc w:val="left"/>
                          <w:rPr>
                            <w:noProof/>
                            <w:sz w:val="24"/>
                          </w:rPr>
                        </w:pPr>
                      </w:p>
                    </w:txbxContent>
                  </v:textbox>
                </v:shape>
                <w10:wrap type="topAndBottom" anchorx="margin"/>
              </v:group>
            </w:pict>
          </mc:Fallback>
        </mc:AlternateContent>
      </w:r>
      <w:r w:rsidR="004C0540" w:rsidRPr="004C0540">
        <w:rPr>
          <w:rFonts w:eastAsiaTheme="minorEastAsia"/>
          <w:u w:val="single"/>
        </w:rPr>
        <w:t>Γραμμές μεταφοράς</w:t>
      </w:r>
    </w:p>
    <w:p w14:paraId="7AE2E731" w14:textId="77777777" w:rsidR="00011BAA" w:rsidRDefault="00021BDB" w:rsidP="00011BAA">
      <w:pPr>
        <w:spacing w:before="60" w:line="276" w:lineRule="auto"/>
        <w:jc w:val="both"/>
      </w:pPr>
      <w:r>
        <w:t xml:space="preserve">Στην </w:t>
      </w:r>
      <w:r w:rsidRPr="00021BDB">
        <w:fldChar w:fldCharType="begin"/>
      </w:r>
      <w:r w:rsidRPr="00021BDB">
        <w:instrText xml:space="preserve"> REF _Ref68537396 \h  \* MERGEFORMAT </w:instrText>
      </w:r>
      <w:r w:rsidRPr="00021BDB">
        <w:fldChar w:fldCharType="separate"/>
      </w:r>
      <w:r w:rsidR="00011BAA" w:rsidRPr="00011BAA">
        <w:t xml:space="preserve">Εικόνα </w:t>
      </w:r>
      <w:r w:rsidR="00011BAA" w:rsidRPr="00011BAA">
        <w:rPr>
          <w:noProof/>
        </w:rPr>
        <w:t>6</w:t>
      </w:r>
      <w:r w:rsidR="00011BAA">
        <w:t xml:space="preserve"> Ισοδύναμο "π" γραμμής μεταφοράς </w:t>
      </w:r>
      <w:r w:rsidR="00011BAA" w:rsidRPr="00815255">
        <w:t>(</w:t>
      </w:r>
      <w:proofErr w:type="spellStart"/>
      <w:r w:rsidR="00011BAA" w:rsidRPr="00815255">
        <w:t>Βοβός</w:t>
      </w:r>
      <w:proofErr w:type="spellEnd"/>
      <w:r w:rsidR="00011BAA" w:rsidRPr="00815255">
        <w:t xml:space="preserve"> &amp; Γιαννακόπουλος</w:t>
      </w:r>
      <w:r w:rsidR="00011BAA">
        <w:t>,</w:t>
      </w:r>
      <w:r w:rsidR="00011BAA" w:rsidRPr="00815255">
        <w:t xml:space="preserve"> 2019)</w:t>
      </w:r>
    </w:p>
    <w:p w14:paraId="51CB930A" w14:textId="2ECC9480" w:rsidR="00A06C28" w:rsidRDefault="00021BDB" w:rsidP="00B83E3B">
      <w:pPr>
        <w:spacing w:before="60" w:after="120" w:line="276" w:lineRule="auto"/>
        <w:jc w:val="both"/>
      </w:pPr>
      <w:r w:rsidRPr="00021BDB">
        <w:fldChar w:fldCharType="end"/>
      </w:r>
      <w:r>
        <w:t xml:space="preserve"> </w:t>
      </w:r>
      <w:r w:rsidR="00B16FA4">
        <w:t xml:space="preserve">παρουσιάζεται το ισοδύναμο «π» κύκλωμα μια γραμμής μεταφοράς μεγάλου μήκους η οποία συνδέει τους ζυγούς </w:t>
      </w:r>
      <w:proofErr w:type="spellStart"/>
      <w:r w:rsidR="00B16FA4" w:rsidRPr="00B16FA4">
        <w:rPr>
          <w:i/>
          <w:iCs/>
          <w:lang w:val="en-US"/>
        </w:rPr>
        <w:t>i</w:t>
      </w:r>
      <w:proofErr w:type="spellEnd"/>
      <w:r w:rsidR="00B16FA4" w:rsidRPr="00B16FA4">
        <w:t xml:space="preserve"> </w:t>
      </w:r>
      <w:r w:rsidR="00B16FA4">
        <w:t xml:space="preserve">και </w:t>
      </w:r>
      <w:r w:rsidR="00B16FA4" w:rsidRPr="00B16FA4">
        <w:rPr>
          <w:i/>
          <w:iCs/>
          <w:lang w:val="en-US"/>
        </w:rPr>
        <w:t>j</w:t>
      </w:r>
      <w:r w:rsidR="00A06C28">
        <w:t>. Αυτή η γραμμή μεταφοράς διαμορφώνει τα στοιχεία του πίνακα αγωγιμοτήτων ως εξής:</w:t>
      </w:r>
    </w:p>
    <w:p w14:paraId="408163CB" w14:textId="4CCB1517" w:rsidR="00A06C28" w:rsidRDefault="00A06C28" w:rsidP="00935E9E">
      <w:pPr>
        <w:pStyle w:val="MTDisplayEquation"/>
      </w:pPr>
      <w:r w:rsidRPr="00A06C28">
        <w:rPr>
          <w:lang w:val="el-GR"/>
        </w:rPr>
        <w:tab/>
      </w:r>
      <w:r w:rsidR="00935E9E" w:rsidRPr="00A06C28">
        <w:rPr>
          <w:position w:val="-30"/>
        </w:rPr>
        <w:object w:dxaOrig="2220" w:dyaOrig="680" w14:anchorId="09AF0B35">
          <v:shape id="_x0000_i1054" type="#_x0000_t75" style="width:112pt;height:34.5pt" o:ole="">
            <v:imagedata r:id="rId72" o:title=""/>
          </v:shape>
          <o:OLEObject Type="Embed" ProgID="Equation.DSMT4" ShapeID="_x0000_i1054" DrawAspect="Content" ObjectID="_1738566748" r:id="rId7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21</w:instrText>
        </w:r>
      </w:fldSimple>
      <w:r w:rsidR="001C6BFC">
        <w:instrText>)</w:instrText>
      </w:r>
      <w:r w:rsidR="001C6BFC">
        <w:fldChar w:fldCharType="end"/>
      </w:r>
    </w:p>
    <w:p w14:paraId="158A928E" w14:textId="77777777" w:rsidR="00935E9E" w:rsidRPr="00935E9E" w:rsidRDefault="00935E9E" w:rsidP="00935E9E">
      <w:pPr>
        <w:rPr>
          <w:lang w:val="en-US"/>
        </w:rPr>
      </w:pPr>
    </w:p>
    <w:p w14:paraId="3DB507BA" w14:textId="04A13003" w:rsidR="00935E9E" w:rsidRDefault="00935E9E" w:rsidP="00935E9E">
      <w:pPr>
        <w:pStyle w:val="MTDisplayEquation"/>
      </w:pPr>
      <w:r>
        <w:tab/>
      </w:r>
      <w:r w:rsidRPr="00935E9E">
        <w:rPr>
          <w:position w:val="-30"/>
        </w:rPr>
        <w:object w:dxaOrig="2280" w:dyaOrig="680" w14:anchorId="561A7227">
          <v:shape id="_x0000_i1055" type="#_x0000_t75" style="width:114pt;height:34.5pt" o:ole="">
            <v:imagedata r:id="rId74" o:title=""/>
          </v:shape>
          <o:OLEObject Type="Embed" ProgID="Equation.DSMT4" ShapeID="_x0000_i1055" DrawAspect="Content" ObjectID="_1738566749" r:id="rId7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22</w:instrText>
        </w:r>
      </w:fldSimple>
      <w:r w:rsidR="001C6BFC">
        <w:instrText>)</w:instrText>
      </w:r>
      <w:r w:rsidR="001C6BFC">
        <w:fldChar w:fldCharType="end"/>
      </w:r>
    </w:p>
    <w:p w14:paraId="267F7127" w14:textId="02249FC4" w:rsidR="00935E9E" w:rsidRDefault="00935E9E" w:rsidP="00935E9E">
      <w:pPr>
        <w:rPr>
          <w:lang w:val="en-US"/>
        </w:rPr>
      </w:pPr>
    </w:p>
    <w:p w14:paraId="5211E5B6" w14:textId="2B8262BD" w:rsidR="00935E9E" w:rsidRDefault="00935E9E" w:rsidP="00935E9E">
      <w:pPr>
        <w:pStyle w:val="MTDisplayEquation"/>
      </w:pPr>
      <w:r>
        <w:tab/>
      </w:r>
      <w:r w:rsidRPr="00935E9E">
        <w:rPr>
          <w:position w:val="-30"/>
        </w:rPr>
        <w:object w:dxaOrig="1780" w:dyaOrig="680" w14:anchorId="7B87EEE1">
          <v:shape id="_x0000_i1056" type="#_x0000_t75" style="width:89.55pt;height:34.5pt" o:ole="">
            <v:imagedata r:id="rId76" o:title=""/>
          </v:shape>
          <o:OLEObject Type="Embed" ProgID="Equation.DSMT4" ShapeID="_x0000_i1056" DrawAspect="Content" ObjectID="_1738566750" r:id="rId7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23</w:instrText>
        </w:r>
      </w:fldSimple>
      <w:r w:rsidR="001C6BFC">
        <w:instrText>)</w:instrText>
      </w:r>
      <w:r w:rsidR="001C6BFC">
        <w:fldChar w:fldCharType="end"/>
      </w:r>
    </w:p>
    <w:p w14:paraId="5723DDF8" w14:textId="16074777" w:rsidR="00935E9E" w:rsidRDefault="00935E9E" w:rsidP="00935E9E">
      <w:pPr>
        <w:rPr>
          <w:lang w:val="en-US"/>
        </w:rPr>
      </w:pPr>
    </w:p>
    <w:p w14:paraId="304D67F0" w14:textId="585A61F9" w:rsidR="00935E9E" w:rsidRPr="00935E9E" w:rsidRDefault="00935E9E" w:rsidP="00935E9E">
      <w:pPr>
        <w:pStyle w:val="MTDisplayEquation"/>
      </w:pPr>
      <w:r>
        <w:tab/>
      </w:r>
      <w:r w:rsidRPr="00935E9E">
        <w:rPr>
          <w:position w:val="-30"/>
        </w:rPr>
        <w:object w:dxaOrig="1840" w:dyaOrig="680" w14:anchorId="016F4EBD">
          <v:shape id="_x0000_i1057" type="#_x0000_t75" style="width:91.55pt;height:34.5pt" o:ole="">
            <v:imagedata r:id="rId78" o:title=""/>
          </v:shape>
          <o:OLEObject Type="Embed" ProgID="Equation.DSMT4" ShapeID="_x0000_i1057" DrawAspect="Content" ObjectID="_1738566751" r:id="rId7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24</w:instrText>
        </w:r>
      </w:fldSimple>
      <w:r w:rsidR="001C6BFC">
        <w:instrText>)</w:instrText>
      </w:r>
      <w:r w:rsidR="001C6BFC">
        <w:fldChar w:fldCharType="end"/>
      </w:r>
    </w:p>
    <w:p w14:paraId="63644155" w14:textId="620A5A00" w:rsidR="00654E8A" w:rsidRDefault="00B83E3B" w:rsidP="00B83E3B">
      <w:pPr>
        <w:spacing w:before="120"/>
      </w:pPr>
      <w:r>
        <w:t xml:space="preserve">Όπου με δείκτη </w:t>
      </w:r>
      <w:r w:rsidRPr="00B83E3B">
        <w:rPr>
          <w:i/>
          <w:iCs/>
          <w:lang w:val="en-US"/>
        </w:rPr>
        <w:t>old</w:t>
      </w:r>
      <w:r w:rsidRPr="00B83E3B">
        <w:t xml:space="preserve"> </w:t>
      </w:r>
      <w:r>
        <w:t xml:space="preserve"> χαρακτηρίζονται οι τιμές πριν την σύνδεση </w:t>
      </w:r>
      <w:r w:rsidR="00F61421">
        <w:t xml:space="preserve">των δύο ζυγών </w:t>
      </w:r>
      <w:r w:rsidR="00654E8A">
        <w:t xml:space="preserve">και με δείκτη </w:t>
      </w:r>
      <w:r w:rsidR="00654E8A" w:rsidRPr="00654E8A">
        <w:rPr>
          <w:i/>
          <w:iCs/>
          <w:lang w:val="en-US"/>
        </w:rPr>
        <w:t>new</w:t>
      </w:r>
      <w:r w:rsidR="00654E8A" w:rsidRPr="00654E8A">
        <w:t xml:space="preserve"> </w:t>
      </w:r>
      <w:r w:rsidR="00654E8A">
        <w:t>χαρακτηρίζονται οι τιμές μετά την σύνδεση των δύο ζυγών. Επίσης όπου:</w:t>
      </w:r>
    </w:p>
    <w:p w14:paraId="422BAF81" w14:textId="35FE9E6A" w:rsidR="00654E8A" w:rsidRDefault="00C678FC" w:rsidP="007B5DF6">
      <w:pPr>
        <w:spacing w:before="120" w:after="0"/>
        <w:rPr>
          <w:rFonts w:eastAsiaTheme="minorEastAsia"/>
        </w:rPr>
      </w:pPr>
      <m:oMath>
        <m:sSub>
          <m:sSubPr>
            <m:ctrlPr>
              <w:rPr>
                <w:rFonts w:ascii="Cambria Math" w:hAnsi="Cambria Math"/>
                <w:i/>
              </w:rPr>
            </m:ctrlPr>
          </m:sSubPr>
          <m:e>
            <m:r>
              <w:rPr>
                <w:rFonts w:ascii="Cambria Math" w:hAnsi="Cambria Math"/>
                <w:lang w:val="en-US"/>
              </w:rPr>
              <m:t>Z</m:t>
            </m:r>
          </m:e>
          <m:sub>
            <m:r>
              <w:rPr>
                <w:rFonts w:ascii="Cambria Math" w:hAnsi="Cambria Math"/>
              </w:rPr>
              <m:t>e</m:t>
            </m:r>
          </m:sub>
        </m:sSub>
      </m:oMath>
      <w:r w:rsidR="00654E8A" w:rsidRPr="00654E8A">
        <w:rPr>
          <w:rFonts w:eastAsiaTheme="minorEastAsia"/>
        </w:rPr>
        <w:t xml:space="preserve"> :  </w:t>
      </w:r>
      <w:r w:rsidR="00654E8A">
        <w:rPr>
          <w:rFonts w:eastAsiaTheme="minorEastAsia"/>
        </w:rPr>
        <w:t>Η εν σειρά σύνθετη αντίσταση της γραμμής μεταφοράς.</w:t>
      </w:r>
    </w:p>
    <w:p w14:paraId="7A09BB31" w14:textId="2EAAC2A2" w:rsidR="002F6163" w:rsidRPr="002F6163" w:rsidRDefault="00C678FC" w:rsidP="007B5DF6">
      <w:pPr>
        <w:spacing w:before="60"/>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Y</m:t>
            </m:r>
          </m:e>
          <m:sub>
            <m:r>
              <w:rPr>
                <w:rFonts w:ascii="Cambria Math" w:eastAsiaTheme="minorEastAsia" w:hAnsi="Cambria Math"/>
              </w:rPr>
              <m:t>e</m:t>
            </m:r>
          </m:sub>
        </m:sSub>
      </m:oMath>
      <w:r w:rsidR="00654E8A" w:rsidRPr="00654E8A">
        <w:rPr>
          <w:rFonts w:eastAsiaTheme="minorEastAsia"/>
        </w:rPr>
        <w:t xml:space="preserve"> :  </w:t>
      </w:r>
      <w:r w:rsidR="00654E8A">
        <w:rPr>
          <w:rFonts w:eastAsiaTheme="minorEastAsia"/>
        </w:rPr>
        <w:t>Η συνολική εγκάρσια αγωγιμότητα της γραμμής μεταφοράς</w:t>
      </w:r>
      <w:r w:rsidR="002F6163" w:rsidRPr="002F6163">
        <w:rPr>
          <w:rFonts w:eastAsiaTheme="minorEastAsia"/>
        </w:rPr>
        <w:t>.</w:t>
      </w:r>
    </w:p>
    <w:p w14:paraId="186C5066" w14:textId="77777777" w:rsidR="002F6163" w:rsidRDefault="002F6163" w:rsidP="00654E8A">
      <w:pPr>
        <w:spacing w:before="120"/>
        <w:rPr>
          <w:rFonts w:eastAsiaTheme="minorEastAsia"/>
        </w:rPr>
      </w:pPr>
    </w:p>
    <w:p w14:paraId="04FC7AC0" w14:textId="2DD8370F" w:rsidR="00682C7D" w:rsidRPr="00BA1335" w:rsidRDefault="005B4BB0" w:rsidP="00654E8A">
      <w:pPr>
        <w:spacing w:before="120"/>
        <w:rPr>
          <w:rFonts w:eastAsiaTheme="minorEastAsia"/>
          <w:u w:val="single"/>
        </w:rPr>
      </w:pPr>
      <w:r>
        <w:rPr>
          <w:rFonts w:eastAsiaTheme="minorEastAsia"/>
          <w:noProof/>
          <w:u w:val="single"/>
          <w:lang w:val="en-US"/>
        </w:rPr>
        <mc:AlternateContent>
          <mc:Choice Requires="wpg">
            <w:drawing>
              <wp:anchor distT="0" distB="0" distL="114300" distR="114300" simplePos="0" relativeHeight="251587072" behindDoc="0" locked="0" layoutInCell="1" allowOverlap="1" wp14:anchorId="5AC4F9EA" wp14:editId="5AF300D0">
                <wp:simplePos x="0" y="0"/>
                <wp:positionH relativeFrom="margin">
                  <wp:align>center</wp:align>
                </wp:positionH>
                <wp:positionV relativeFrom="paragraph">
                  <wp:posOffset>445105</wp:posOffset>
                </wp:positionV>
                <wp:extent cx="4204335" cy="2176145"/>
                <wp:effectExtent l="0" t="0" r="5715" b="0"/>
                <wp:wrapTopAndBottom/>
                <wp:docPr id="19" name="Ομάδα 19"/>
                <wp:cNvGraphicFramePr/>
                <a:graphic xmlns:a="http://schemas.openxmlformats.org/drawingml/2006/main">
                  <a:graphicData uri="http://schemas.microsoft.com/office/word/2010/wordprocessingGroup">
                    <wpg:wgp>
                      <wpg:cNvGrpSpPr/>
                      <wpg:grpSpPr>
                        <a:xfrm>
                          <a:off x="0" y="0"/>
                          <a:ext cx="4204335" cy="2176145"/>
                          <a:chOff x="0" y="0"/>
                          <a:chExt cx="4204335" cy="2176145"/>
                        </a:xfrm>
                      </wpg:grpSpPr>
                      <pic:pic xmlns:pic="http://schemas.openxmlformats.org/drawingml/2006/picture">
                        <pic:nvPicPr>
                          <pic:cNvPr id="16" name="Εικόνα 16"/>
                          <pic:cNvPicPr>
                            <a:picLocks/>
                          </pic:cNvPicPr>
                        </pic:nvPicPr>
                        <pic:blipFill>
                          <a:blip r:embed="rId80">
                            <a:extLst>
                              <a:ext uri="{28A0092B-C50C-407E-A947-70E740481C1C}">
                                <a14:useLocalDpi xmlns:a14="http://schemas.microsoft.com/office/drawing/2010/main" val="0"/>
                              </a:ext>
                            </a:extLst>
                          </a:blip>
                          <a:stretch>
                            <a:fillRect/>
                          </a:stretch>
                        </pic:blipFill>
                        <pic:spPr>
                          <a:xfrm>
                            <a:off x="0" y="0"/>
                            <a:ext cx="4204335" cy="1353185"/>
                          </a:xfrm>
                          <a:prstGeom prst="rect">
                            <a:avLst/>
                          </a:prstGeom>
                        </pic:spPr>
                      </pic:pic>
                      <wps:wsp>
                        <wps:cNvPr id="18" name="Πλαίσιο κειμένου 18"/>
                        <wps:cNvSpPr txBox="1"/>
                        <wps:spPr>
                          <a:xfrm>
                            <a:off x="0" y="1509395"/>
                            <a:ext cx="4204335" cy="666750"/>
                          </a:xfrm>
                          <a:prstGeom prst="rect">
                            <a:avLst/>
                          </a:prstGeom>
                          <a:solidFill>
                            <a:prstClr val="white"/>
                          </a:solidFill>
                          <a:ln>
                            <a:noFill/>
                          </a:ln>
                        </wps:spPr>
                        <wps:txbx>
                          <w:txbxContent>
                            <w:p w14:paraId="625785B8" w14:textId="2A1EA898" w:rsidR="00BB7944" w:rsidRPr="00403C8A" w:rsidRDefault="00BB7944" w:rsidP="00403C8A">
                              <w:pPr>
                                <w:pStyle w:val="a7"/>
                                <w:rPr>
                                  <w:noProof/>
                                  <w:sz w:val="24"/>
                                </w:rPr>
                              </w:pPr>
                              <w:bookmarkStart w:id="61" w:name="_Toc77355842"/>
                              <w:bookmarkStart w:id="62" w:name="_Ref68620470"/>
                              <w:r w:rsidRPr="005B4BB0">
                                <w:rPr>
                                  <w:b/>
                                  <w:bCs/>
                                </w:rPr>
                                <w:t xml:space="preserve">Εικόνα </w:t>
                              </w:r>
                              <w:r w:rsidRPr="005B4BB0">
                                <w:rPr>
                                  <w:b/>
                                  <w:bCs/>
                                </w:rPr>
                                <w:fldChar w:fldCharType="begin"/>
                              </w:r>
                              <w:r w:rsidRPr="005B4BB0">
                                <w:rPr>
                                  <w:b/>
                                  <w:bCs/>
                                </w:rPr>
                                <w:instrText xml:space="preserve"> SEQ Εικόνα \* ARABIC </w:instrText>
                              </w:r>
                              <w:r w:rsidRPr="005B4BB0">
                                <w:rPr>
                                  <w:b/>
                                  <w:bCs/>
                                </w:rPr>
                                <w:fldChar w:fldCharType="separate"/>
                              </w:r>
                              <w:r w:rsidR="00612192">
                                <w:rPr>
                                  <w:b/>
                                  <w:bCs/>
                                  <w:noProof/>
                                </w:rPr>
                                <w:t>5</w:t>
                              </w:r>
                              <w:r w:rsidRPr="005B4BB0">
                                <w:rPr>
                                  <w:b/>
                                  <w:bCs/>
                                </w:rPr>
                                <w:fldChar w:fldCharType="end"/>
                              </w:r>
                              <w:r w:rsidRPr="00403C8A">
                                <w:t xml:space="preserve"> Ισοδύναμο "π" </w:t>
                              </w:r>
                              <w:r>
                                <w:t xml:space="preserve">μετασχηματιστή με αγωγιμότητα σκέδασης αναφερόμενη στην πλευρά του ζυγού </w:t>
                              </w:r>
                              <w:r>
                                <w:rPr>
                                  <w:lang w:val="en-US"/>
                                </w:rPr>
                                <w:t>j</w:t>
                              </w:r>
                              <w:r w:rsidRPr="00403C8A">
                                <w:t xml:space="preserve">  (</w:t>
                              </w:r>
                              <w:proofErr w:type="spellStart"/>
                              <w:r w:rsidRPr="00403C8A">
                                <w:t>Βοβός</w:t>
                              </w:r>
                              <w:proofErr w:type="spellEnd"/>
                              <w:r w:rsidRPr="00403C8A">
                                <w:t xml:space="preserve"> &amp; Γιαννακόπουλος, 2019)</w:t>
                              </w:r>
                              <w:bookmarkEnd w:id="61"/>
                            </w:p>
                            <w:bookmarkEnd w:id="62"/>
                            <w:p w14:paraId="0FDCEF2A" w14:textId="1137ACF1" w:rsidR="00BB7944" w:rsidRPr="00403C8A" w:rsidRDefault="00BB7944" w:rsidP="00403C8A">
                              <w:pPr>
                                <w:pStyle w:val="a7"/>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C4F9EA" id="Ομάδα 19" o:spid="_x0000_s1042" style="position:absolute;margin-left:0;margin-top:35.05pt;width:331.05pt;height:171.35pt;z-index:251587072;mso-position-horizontal:center;mso-position-horizontal-relative:margin" coordsize="42043,21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">
                <v:shape id="Εικόνα 16" o:spid="_x0000_s1043" type="#_x0000_t75" style="position:absolute;width:42043;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">
                  <v:imagedata r:id="rId81" o:title=""/>
                  <v:path arrowok="t"/>
                  <o:lock v:ext="edit" aspectratio="f"/>
                </v:shape>
                <v:shape id="Πλαίσιο κειμένου 18" o:spid="_x0000_s1044" type="#_x0000_t202" style="position:absolute;top:15093;width:42043;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14:paraId="625785B8" w14:textId="2A1EA898" w:rsidR="00BB7944" w:rsidRPr="00403C8A" w:rsidRDefault="00BB7944" w:rsidP="00403C8A">
                        <w:pPr>
                          <w:pStyle w:val="a7"/>
                          <w:rPr>
                            <w:noProof/>
                            <w:sz w:val="24"/>
                          </w:rPr>
                        </w:pPr>
                        <w:bookmarkStart w:id="71" w:name="_Toc77355842"/>
                        <w:bookmarkStart w:id="72" w:name="_Ref68620470"/>
                        <w:r w:rsidRPr="005B4BB0">
                          <w:rPr>
                            <w:b/>
                            <w:bCs/>
                          </w:rPr>
                          <w:t xml:space="preserve">Εικόνα </w:t>
                        </w:r>
                        <w:r w:rsidRPr="005B4BB0">
                          <w:rPr>
                            <w:b/>
                            <w:bCs/>
                          </w:rPr>
                          <w:fldChar w:fldCharType="begin"/>
                        </w:r>
                        <w:r w:rsidRPr="005B4BB0">
                          <w:rPr>
                            <w:b/>
                            <w:bCs/>
                          </w:rPr>
                          <w:instrText xml:space="preserve"> SEQ Εικόνα \* ARABIC </w:instrText>
                        </w:r>
                        <w:r w:rsidRPr="005B4BB0">
                          <w:rPr>
                            <w:b/>
                            <w:bCs/>
                          </w:rPr>
                          <w:fldChar w:fldCharType="separate"/>
                        </w:r>
                        <w:r w:rsidR="00612192">
                          <w:rPr>
                            <w:b/>
                            <w:bCs/>
                            <w:noProof/>
                          </w:rPr>
                          <w:t>5</w:t>
                        </w:r>
                        <w:r w:rsidRPr="005B4BB0">
                          <w:rPr>
                            <w:b/>
                            <w:bCs/>
                          </w:rPr>
                          <w:fldChar w:fldCharType="end"/>
                        </w:r>
                        <w:r w:rsidRPr="00403C8A">
                          <w:t xml:space="preserve"> Ισοδύναμο "π" </w:t>
                        </w:r>
                        <w:r>
                          <w:t xml:space="preserve">μετασχηματιστή με αγωγιμότητα σκέδασης αναφερόμενη στην πλευρά του ζυγού </w:t>
                        </w:r>
                        <w:r>
                          <w:rPr>
                            <w:lang w:val="en-US"/>
                          </w:rPr>
                          <w:t>j</w:t>
                        </w:r>
                        <w:r w:rsidRPr="00403C8A">
                          <w:t xml:space="preserve">  (Βοβός &amp; Γιαννακόπουλος, 2019)</w:t>
                        </w:r>
                        <w:bookmarkEnd w:id="71"/>
                      </w:p>
                      <w:bookmarkEnd w:id="72"/>
                      <w:p w14:paraId="0FDCEF2A" w14:textId="1137ACF1" w:rsidR="00BB7944" w:rsidRPr="00403C8A" w:rsidRDefault="00BB7944" w:rsidP="00403C8A">
                        <w:pPr>
                          <w:pStyle w:val="a7"/>
                          <w:rPr>
                            <w:noProof/>
                            <w:sz w:val="24"/>
                          </w:rPr>
                        </w:pPr>
                      </w:p>
                    </w:txbxContent>
                  </v:textbox>
                </v:shape>
                <w10:wrap type="topAndBottom" anchorx="margin"/>
              </v:group>
            </w:pict>
          </mc:Fallback>
        </mc:AlternateContent>
      </w:r>
      <w:r w:rsidR="00682C7D" w:rsidRPr="00682C7D">
        <w:rPr>
          <w:rFonts w:eastAsiaTheme="minorEastAsia"/>
          <w:u w:val="single"/>
        </w:rPr>
        <w:t>Μετασχηματιστές</w:t>
      </w:r>
    </w:p>
    <w:p w14:paraId="46C82289" w14:textId="77777777" w:rsidR="00011BAA" w:rsidRPr="00403C8A" w:rsidRDefault="00A833F2" w:rsidP="00011BAA">
      <w:pPr>
        <w:spacing w:before="60" w:line="276" w:lineRule="auto"/>
        <w:jc w:val="both"/>
        <w:rPr>
          <w:noProof/>
        </w:rPr>
      </w:pPr>
      <w:r>
        <w:t xml:space="preserve">Στην </w:t>
      </w:r>
      <w:r w:rsidRPr="00A833F2">
        <w:fldChar w:fldCharType="begin"/>
      </w:r>
      <w:r w:rsidRPr="00A833F2">
        <w:instrText xml:space="preserve"> REF _Ref68620470 \h  \* MERGEFORMAT </w:instrText>
      </w:r>
      <w:r w:rsidRPr="00A833F2">
        <w:fldChar w:fldCharType="separate"/>
      </w:r>
      <w:r w:rsidR="00011BAA" w:rsidRPr="00011BAA">
        <w:t xml:space="preserve">Εικόνα </w:t>
      </w:r>
      <w:r w:rsidR="00011BAA" w:rsidRPr="00011BAA">
        <w:rPr>
          <w:noProof/>
        </w:rPr>
        <w:t>7</w:t>
      </w:r>
      <w:r w:rsidR="00011BAA" w:rsidRPr="00403C8A">
        <w:t xml:space="preserve"> Ισοδύναμο "π" </w:t>
      </w:r>
      <w:r w:rsidR="00011BAA">
        <w:t xml:space="preserve">μετασχηματιστή με αγωγιμότητα σκέδασης αναφερόμενη στην πλευρά του ζυγού </w:t>
      </w:r>
      <w:r w:rsidR="00011BAA">
        <w:rPr>
          <w:lang w:val="en-US"/>
        </w:rPr>
        <w:t>j</w:t>
      </w:r>
      <w:r w:rsidR="00011BAA" w:rsidRPr="00403C8A">
        <w:t xml:space="preserve">  (</w:t>
      </w:r>
      <w:proofErr w:type="spellStart"/>
      <w:r w:rsidR="00011BAA" w:rsidRPr="00403C8A">
        <w:t>Βοβός</w:t>
      </w:r>
      <w:proofErr w:type="spellEnd"/>
      <w:r w:rsidR="00011BAA" w:rsidRPr="00403C8A">
        <w:t xml:space="preserve"> &amp; Γιαννακόπουλος, 2019)</w:t>
      </w:r>
    </w:p>
    <w:p w14:paraId="7E72B34D" w14:textId="1C1843E7" w:rsidR="00654E8A" w:rsidRDefault="00A833F2" w:rsidP="00BA1335">
      <w:pPr>
        <w:spacing w:before="60" w:line="276" w:lineRule="auto"/>
        <w:jc w:val="both"/>
      </w:pPr>
      <w:r w:rsidRPr="00A833F2">
        <w:fldChar w:fldCharType="end"/>
      </w:r>
      <w:r>
        <w:t xml:space="preserve"> </w:t>
      </w:r>
      <w:r w:rsidR="00BA1335">
        <w:t xml:space="preserve">παρουσιάζεται το ισοδύναμο «π» κύκλωμα ενός μετασχηματιστή με σταθερό λόγο μετασχηματισμού ο οποίος συνδέεται μεταξύ των ζυγών </w:t>
      </w:r>
      <w:proofErr w:type="spellStart"/>
      <w:r w:rsidR="00BA1335" w:rsidRPr="00BA1335">
        <w:rPr>
          <w:i/>
          <w:iCs/>
          <w:lang w:val="en-US"/>
        </w:rPr>
        <w:t>i</w:t>
      </w:r>
      <w:proofErr w:type="spellEnd"/>
      <w:r w:rsidR="00BA1335" w:rsidRPr="00BA1335">
        <w:t xml:space="preserve"> </w:t>
      </w:r>
      <w:r w:rsidR="00BA1335">
        <w:t xml:space="preserve">και </w:t>
      </w:r>
      <w:r w:rsidR="00BA1335" w:rsidRPr="00BA1335">
        <w:rPr>
          <w:i/>
          <w:iCs/>
          <w:lang w:val="en-US"/>
        </w:rPr>
        <w:t>j</w:t>
      </w:r>
      <w:r w:rsidR="00BA1335" w:rsidRPr="00BA1335">
        <w:rPr>
          <w:i/>
          <w:iCs/>
        </w:rPr>
        <w:t xml:space="preserve">. </w:t>
      </w:r>
      <w:r w:rsidR="00BA1335">
        <w:t xml:space="preserve">Η αγωγιμότητα σκέδασης του μετασχηματιστή είναι </w:t>
      </w:r>
      <m:oMath>
        <m:sSubSup>
          <m:sSubSupPr>
            <m:ctrlPr>
              <w:rPr>
                <w:rFonts w:ascii="Cambria Math" w:hAnsi="Cambria Math"/>
                <w:i/>
              </w:rPr>
            </m:ctrlPr>
          </m:sSubSupPr>
          <m:e>
            <m:r>
              <w:rPr>
                <w:rFonts w:ascii="Cambria Math" w:hAnsi="Cambria Math"/>
                <w:lang w:val="en-US"/>
              </w:rPr>
              <m:t>Y</m:t>
            </m:r>
          </m:e>
          <m:sub>
            <m:r>
              <w:rPr>
                <w:rFonts w:ascii="Cambria Math" w:hAnsi="Cambria Math"/>
              </w:rPr>
              <m:t>l</m:t>
            </m:r>
          </m:sub>
          <m:sup>
            <m:r>
              <w:rPr>
                <w:rFonts w:ascii="Cambria Math" w:hAnsi="Cambria Math"/>
              </w:rPr>
              <m:t>'</m:t>
            </m:r>
          </m:sup>
        </m:sSubSup>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j</m:t>
            </m:r>
            <m:sSubSup>
              <m:sSubSupPr>
                <m:ctrlPr>
                  <w:rPr>
                    <w:rFonts w:ascii="Cambria Math" w:hAnsi="Cambria Math"/>
                    <w:i/>
                  </w:rPr>
                </m:ctrlPr>
              </m:sSubSupPr>
              <m:e>
                <m:r>
                  <w:rPr>
                    <w:rFonts w:ascii="Cambria Math" w:hAnsi="Cambria Math"/>
                  </w:rPr>
                  <m:t>X</m:t>
                </m:r>
              </m:e>
              <m:sub>
                <m:r>
                  <w:rPr>
                    <w:rFonts w:ascii="Cambria Math" w:hAnsi="Cambria Math"/>
                  </w:rPr>
                  <m:t>l</m:t>
                </m:r>
              </m:sub>
              <m:sup>
                <m:r>
                  <w:rPr>
                    <w:rFonts w:ascii="Cambria Math" w:hAnsi="Cambria Math"/>
                  </w:rPr>
                  <m:t>'</m:t>
                </m:r>
              </m:sup>
            </m:sSubSup>
          </m:den>
        </m:f>
      </m:oMath>
      <w:r w:rsidR="00BA1335" w:rsidRPr="00BA1335">
        <w:rPr>
          <w:rFonts w:eastAsiaTheme="minorEastAsia"/>
        </w:rPr>
        <w:t xml:space="preserve"> </w:t>
      </w:r>
      <w:r w:rsidR="00BA1335">
        <w:rPr>
          <w:rFonts w:eastAsiaTheme="minorEastAsia"/>
        </w:rPr>
        <w:t xml:space="preserve">ως προς την πλευρά του ζυγού </w:t>
      </w:r>
      <w:r w:rsidR="00BA1335">
        <w:rPr>
          <w:rFonts w:eastAsiaTheme="minorEastAsia"/>
          <w:lang w:val="en-US"/>
        </w:rPr>
        <w:t>j</w:t>
      </w:r>
      <w:r w:rsidR="00BA1335" w:rsidRPr="00BA1335">
        <w:rPr>
          <w:rFonts w:eastAsiaTheme="minorEastAsia"/>
        </w:rPr>
        <w:t xml:space="preserve">. </w:t>
      </w:r>
      <w:r w:rsidR="00BA1335">
        <w:rPr>
          <w:rFonts w:eastAsiaTheme="minorEastAsia"/>
        </w:rPr>
        <w:t xml:space="preserve">Επομένως, </w:t>
      </w:r>
      <w:r w:rsidR="00BA1335">
        <w:t>τα στοιχεία του πίνακα αγωγιμοτήτων διαμορφώνονται ως εξής:</w:t>
      </w:r>
    </w:p>
    <w:p w14:paraId="2C50E100" w14:textId="153F45FB" w:rsidR="0061072D" w:rsidRDefault="00836CF5" w:rsidP="00836CF5">
      <w:pPr>
        <w:pStyle w:val="MTDisplayEquation"/>
      </w:pPr>
      <w:r w:rsidRPr="00836CF5">
        <w:rPr>
          <w:lang w:val="el-GR"/>
        </w:rPr>
        <w:tab/>
      </w:r>
      <w:r w:rsidRPr="00836CF5">
        <w:rPr>
          <w:position w:val="-24"/>
        </w:rPr>
        <w:object w:dxaOrig="3600" w:dyaOrig="660" w14:anchorId="0262D701">
          <v:shape id="_x0000_i1058" type="#_x0000_t75" style="width:181.45pt;height:32pt" o:ole="">
            <v:imagedata r:id="rId82" o:title=""/>
          </v:shape>
          <o:OLEObject Type="Embed" ProgID="Equation.DSMT4" ShapeID="_x0000_i1058" DrawAspect="Content" ObjectID="_1738566752" r:id="rId8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25</w:instrText>
        </w:r>
      </w:fldSimple>
      <w:r w:rsidR="001C6BFC">
        <w:instrText>)</w:instrText>
      </w:r>
      <w:r w:rsidR="001C6BFC">
        <w:fldChar w:fldCharType="end"/>
      </w:r>
    </w:p>
    <w:p w14:paraId="0489A534" w14:textId="2F935C7C" w:rsidR="00836CF5" w:rsidRDefault="00836CF5" w:rsidP="00836CF5">
      <w:pPr>
        <w:rPr>
          <w:lang w:val="en-US"/>
        </w:rPr>
      </w:pPr>
    </w:p>
    <w:p w14:paraId="434FDB69" w14:textId="20463D00" w:rsidR="00836CF5" w:rsidRDefault="00836CF5" w:rsidP="00836CF5">
      <w:pPr>
        <w:pStyle w:val="MTDisplayEquation"/>
      </w:pPr>
      <w:r>
        <w:tab/>
      </w:r>
      <w:r w:rsidR="0038468A" w:rsidRPr="00836CF5">
        <w:rPr>
          <w:position w:val="-24"/>
        </w:rPr>
        <w:object w:dxaOrig="3840" w:dyaOrig="660" w14:anchorId="2377E772">
          <v:shape id="_x0000_i1059" type="#_x0000_t75" style="width:191.05pt;height:32pt" o:ole="">
            <v:imagedata r:id="rId84" o:title=""/>
          </v:shape>
          <o:OLEObject Type="Embed" ProgID="Equation.DSMT4" ShapeID="_x0000_i1059" DrawAspect="Content" ObjectID="_1738566753" r:id="rId8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26</w:instrText>
        </w:r>
      </w:fldSimple>
      <w:r w:rsidR="001C6BFC">
        <w:instrText>)</w:instrText>
      </w:r>
      <w:r w:rsidR="001C6BFC">
        <w:fldChar w:fldCharType="end"/>
      </w:r>
    </w:p>
    <w:p w14:paraId="0F168B07" w14:textId="6EE0343A" w:rsidR="0038468A" w:rsidRDefault="0038468A" w:rsidP="0038468A">
      <w:pPr>
        <w:rPr>
          <w:lang w:val="en-US"/>
        </w:rPr>
      </w:pPr>
    </w:p>
    <w:p w14:paraId="2A40871D" w14:textId="153F2D5D" w:rsidR="0038468A" w:rsidRDefault="0038468A" w:rsidP="0038468A">
      <w:pPr>
        <w:pStyle w:val="MTDisplayEquation"/>
      </w:pPr>
      <w:r>
        <w:tab/>
      </w:r>
      <w:r w:rsidRPr="0038468A">
        <w:rPr>
          <w:position w:val="-24"/>
        </w:rPr>
        <w:object w:dxaOrig="1740" w:dyaOrig="660" w14:anchorId="1C9D908E">
          <v:shape id="_x0000_i1060" type="#_x0000_t75" style="width:87pt;height:32pt" o:ole="">
            <v:imagedata r:id="rId86" o:title=""/>
          </v:shape>
          <o:OLEObject Type="Embed" ProgID="Equation.DSMT4" ShapeID="_x0000_i1060" DrawAspect="Content" ObjectID="_1738566754" r:id="rId8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27</w:instrText>
        </w:r>
      </w:fldSimple>
      <w:r w:rsidR="001C6BFC">
        <w:instrText>)</w:instrText>
      </w:r>
      <w:r w:rsidR="001C6BFC">
        <w:fldChar w:fldCharType="end"/>
      </w:r>
    </w:p>
    <w:p w14:paraId="75B042CE" w14:textId="05FFD020" w:rsidR="0038468A" w:rsidRDefault="0038468A" w:rsidP="0038468A">
      <w:pPr>
        <w:rPr>
          <w:lang w:val="en-US"/>
        </w:rPr>
      </w:pPr>
    </w:p>
    <w:p w14:paraId="41E015B2" w14:textId="3ED16F86" w:rsidR="0038468A" w:rsidRDefault="0038468A" w:rsidP="0038468A">
      <w:pPr>
        <w:pStyle w:val="MTDisplayEquation"/>
      </w:pPr>
      <w:r>
        <w:tab/>
      </w:r>
      <w:r w:rsidRPr="0038468A">
        <w:rPr>
          <w:position w:val="-24"/>
        </w:rPr>
        <w:object w:dxaOrig="1800" w:dyaOrig="660" w14:anchorId="59469FEB">
          <v:shape id="_x0000_i1061" type="#_x0000_t75" style="width:89.45pt;height:32pt" o:ole="">
            <v:imagedata r:id="rId88" o:title=""/>
          </v:shape>
          <o:OLEObject Type="Embed" ProgID="Equation.DSMT4" ShapeID="_x0000_i1061" DrawAspect="Content" ObjectID="_1738566755" r:id="rId8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28</w:instrText>
        </w:r>
      </w:fldSimple>
      <w:r w:rsidR="001C6BFC">
        <w:instrText>)</w:instrText>
      </w:r>
      <w:r w:rsidR="001C6BFC">
        <w:fldChar w:fldCharType="end"/>
      </w:r>
    </w:p>
    <w:p w14:paraId="76652270" w14:textId="7D848E5A" w:rsidR="0038468A" w:rsidRDefault="0038468A" w:rsidP="0038468A">
      <w:r>
        <w:t>Όπου:</w:t>
      </w:r>
    </w:p>
    <w:p w14:paraId="6156093B" w14:textId="3701A8AF" w:rsidR="0038468A" w:rsidRDefault="00C678FC" w:rsidP="0038468A">
      <w:pPr>
        <w:rPr>
          <w:rFonts w:eastAsiaTheme="minorEastAsia"/>
        </w:rPr>
      </w:pPr>
      <m:oMath>
        <m:sSubSup>
          <m:sSubSupPr>
            <m:ctrlPr>
              <w:rPr>
                <w:rFonts w:ascii="Cambria Math" w:hAnsi="Cambria Math"/>
                <w:i/>
              </w:rPr>
            </m:ctrlPr>
          </m:sSubSupPr>
          <m:e>
            <m:r>
              <w:rPr>
                <w:rFonts w:ascii="Cambria Math" w:hAnsi="Cambria Math"/>
                <w:lang w:val="en-US"/>
              </w:rPr>
              <m:t>Y</m:t>
            </m:r>
          </m:e>
          <m:sub>
            <m:r>
              <w:rPr>
                <w:rFonts w:ascii="Cambria Math" w:hAnsi="Cambria Math"/>
              </w:rPr>
              <m:t>l</m:t>
            </m:r>
          </m:sub>
          <m:sup>
            <m:r>
              <w:rPr>
                <w:rFonts w:ascii="Cambria Math" w:hAnsi="Cambria Math"/>
              </w:rPr>
              <m:t>'</m:t>
            </m:r>
          </m:sup>
        </m:sSubSup>
        <m:r>
          <w:rPr>
            <w:rFonts w:ascii="Cambria Math" w:hAnsi="Cambria Math"/>
          </w:rPr>
          <m:t>:</m:t>
        </m:r>
      </m:oMath>
      <w:r w:rsidR="0038468A" w:rsidRPr="0038468A">
        <w:rPr>
          <w:rFonts w:eastAsiaTheme="minorEastAsia"/>
        </w:rPr>
        <w:t xml:space="preserve"> </w:t>
      </w:r>
      <w:r w:rsidR="0038468A">
        <w:rPr>
          <w:rFonts w:eastAsiaTheme="minorEastAsia"/>
        </w:rPr>
        <w:t xml:space="preserve">Η αγωγιμότητα σκέδασης του μετασχηματιστή ως προς τον ζυγό </w:t>
      </w:r>
      <w:r w:rsidR="0038468A">
        <w:rPr>
          <w:rFonts w:eastAsiaTheme="minorEastAsia"/>
          <w:lang w:val="en-US"/>
        </w:rPr>
        <w:t>j</w:t>
      </w:r>
      <w:r w:rsidR="0038468A" w:rsidRPr="0038468A">
        <w:rPr>
          <w:rFonts w:eastAsiaTheme="minorEastAsia"/>
        </w:rPr>
        <w:t>.</w:t>
      </w:r>
    </w:p>
    <w:p w14:paraId="38A6A572" w14:textId="306E8D56" w:rsidR="00351DA1" w:rsidRDefault="0038468A" w:rsidP="0038468A">
      <w:pPr>
        <w:rPr>
          <w:rFonts w:eastAsiaTheme="minorEastAsia"/>
        </w:rPr>
      </w:pPr>
      <m:oMath>
        <m:r>
          <w:rPr>
            <w:rFonts w:ascii="Cambria Math" w:hAnsi="Cambria Math"/>
          </w:rPr>
          <m:t>a :</m:t>
        </m:r>
      </m:oMath>
      <w:r w:rsidRPr="0038468A">
        <w:rPr>
          <w:rFonts w:eastAsiaTheme="minorEastAsia"/>
        </w:rPr>
        <w:t xml:space="preserve"> </w:t>
      </w:r>
      <w:r>
        <w:rPr>
          <w:rFonts w:eastAsiaTheme="minorEastAsia"/>
        </w:rPr>
        <w:t>Ο σταθερός λόγος μετασχηματισμού.</w:t>
      </w:r>
    </w:p>
    <w:p w14:paraId="1C30E839" w14:textId="523405A7" w:rsidR="00E14456" w:rsidRDefault="00E14456" w:rsidP="0038468A">
      <w:pPr>
        <w:rPr>
          <w:rFonts w:eastAsiaTheme="minorEastAsia"/>
        </w:rPr>
      </w:pPr>
    </w:p>
    <w:p w14:paraId="30C9B8A0" w14:textId="7C430666" w:rsidR="00E14456" w:rsidRDefault="00E14456" w:rsidP="0038468A">
      <w:pPr>
        <w:rPr>
          <w:rFonts w:eastAsiaTheme="minorEastAsia"/>
        </w:rPr>
      </w:pPr>
    </w:p>
    <w:p w14:paraId="5F657E35" w14:textId="77777777" w:rsidR="00E14456" w:rsidRDefault="00E14456" w:rsidP="0038468A">
      <w:pPr>
        <w:rPr>
          <w:rFonts w:eastAsiaTheme="minorEastAsia"/>
        </w:rPr>
      </w:pPr>
    </w:p>
    <w:p w14:paraId="3529B757" w14:textId="61C4FC06" w:rsidR="00D14385" w:rsidRDefault="00D14385" w:rsidP="00D14385">
      <w:pPr>
        <w:pStyle w:val="2"/>
      </w:pPr>
      <w:bookmarkStart w:id="63" w:name="_Toc77349233"/>
      <w:r>
        <w:lastRenderedPageBreak/>
        <w:t>Αναλυτική επίλυση ακαδημαϊκού παραδείγματος</w:t>
      </w:r>
      <w:r w:rsidR="008C1C07">
        <w:t xml:space="preserve"> τριών ζυγών</w:t>
      </w:r>
      <w:bookmarkEnd w:id="63"/>
    </w:p>
    <w:p w14:paraId="42FA8D75" w14:textId="14E520D8" w:rsidR="00351DA1" w:rsidRDefault="008274EE" w:rsidP="00D14385">
      <w:pPr>
        <w:spacing w:before="60" w:line="276" w:lineRule="auto"/>
        <w:jc w:val="both"/>
      </w:pPr>
      <w:r>
        <w:t>Όπως έχουμε προαναφέρει, η επίλυση των εξισώσεων ροής φορτίου χαρακτηρίζεται από αυξημένη πολυπλοκότητα όταν πρόκειται να λυθούν από τον ανθρώπινο παράγοντα. Επομένως στο παράδειγμα που ακολουθεί θα γίνουν κάποιες απλοποιήσεις ώστε να οι απαιτούμενοι υπολογισμοί να μπορούν να πραγματοποιηθούν χωρίς την χρήση κάποιου λογισμικού. Οι παραδοχές που κάνουμε είναι οι εξής:</w:t>
      </w:r>
    </w:p>
    <w:p w14:paraId="318A0E9A" w14:textId="140069C7" w:rsidR="008274EE" w:rsidRDefault="008274EE" w:rsidP="00CE523A">
      <w:pPr>
        <w:pStyle w:val="a3"/>
        <w:numPr>
          <w:ilvl w:val="0"/>
          <w:numId w:val="20"/>
        </w:numPr>
        <w:spacing w:before="60" w:line="276" w:lineRule="auto"/>
        <w:jc w:val="both"/>
      </w:pPr>
      <w:r>
        <w:t>Όλες οι αντιστάσεις των γραμμών μεταφοράς θεωρούνται αμελητέες.</w:t>
      </w:r>
    </w:p>
    <w:p w14:paraId="6EE6A9B8" w14:textId="4E3096B8" w:rsidR="008274EE" w:rsidRPr="008274EE" w:rsidRDefault="008274EE" w:rsidP="00CE523A">
      <w:pPr>
        <w:pStyle w:val="a3"/>
        <w:numPr>
          <w:ilvl w:val="0"/>
          <w:numId w:val="20"/>
        </w:numPr>
        <w:spacing w:before="60" w:line="276" w:lineRule="auto"/>
        <w:jc w:val="both"/>
      </w:pPr>
      <w:r>
        <w:t xml:space="preserve">Τα φορτία των γραμμών είναι αρκετά μικρά ώστε να προκύπτουν μικρές γωνίες ισχύος και να ισχύει ότι </w:t>
      </w:r>
      <m:oMath>
        <m:r>
          <w:rPr>
            <w:rFonts w:ascii="Cambria Math" w:hAnsi="Cambria Math"/>
          </w:rPr>
          <m:t>sinδ≈δ</m:t>
        </m:r>
      </m:oMath>
      <w:r>
        <w:rPr>
          <w:rFonts w:eastAsiaTheme="minorEastAsia"/>
        </w:rPr>
        <w:t xml:space="preserve"> . Αυτή η παραδοχή οδηγεί σε </w:t>
      </w:r>
      <w:proofErr w:type="spellStart"/>
      <w:r>
        <w:rPr>
          <w:rFonts w:eastAsiaTheme="minorEastAsia"/>
        </w:rPr>
        <w:t>γραμμικοποίηση</w:t>
      </w:r>
      <w:proofErr w:type="spellEnd"/>
      <w:r>
        <w:rPr>
          <w:rFonts w:eastAsiaTheme="minorEastAsia"/>
        </w:rPr>
        <w:t xml:space="preserve"> των εξισώσεων ροών φορτίου για ευκολότερη διαχείριση από εμάς.</w:t>
      </w:r>
    </w:p>
    <w:p w14:paraId="457D867C" w14:textId="097229E0" w:rsidR="00A26776" w:rsidRDefault="006154CF" w:rsidP="006154CF">
      <w:pPr>
        <w:spacing w:before="240" w:line="276" w:lineRule="auto"/>
        <w:jc w:val="both"/>
      </w:pPr>
      <w:r>
        <w:t>Από την</w:t>
      </w:r>
      <w:r w:rsidR="00E86481">
        <w:t xml:space="preserve"> </w:t>
      </w:r>
      <w:r w:rsidR="00E86481" w:rsidRPr="00E86481">
        <w:fldChar w:fldCharType="begin"/>
      </w:r>
      <w:r w:rsidR="00E86481" w:rsidRPr="00E86481">
        <w:instrText xml:space="preserve"> REF _Ref77355923 \h  \* MERGEFORMAT </w:instrText>
      </w:r>
      <w:r w:rsidR="00E86481" w:rsidRPr="00E86481">
        <w:fldChar w:fldCharType="separate"/>
      </w:r>
      <w:r w:rsidR="00E86481" w:rsidRPr="00E86481">
        <w:t xml:space="preserve">Εικόνα </w:t>
      </w:r>
      <w:r w:rsidR="00E86481" w:rsidRPr="00E86481">
        <w:rPr>
          <w:noProof/>
        </w:rPr>
        <w:t>6</w:t>
      </w:r>
      <w:r w:rsidR="00E86481" w:rsidRPr="00E86481">
        <w:fldChar w:fldCharType="end"/>
      </w:r>
      <w:r w:rsidR="00D14385">
        <w:t xml:space="preserve"> </w:t>
      </w:r>
      <w:r w:rsidR="00E86481">
        <w:t>,</w:t>
      </w:r>
      <w:r>
        <w:t xml:space="preserve"> βλέπουμε πως οι αντιδράσεις των γραμμών είναι </w:t>
      </w:r>
      <w:r w:rsidRPr="006154CF">
        <w:rPr>
          <w:i/>
          <w:iCs/>
          <w:lang w:val="en-US"/>
        </w:rPr>
        <w:t>j</w:t>
      </w:r>
      <w:r w:rsidRPr="006154CF">
        <w:t xml:space="preserve">0.1 </w:t>
      </w:r>
      <w:proofErr w:type="spellStart"/>
      <w:r>
        <w:rPr>
          <w:lang w:val="en-US"/>
        </w:rPr>
        <w:t>pu</w:t>
      </w:r>
      <w:proofErr w:type="spellEnd"/>
      <w:r w:rsidRPr="006154CF">
        <w:t>.</w:t>
      </w:r>
      <w:r>
        <w:t xml:space="preserve"> Σαν βάση ισχύος θεωρήσαμε τα 50 </w:t>
      </w:r>
      <w:r>
        <w:rPr>
          <w:lang w:val="en-US"/>
        </w:rPr>
        <w:t>MVA</w:t>
      </w:r>
      <w:r>
        <w:t xml:space="preserve"> ενώ τα μέτρα των τάσεων σε όλους τους ζυγούς είναι ίσα με 1</w:t>
      </w:r>
      <w:r w:rsidRPr="006154CF">
        <w:t xml:space="preserve"> </w:t>
      </w:r>
      <w:proofErr w:type="spellStart"/>
      <w:r>
        <w:rPr>
          <w:lang w:val="en-US"/>
        </w:rPr>
        <w:t>pu</w:t>
      </w:r>
      <w:proofErr w:type="spellEnd"/>
      <w:r w:rsidRPr="006154CF">
        <w:t xml:space="preserve">. </w:t>
      </w:r>
      <w:r>
        <w:t xml:space="preserve">Τα δεδομένα ισχύος παρουσιάζονται στον </w:t>
      </w:r>
      <w:r w:rsidR="004145E6">
        <w:t>παρακάτω πίνακα.</w:t>
      </w:r>
    </w:p>
    <w:p w14:paraId="77F8D440" w14:textId="69805B54" w:rsidR="0056408F" w:rsidRDefault="008302CE" w:rsidP="006154CF">
      <w:pPr>
        <w:spacing w:before="240" w:line="276" w:lineRule="auto"/>
        <w:jc w:val="both"/>
      </w:pPr>
      <w:r>
        <w:rPr>
          <w:noProof/>
          <w:lang w:val="en-US"/>
        </w:rPr>
        <mc:AlternateContent>
          <mc:Choice Requires="wpg">
            <w:drawing>
              <wp:anchor distT="0" distB="0" distL="114300" distR="114300" simplePos="0" relativeHeight="251756032" behindDoc="0" locked="0" layoutInCell="1" allowOverlap="1" wp14:anchorId="7C3C856C" wp14:editId="37730A59">
                <wp:simplePos x="0" y="0"/>
                <wp:positionH relativeFrom="column">
                  <wp:posOffset>838200</wp:posOffset>
                </wp:positionH>
                <wp:positionV relativeFrom="paragraph">
                  <wp:posOffset>355600</wp:posOffset>
                </wp:positionV>
                <wp:extent cx="4505325" cy="3922395"/>
                <wp:effectExtent l="0" t="0" r="9525" b="1905"/>
                <wp:wrapTopAndBottom/>
                <wp:docPr id="23" name="Ομάδα 23"/>
                <wp:cNvGraphicFramePr/>
                <a:graphic xmlns:a="http://schemas.openxmlformats.org/drawingml/2006/main">
                  <a:graphicData uri="http://schemas.microsoft.com/office/word/2010/wordprocessingGroup">
                    <wpg:wgp>
                      <wpg:cNvGrpSpPr/>
                      <wpg:grpSpPr>
                        <a:xfrm>
                          <a:off x="0" y="0"/>
                          <a:ext cx="4505325" cy="3922395"/>
                          <a:chOff x="0" y="0"/>
                          <a:chExt cx="4505325" cy="3922395"/>
                        </a:xfrm>
                      </wpg:grpSpPr>
                      <pic:pic xmlns:pic="http://schemas.openxmlformats.org/drawingml/2006/picture">
                        <pic:nvPicPr>
                          <pic:cNvPr id="49" name="Εικόνα 49"/>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142875" y="0"/>
                            <a:ext cx="4231640" cy="3561715"/>
                          </a:xfrm>
                          <a:prstGeom prst="rect">
                            <a:avLst/>
                          </a:prstGeom>
                          <a:noFill/>
                          <a:ln>
                            <a:noFill/>
                          </a:ln>
                        </pic:spPr>
                      </pic:pic>
                      <wps:wsp>
                        <wps:cNvPr id="20" name="Πλαίσιο κειμένου 20"/>
                        <wps:cNvSpPr txBox="1"/>
                        <wps:spPr>
                          <a:xfrm>
                            <a:off x="0" y="3638550"/>
                            <a:ext cx="4505325" cy="283845"/>
                          </a:xfrm>
                          <a:prstGeom prst="rect">
                            <a:avLst/>
                          </a:prstGeom>
                          <a:solidFill>
                            <a:prstClr val="white"/>
                          </a:solidFill>
                          <a:ln>
                            <a:noFill/>
                          </a:ln>
                        </wps:spPr>
                        <wps:txbx>
                          <w:txbxContent>
                            <w:p w14:paraId="1AC46C5C" w14:textId="24519D3F" w:rsidR="008302CE" w:rsidRPr="00C11E3B" w:rsidRDefault="008302CE" w:rsidP="008302CE">
                              <w:pPr>
                                <w:pStyle w:val="a7"/>
                                <w:rPr>
                                  <w:noProof/>
                                  <w:sz w:val="24"/>
                                </w:rPr>
                              </w:pPr>
                              <w:bookmarkStart w:id="64" w:name="_Ref77355923"/>
                              <w:bookmarkStart w:id="65" w:name="_Toc77355843"/>
                              <w:r w:rsidRPr="008302CE">
                                <w:rPr>
                                  <w:b/>
                                  <w:bCs/>
                                </w:rPr>
                                <w:t xml:space="preserve">Εικόνα </w:t>
                              </w:r>
                              <w:r w:rsidRPr="008302CE">
                                <w:rPr>
                                  <w:b/>
                                  <w:bCs/>
                                </w:rPr>
                                <w:fldChar w:fldCharType="begin"/>
                              </w:r>
                              <w:r w:rsidRPr="008302CE">
                                <w:rPr>
                                  <w:b/>
                                  <w:bCs/>
                                </w:rPr>
                                <w:instrText xml:space="preserve"> SEQ Εικόνα \* ARABIC </w:instrText>
                              </w:r>
                              <w:r w:rsidRPr="008302CE">
                                <w:rPr>
                                  <w:b/>
                                  <w:bCs/>
                                </w:rPr>
                                <w:fldChar w:fldCharType="separate"/>
                              </w:r>
                              <w:r w:rsidR="00612192">
                                <w:rPr>
                                  <w:b/>
                                  <w:bCs/>
                                  <w:noProof/>
                                </w:rPr>
                                <w:t>6</w:t>
                              </w:r>
                              <w:r w:rsidRPr="008302CE">
                                <w:rPr>
                                  <w:b/>
                                  <w:bCs/>
                                </w:rPr>
                                <w:fldChar w:fldCharType="end"/>
                              </w:r>
                              <w:bookmarkEnd w:id="64"/>
                              <w:r>
                                <w:t xml:space="preserve"> </w:t>
                              </w:r>
                              <w:r w:rsidRPr="00E26FFE">
                                <w:t>Μονογραμμικό διάγραμμα συστήματος τριών ζυγών  (</w:t>
                              </w:r>
                              <w:proofErr w:type="spellStart"/>
                              <w:r w:rsidRPr="00E26FFE">
                                <w:t>Βοβός</w:t>
                              </w:r>
                              <w:proofErr w:type="spellEnd"/>
                              <w:r w:rsidRPr="00E26FFE">
                                <w:t xml:space="preserve"> &amp; Γιαννακόπουλος, 2019</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C3C856C" id="Ομάδα 23" o:spid="_x0000_s1045" style="position:absolute;left:0;text-align:left;margin-left:66pt;margin-top:28pt;width:354.75pt;height:308.85pt;z-index:251756032" coordsize="45053,39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">
                <v:shape id="Εικόνα 49" o:spid="_x0000_s1046" type="#_x0000_t75" style="position:absolute;left:1428;width:42317;height:35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">
                  <v:imagedata r:id="rId91" o:title=""/>
                  <v:path arrowok="t"/>
                </v:shape>
                <v:shape id="Πλαίσιο κειμένου 20" o:spid="_x0000_s1047" type="#_x0000_t202" style="position:absolute;top:36385;width:45053;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1AC46C5C" w14:textId="24519D3F" w:rsidR="008302CE" w:rsidRPr="00C11E3B" w:rsidRDefault="008302CE" w:rsidP="008302CE">
                        <w:pPr>
                          <w:pStyle w:val="a7"/>
                          <w:rPr>
                            <w:noProof/>
                            <w:sz w:val="24"/>
                          </w:rPr>
                        </w:pPr>
                        <w:bookmarkStart w:id="76" w:name="_Ref77355923"/>
                        <w:bookmarkStart w:id="77" w:name="_Toc77355843"/>
                        <w:r w:rsidRPr="008302CE">
                          <w:rPr>
                            <w:b/>
                            <w:bCs/>
                          </w:rPr>
                          <w:t xml:space="preserve">Εικόνα </w:t>
                        </w:r>
                        <w:r w:rsidRPr="008302CE">
                          <w:rPr>
                            <w:b/>
                            <w:bCs/>
                          </w:rPr>
                          <w:fldChar w:fldCharType="begin"/>
                        </w:r>
                        <w:r w:rsidRPr="008302CE">
                          <w:rPr>
                            <w:b/>
                            <w:bCs/>
                          </w:rPr>
                          <w:instrText xml:space="preserve"> SEQ Εικόνα \* ARABIC </w:instrText>
                        </w:r>
                        <w:r w:rsidRPr="008302CE">
                          <w:rPr>
                            <w:b/>
                            <w:bCs/>
                          </w:rPr>
                          <w:fldChar w:fldCharType="separate"/>
                        </w:r>
                        <w:r w:rsidR="00612192">
                          <w:rPr>
                            <w:b/>
                            <w:bCs/>
                            <w:noProof/>
                          </w:rPr>
                          <w:t>6</w:t>
                        </w:r>
                        <w:r w:rsidRPr="008302CE">
                          <w:rPr>
                            <w:b/>
                            <w:bCs/>
                          </w:rPr>
                          <w:fldChar w:fldCharType="end"/>
                        </w:r>
                        <w:bookmarkEnd w:id="76"/>
                        <w:r>
                          <w:t xml:space="preserve"> </w:t>
                        </w:r>
                        <w:r w:rsidRPr="00E26FFE">
                          <w:t>Μονογραμμικό διάγραμμα συστήματος τριών ζυγών  (Βοβός &amp; Γιαννακόπουλος, 2019</w:t>
                        </w:r>
                        <w:bookmarkEnd w:id="77"/>
                      </w:p>
                    </w:txbxContent>
                  </v:textbox>
                </v:shape>
                <w10:wrap type="topAndBottom"/>
              </v:group>
            </w:pict>
          </mc:Fallback>
        </mc:AlternateContent>
      </w:r>
    </w:p>
    <w:p w14:paraId="6051BADE" w14:textId="6F930AAC" w:rsidR="0056408F" w:rsidRDefault="0056408F" w:rsidP="006154CF">
      <w:pPr>
        <w:spacing w:before="240" w:line="276" w:lineRule="auto"/>
        <w:jc w:val="both"/>
      </w:pPr>
    </w:p>
    <w:p w14:paraId="770D4B3D" w14:textId="77777777" w:rsidR="00460824" w:rsidRDefault="00460824" w:rsidP="006154CF">
      <w:pPr>
        <w:spacing w:before="240" w:line="276" w:lineRule="auto"/>
        <w:jc w:val="both"/>
      </w:pPr>
    </w:p>
    <w:p w14:paraId="12BFBB55" w14:textId="77777777" w:rsidR="0056408F" w:rsidRDefault="0056408F" w:rsidP="006154CF">
      <w:pPr>
        <w:spacing w:before="240" w:line="276" w:lineRule="auto"/>
        <w:jc w:val="both"/>
      </w:pPr>
    </w:p>
    <w:tbl>
      <w:tblPr>
        <w:tblStyle w:val="a9"/>
        <w:tblW w:w="8295" w:type="dxa"/>
        <w:jc w:val="center"/>
        <w:tblLook w:val="04A0" w:firstRow="1" w:lastRow="0" w:firstColumn="1" w:lastColumn="0" w:noHBand="0" w:noVBand="1"/>
      </w:tblPr>
      <w:tblGrid>
        <w:gridCol w:w="1425"/>
        <w:gridCol w:w="1701"/>
        <w:gridCol w:w="1701"/>
        <w:gridCol w:w="1701"/>
        <w:gridCol w:w="1767"/>
      </w:tblGrid>
      <w:tr w:rsidR="006154CF" w14:paraId="1B0A866E" w14:textId="77777777" w:rsidTr="00834032">
        <w:trPr>
          <w:trHeight w:val="1180"/>
          <w:jc w:val="center"/>
        </w:trPr>
        <w:tc>
          <w:tcPr>
            <w:tcW w:w="1425" w:type="dxa"/>
            <w:shd w:val="clear" w:color="auto" w:fill="D9E2F3" w:themeFill="accent1" w:themeFillTint="33"/>
            <w:vAlign w:val="center"/>
          </w:tcPr>
          <w:p w14:paraId="7186F430" w14:textId="25F4091E" w:rsidR="006154CF" w:rsidRPr="00834032" w:rsidRDefault="006154CF" w:rsidP="006154CF">
            <w:pPr>
              <w:spacing w:line="276" w:lineRule="auto"/>
              <w:jc w:val="center"/>
              <w:rPr>
                <w:b/>
                <w:bCs/>
              </w:rPr>
            </w:pPr>
            <w:r w:rsidRPr="00834032">
              <w:rPr>
                <w:b/>
                <w:bCs/>
              </w:rPr>
              <w:lastRenderedPageBreak/>
              <w:t>Ζυγός</w:t>
            </w:r>
          </w:p>
        </w:tc>
        <w:tc>
          <w:tcPr>
            <w:tcW w:w="1701" w:type="dxa"/>
            <w:shd w:val="clear" w:color="auto" w:fill="D9E2F3" w:themeFill="accent1" w:themeFillTint="33"/>
            <w:vAlign w:val="center"/>
          </w:tcPr>
          <w:p w14:paraId="6152BAF7" w14:textId="2F6E34D9" w:rsidR="006154CF" w:rsidRPr="00834032" w:rsidRDefault="006154CF" w:rsidP="006154CF">
            <w:pPr>
              <w:spacing w:line="276" w:lineRule="auto"/>
              <w:jc w:val="center"/>
              <w:rPr>
                <w:b/>
                <w:bCs/>
                <w:lang w:val="en-US"/>
              </w:rPr>
            </w:pPr>
            <w:r w:rsidRPr="00834032">
              <w:rPr>
                <w:b/>
                <w:bCs/>
              </w:rPr>
              <w:t>Πραγματικό φορτίο</w:t>
            </w:r>
            <w:r w:rsidR="002B6005" w:rsidRPr="00834032">
              <w:rPr>
                <w:b/>
                <w:bCs/>
                <w:lang w:val="en-US"/>
              </w:rPr>
              <w:t xml:space="preserve"> (</w:t>
            </w:r>
            <w:proofErr w:type="spellStart"/>
            <w:r w:rsidR="002B6005" w:rsidRPr="00834032">
              <w:rPr>
                <w:b/>
                <w:bCs/>
                <w:lang w:val="en-US"/>
              </w:rPr>
              <w:t>pu</w:t>
            </w:r>
            <w:proofErr w:type="spellEnd"/>
            <w:r w:rsidR="002B6005" w:rsidRPr="00834032">
              <w:rPr>
                <w:b/>
                <w:bCs/>
                <w:lang w:val="en-US"/>
              </w:rPr>
              <w:t>)</w:t>
            </w:r>
          </w:p>
        </w:tc>
        <w:tc>
          <w:tcPr>
            <w:tcW w:w="1701" w:type="dxa"/>
            <w:shd w:val="clear" w:color="auto" w:fill="D9E2F3" w:themeFill="accent1" w:themeFillTint="33"/>
            <w:vAlign w:val="center"/>
          </w:tcPr>
          <w:p w14:paraId="6E4988B9" w14:textId="77777777" w:rsidR="006154CF" w:rsidRPr="00834032" w:rsidRDefault="006154CF" w:rsidP="006154CF">
            <w:pPr>
              <w:spacing w:line="276" w:lineRule="auto"/>
              <w:jc w:val="center"/>
              <w:rPr>
                <w:b/>
                <w:bCs/>
              </w:rPr>
            </w:pPr>
            <w:r w:rsidRPr="00834032">
              <w:rPr>
                <w:b/>
                <w:bCs/>
              </w:rPr>
              <w:t xml:space="preserve">Άεργο </w:t>
            </w:r>
          </w:p>
          <w:p w14:paraId="3DDB745E" w14:textId="68E6BEE7" w:rsidR="006154CF" w:rsidRPr="00834032" w:rsidRDefault="002B6005" w:rsidP="006154CF">
            <w:pPr>
              <w:spacing w:line="276" w:lineRule="auto"/>
              <w:jc w:val="center"/>
              <w:rPr>
                <w:b/>
                <w:bCs/>
                <w:lang w:val="en-US"/>
              </w:rPr>
            </w:pPr>
            <w:r w:rsidRPr="00834032">
              <w:rPr>
                <w:b/>
                <w:bCs/>
              </w:rPr>
              <w:t>φ</w:t>
            </w:r>
            <w:r w:rsidR="006154CF" w:rsidRPr="00834032">
              <w:rPr>
                <w:b/>
                <w:bCs/>
              </w:rPr>
              <w:t>ορτίο</w:t>
            </w:r>
            <w:r w:rsidRPr="00834032">
              <w:rPr>
                <w:b/>
                <w:bCs/>
                <w:lang w:val="en-US"/>
              </w:rPr>
              <w:t xml:space="preserve"> (</w:t>
            </w:r>
            <w:proofErr w:type="spellStart"/>
            <w:r w:rsidRPr="00834032">
              <w:rPr>
                <w:b/>
                <w:bCs/>
                <w:lang w:val="en-US"/>
              </w:rPr>
              <w:t>pu</w:t>
            </w:r>
            <w:proofErr w:type="spellEnd"/>
            <w:r w:rsidRPr="00834032">
              <w:rPr>
                <w:b/>
                <w:bCs/>
                <w:lang w:val="en-US"/>
              </w:rPr>
              <w:t>)</w:t>
            </w:r>
          </w:p>
        </w:tc>
        <w:tc>
          <w:tcPr>
            <w:tcW w:w="1701" w:type="dxa"/>
            <w:shd w:val="clear" w:color="auto" w:fill="D9E2F3" w:themeFill="accent1" w:themeFillTint="33"/>
            <w:vAlign w:val="center"/>
          </w:tcPr>
          <w:p w14:paraId="270BFD70" w14:textId="738DE307" w:rsidR="006154CF" w:rsidRPr="00834032" w:rsidRDefault="006154CF" w:rsidP="006154CF">
            <w:pPr>
              <w:spacing w:line="276" w:lineRule="auto"/>
              <w:jc w:val="center"/>
              <w:rPr>
                <w:b/>
                <w:bCs/>
                <w:lang w:val="en-US"/>
              </w:rPr>
            </w:pPr>
            <w:r w:rsidRPr="00834032">
              <w:rPr>
                <w:b/>
                <w:bCs/>
              </w:rPr>
              <w:t>Πραγματική παραγωγή</w:t>
            </w:r>
            <w:r w:rsidR="002B6005" w:rsidRPr="00834032">
              <w:rPr>
                <w:b/>
                <w:bCs/>
              </w:rPr>
              <w:t xml:space="preserve"> (</w:t>
            </w:r>
            <w:proofErr w:type="spellStart"/>
            <w:r w:rsidR="002B6005" w:rsidRPr="00834032">
              <w:rPr>
                <w:b/>
                <w:bCs/>
                <w:lang w:val="en-US"/>
              </w:rPr>
              <w:t>pu</w:t>
            </w:r>
            <w:proofErr w:type="spellEnd"/>
            <w:r w:rsidR="002B6005" w:rsidRPr="00834032">
              <w:rPr>
                <w:b/>
                <w:bCs/>
                <w:lang w:val="en-US"/>
              </w:rPr>
              <w:t>)</w:t>
            </w:r>
          </w:p>
        </w:tc>
        <w:tc>
          <w:tcPr>
            <w:tcW w:w="1767" w:type="dxa"/>
            <w:shd w:val="clear" w:color="auto" w:fill="D9E2F3" w:themeFill="accent1" w:themeFillTint="33"/>
            <w:vAlign w:val="center"/>
          </w:tcPr>
          <w:p w14:paraId="12066983" w14:textId="6E411B58" w:rsidR="006154CF" w:rsidRPr="00834032" w:rsidRDefault="006154CF" w:rsidP="006154CF">
            <w:pPr>
              <w:spacing w:line="276" w:lineRule="auto"/>
              <w:jc w:val="center"/>
              <w:rPr>
                <w:b/>
                <w:bCs/>
                <w:lang w:val="en-US"/>
              </w:rPr>
            </w:pPr>
            <w:r w:rsidRPr="00834032">
              <w:rPr>
                <w:b/>
                <w:bCs/>
              </w:rPr>
              <w:t>Άεργος παραγωγή</w:t>
            </w:r>
            <w:r w:rsidR="002B6005" w:rsidRPr="00834032">
              <w:rPr>
                <w:b/>
                <w:bCs/>
                <w:lang w:val="en-US"/>
              </w:rPr>
              <w:t xml:space="preserve"> (</w:t>
            </w:r>
            <w:proofErr w:type="spellStart"/>
            <w:r w:rsidR="002B6005" w:rsidRPr="00834032">
              <w:rPr>
                <w:b/>
                <w:bCs/>
                <w:lang w:val="en-US"/>
              </w:rPr>
              <w:t>pu</w:t>
            </w:r>
            <w:proofErr w:type="spellEnd"/>
            <w:r w:rsidR="002B6005" w:rsidRPr="00834032">
              <w:rPr>
                <w:b/>
                <w:bCs/>
                <w:lang w:val="en-US"/>
              </w:rPr>
              <w:t>)</w:t>
            </w:r>
          </w:p>
        </w:tc>
      </w:tr>
      <w:tr w:rsidR="006154CF" w14:paraId="24D43DCC" w14:textId="77777777" w:rsidTr="00834032">
        <w:trPr>
          <w:trHeight w:val="580"/>
          <w:jc w:val="center"/>
        </w:trPr>
        <w:tc>
          <w:tcPr>
            <w:tcW w:w="1425" w:type="dxa"/>
            <w:vAlign w:val="center"/>
          </w:tcPr>
          <w:p w14:paraId="7DD3FA81" w14:textId="15B5577A" w:rsidR="006154CF" w:rsidRDefault="006154CF" w:rsidP="006154CF">
            <w:pPr>
              <w:spacing w:line="276" w:lineRule="auto"/>
              <w:jc w:val="center"/>
            </w:pPr>
            <w:r>
              <w:t>1</w:t>
            </w:r>
          </w:p>
        </w:tc>
        <w:tc>
          <w:tcPr>
            <w:tcW w:w="1701" w:type="dxa"/>
            <w:vAlign w:val="center"/>
          </w:tcPr>
          <w:p w14:paraId="483E312E" w14:textId="6B8ED80B" w:rsidR="006154CF" w:rsidRDefault="00C678FC" w:rsidP="006154C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L1</m:t>
                    </m:r>
                  </m:sub>
                </m:sSub>
                <m:r>
                  <w:rPr>
                    <w:rFonts w:ascii="Cambria Math" w:hAnsi="Cambria Math"/>
                  </w:rPr>
                  <m:t>=1.0</m:t>
                </m:r>
              </m:oMath>
            </m:oMathPara>
          </w:p>
        </w:tc>
        <w:tc>
          <w:tcPr>
            <w:tcW w:w="1701" w:type="dxa"/>
            <w:vAlign w:val="center"/>
          </w:tcPr>
          <w:p w14:paraId="14F1978B" w14:textId="1654D84C"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lang w:val="en-US"/>
                      </w:rPr>
                      <m:t>Q</m:t>
                    </m:r>
                  </m:e>
                  <m:sub>
                    <m:r>
                      <w:rPr>
                        <w:rFonts w:ascii="Cambria Math" w:hAnsi="Cambria Math"/>
                      </w:rPr>
                      <m:t>L1</m:t>
                    </m:r>
                  </m:sub>
                </m:sSub>
                <m:r>
                  <w:rPr>
                    <w:rFonts w:ascii="Cambria Math" w:hAnsi="Cambria Math"/>
                  </w:rPr>
                  <m:t>=0.5</m:t>
                </m:r>
              </m:oMath>
            </m:oMathPara>
          </w:p>
        </w:tc>
        <w:tc>
          <w:tcPr>
            <w:tcW w:w="1701" w:type="dxa"/>
            <w:vAlign w:val="center"/>
          </w:tcPr>
          <w:p w14:paraId="134F5D35" w14:textId="4D6181D7"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G1</m:t>
                    </m:r>
                  </m:sub>
                </m:sSub>
                <m:r>
                  <w:rPr>
                    <w:rFonts w:ascii="Cambria Math" w:hAnsi="Cambria Math"/>
                  </w:rPr>
                  <m:t>=0.5</m:t>
                </m:r>
              </m:oMath>
            </m:oMathPara>
          </w:p>
        </w:tc>
        <w:tc>
          <w:tcPr>
            <w:tcW w:w="1767" w:type="dxa"/>
            <w:vAlign w:val="center"/>
          </w:tcPr>
          <w:p w14:paraId="66B76616" w14:textId="6074A07F"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G1</m:t>
                    </m:r>
                  </m:sub>
                </m:sSub>
                <m:r>
                  <w:rPr>
                    <w:rFonts w:ascii="Cambria Math" w:hAnsi="Cambria Math"/>
                  </w:rPr>
                  <m:t>= ;</m:t>
                </m:r>
              </m:oMath>
            </m:oMathPara>
          </w:p>
        </w:tc>
      </w:tr>
      <w:tr w:rsidR="006154CF" w14:paraId="50B29CFE" w14:textId="77777777" w:rsidTr="00834032">
        <w:trPr>
          <w:trHeight w:val="599"/>
          <w:jc w:val="center"/>
        </w:trPr>
        <w:tc>
          <w:tcPr>
            <w:tcW w:w="1425" w:type="dxa"/>
            <w:vAlign w:val="center"/>
          </w:tcPr>
          <w:p w14:paraId="7D5392D9" w14:textId="68E9ABC6" w:rsidR="006154CF" w:rsidRDefault="006154CF" w:rsidP="006154CF">
            <w:pPr>
              <w:spacing w:line="276" w:lineRule="auto"/>
              <w:jc w:val="center"/>
            </w:pPr>
            <w:r>
              <w:t>2</w:t>
            </w:r>
          </w:p>
        </w:tc>
        <w:tc>
          <w:tcPr>
            <w:tcW w:w="1701" w:type="dxa"/>
            <w:vAlign w:val="center"/>
          </w:tcPr>
          <w:p w14:paraId="0A358393" w14:textId="6B2FCB14" w:rsidR="006154CF" w:rsidRDefault="00C678FC" w:rsidP="006154C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L2</m:t>
                    </m:r>
                  </m:sub>
                </m:sSub>
                <m:r>
                  <w:rPr>
                    <w:rFonts w:ascii="Cambria Math" w:hAnsi="Cambria Math"/>
                  </w:rPr>
                  <m:t>=0.0</m:t>
                </m:r>
              </m:oMath>
            </m:oMathPara>
          </w:p>
        </w:tc>
        <w:tc>
          <w:tcPr>
            <w:tcW w:w="1701" w:type="dxa"/>
            <w:vAlign w:val="center"/>
          </w:tcPr>
          <w:p w14:paraId="420551E1" w14:textId="560C6D6C"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L2</m:t>
                    </m:r>
                  </m:sub>
                </m:sSub>
                <m:r>
                  <w:rPr>
                    <w:rFonts w:ascii="Cambria Math" w:hAnsi="Cambria Math"/>
                  </w:rPr>
                  <m:t>=0.0</m:t>
                </m:r>
              </m:oMath>
            </m:oMathPara>
          </w:p>
        </w:tc>
        <w:tc>
          <w:tcPr>
            <w:tcW w:w="1701" w:type="dxa"/>
            <w:vAlign w:val="center"/>
          </w:tcPr>
          <w:p w14:paraId="6122F669" w14:textId="26A839AF"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G2</m:t>
                    </m:r>
                  </m:sub>
                </m:sSub>
                <m:r>
                  <w:rPr>
                    <w:rFonts w:ascii="Cambria Math" w:hAnsi="Cambria Math"/>
                  </w:rPr>
                  <m:t>=1.5</m:t>
                </m:r>
              </m:oMath>
            </m:oMathPara>
          </w:p>
        </w:tc>
        <w:tc>
          <w:tcPr>
            <w:tcW w:w="1767" w:type="dxa"/>
            <w:vAlign w:val="center"/>
          </w:tcPr>
          <w:p w14:paraId="1553F389" w14:textId="69BDD30F" w:rsidR="006154CF" w:rsidRDefault="00C678FC" w:rsidP="003E74BF">
            <w:pPr>
              <w:spacing w:line="276" w:lineRule="auto"/>
            </w:pPr>
            <m:oMathPara>
              <m:oMath>
                <m:sSub>
                  <m:sSubPr>
                    <m:ctrlPr>
                      <w:rPr>
                        <w:rFonts w:ascii="Cambria Math" w:hAnsi="Cambria Math"/>
                        <w:i/>
                      </w:rPr>
                    </m:ctrlPr>
                  </m:sSubPr>
                  <m:e>
                    <m:r>
                      <w:rPr>
                        <w:rFonts w:ascii="Cambria Math" w:hAnsi="Cambria Math"/>
                      </w:rPr>
                      <m:t>Q</m:t>
                    </m:r>
                  </m:e>
                  <m:sub>
                    <m:r>
                      <w:rPr>
                        <w:rFonts w:ascii="Cambria Math" w:hAnsi="Cambria Math"/>
                      </w:rPr>
                      <m:t>G2</m:t>
                    </m:r>
                  </m:sub>
                </m:sSub>
                <m:r>
                  <w:rPr>
                    <w:rFonts w:ascii="Cambria Math" w:hAnsi="Cambria Math"/>
                  </w:rPr>
                  <m:t>= ;</m:t>
                </m:r>
              </m:oMath>
            </m:oMathPara>
          </w:p>
        </w:tc>
      </w:tr>
      <w:tr w:rsidR="006154CF" w14:paraId="205887F2" w14:textId="77777777" w:rsidTr="00834032">
        <w:trPr>
          <w:trHeight w:val="580"/>
          <w:jc w:val="center"/>
        </w:trPr>
        <w:tc>
          <w:tcPr>
            <w:tcW w:w="1425" w:type="dxa"/>
            <w:vAlign w:val="center"/>
          </w:tcPr>
          <w:p w14:paraId="6F3DAE63" w14:textId="676FBD91" w:rsidR="006154CF" w:rsidRDefault="006154CF" w:rsidP="006154CF">
            <w:pPr>
              <w:spacing w:line="276" w:lineRule="auto"/>
              <w:jc w:val="center"/>
            </w:pPr>
            <w:r>
              <w:t>3</w:t>
            </w:r>
          </w:p>
        </w:tc>
        <w:tc>
          <w:tcPr>
            <w:tcW w:w="1701" w:type="dxa"/>
            <w:vAlign w:val="center"/>
          </w:tcPr>
          <w:p w14:paraId="2C57FE4F" w14:textId="35815B1A" w:rsidR="006154CF" w:rsidRDefault="00C678FC" w:rsidP="006154C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L3</m:t>
                    </m:r>
                  </m:sub>
                </m:sSub>
                <m:r>
                  <w:rPr>
                    <w:rFonts w:ascii="Cambria Math" w:hAnsi="Cambria Math"/>
                  </w:rPr>
                  <m:t>=1.0</m:t>
                </m:r>
              </m:oMath>
            </m:oMathPara>
          </w:p>
        </w:tc>
        <w:tc>
          <w:tcPr>
            <w:tcW w:w="1701" w:type="dxa"/>
            <w:vAlign w:val="center"/>
          </w:tcPr>
          <w:p w14:paraId="46C3D75E" w14:textId="5ADA0584"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L3</m:t>
                    </m:r>
                  </m:sub>
                </m:sSub>
                <m:r>
                  <w:rPr>
                    <w:rFonts w:ascii="Cambria Math" w:hAnsi="Cambria Math"/>
                  </w:rPr>
                  <m:t>=1.0</m:t>
                </m:r>
              </m:oMath>
            </m:oMathPara>
          </w:p>
        </w:tc>
        <w:tc>
          <w:tcPr>
            <w:tcW w:w="1701" w:type="dxa"/>
            <w:vAlign w:val="center"/>
          </w:tcPr>
          <w:p w14:paraId="622A139A" w14:textId="568CD039"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G3</m:t>
                    </m:r>
                  </m:sub>
                </m:sSub>
                <m:r>
                  <w:rPr>
                    <w:rFonts w:ascii="Cambria Math" w:hAnsi="Cambria Math"/>
                  </w:rPr>
                  <m:t>=0.0</m:t>
                </m:r>
              </m:oMath>
            </m:oMathPara>
          </w:p>
        </w:tc>
        <w:tc>
          <w:tcPr>
            <w:tcW w:w="1767" w:type="dxa"/>
            <w:vAlign w:val="center"/>
          </w:tcPr>
          <w:p w14:paraId="033EEEB7" w14:textId="321822CC" w:rsidR="006154CF" w:rsidRDefault="00C678FC" w:rsidP="003E74BF">
            <w:pPr>
              <w:spacing w:line="276"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G3</m:t>
                    </m:r>
                  </m:sub>
                </m:sSub>
                <m:r>
                  <w:rPr>
                    <w:rFonts w:ascii="Cambria Math" w:hAnsi="Cambria Math"/>
                  </w:rPr>
                  <m:t>= ;</m:t>
                </m:r>
              </m:oMath>
            </m:oMathPara>
          </w:p>
        </w:tc>
      </w:tr>
    </w:tbl>
    <w:p w14:paraId="7D97F776" w14:textId="192431A6" w:rsidR="006154CF" w:rsidRDefault="007E360D" w:rsidP="006154CF">
      <w:pPr>
        <w:spacing w:before="240" w:line="276" w:lineRule="auto"/>
        <w:jc w:val="both"/>
      </w:pPr>
      <w:r>
        <w:t>Να υπολογιστούν:</w:t>
      </w:r>
    </w:p>
    <w:p w14:paraId="1C917BFB" w14:textId="642D1A21" w:rsidR="007E360D" w:rsidRDefault="007E360D" w:rsidP="00CE523A">
      <w:pPr>
        <w:pStyle w:val="a3"/>
        <w:numPr>
          <w:ilvl w:val="0"/>
          <w:numId w:val="21"/>
        </w:numPr>
        <w:spacing w:before="60" w:line="276" w:lineRule="auto"/>
        <w:ind w:left="714" w:hanging="357"/>
        <w:jc w:val="both"/>
      </w:pPr>
      <w:r>
        <w:t xml:space="preserve">Οι παραγωγές </w:t>
      </w:r>
      <w:proofErr w:type="spellStart"/>
      <w:r>
        <w:t>αέργου</w:t>
      </w:r>
      <w:proofErr w:type="spellEnd"/>
      <w:r>
        <w:t xml:space="preserve"> ισχύος.</w:t>
      </w:r>
    </w:p>
    <w:p w14:paraId="3150501C" w14:textId="6C81298C" w:rsidR="007E360D" w:rsidRDefault="007E360D" w:rsidP="00CE523A">
      <w:pPr>
        <w:pStyle w:val="a3"/>
        <w:numPr>
          <w:ilvl w:val="0"/>
          <w:numId w:val="21"/>
        </w:numPr>
        <w:spacing w:before="240" w:line="276" w:lineRule="auto"/>
        <w:jc w:val="both"/>
      </w:pPr>
      <w:r>
        <w:t>Οι ισχύς που ρέουν στις γραμμές.</w:t>
      </w:r>
    </w:p>
    <w:p w14:paraId="5F2DF89B" w14:textId="650A2151" w:rsidR="00816AD2" w:rsidRDefault="007E360D" w:rsidP="00E14456">
      <w:pPr>
        <w:pStyle w:val="a3"/>
        <w:numPr>
          <w:ilvl w:val="0"/>
          <w:numId w:val="21"/>
        </w:numPr>
        <w:spacing w:before="240" w:line="276" w:lineRule="auto"/>
        <w:jc w:val="both"/>
      </w:pPr>
      <w:r>
        <w:t>Οι πραγματικές και άεργες απώλειες.</w:t>
      </w:r>
    </w:p>
    <w:p w14:paraId="5D2A1325" w14:textId="316DF454" w:rsidR="007E360D" w:rsidRDefault="00334F30" w:rsidP="00334F30">
      <w:pPr>
        <w:spacing w:before="240" w:line="276" w:lineRule="auto"/>
        <w:jc w:val="both"/>
        <w:rPr>
          <w:u w:val="single"/>
        </w:rPr>
      </w:pPr>
      <w:r w:rsidRPr="00334F30">
        <w:rPr>
          <w:u w:val="single"/>
        </w:rPr>
        <w:t>Λύση</w:t>
      </w:r>
    </w:p>
    <w:p w14:paraId="6242F81B" w14:textId="17B457EE" w:rsidR="0066689C" w:rsidRDefault="0066689C" w:rsidP="00CE523A">
      <w:pPr>
        <w:pStyle w:val="a3"/>
        <w:numPr>
          <w:ilvl w:val="0"/>
          <w:numId w:val="23"/>
        </w:numPr>
        <w:spacing w:before="120" w:line="276" w:lineRule="auto"/>
        <w:jc w:val="both"/>
      </w:pPr>
      <w:r>
        <w:t xml:space="preserve">Ο πίνακας αγωγιμοτήτων του δικτύου </w:t>
      </w:r>
      <w:r w:rsidR="00D14385">
        <w:t xml:space="preserve">της </w:t>
      </w:r>
      <w:r w:rsidR="00E86481" w:rsidRPr="00E86481">
        <w:fldChar w:fldCharType="begin"/>
      </w:r>
      <w:r w:rsidR="00E86481" w:rsidRPr="00E86481">
        <w:instrText xml:space="preserve"> REF _Ref77355923 \h  \* MERGEFORMAT </w:instrText>
      </w:r>
      <w:r w:rsidR="00E86481" w:rsidRPr="00E86481">
        <w:fldChar w:fldCharType="separate"/>
      </w:r>
      <w:r w:rsidR="00E86481" w:rsidRPr="00E86481">
        <w:t xml:space="preserve">Εικόνα </w:t>
      </w:r>
      <w:r w:rsidR="00E86481" w:rsidRPr="00E86481">
        <w:rPr>
          <w:noProof/>
        </w:rPr>
        <w:t>6</w:t>
      </w:r>
      <w:r w:rsidR="00E86481" w:rsidRPr="00E86481">
        <w:fldChar w:fldCharType="end"/>
      </w:r>
      <w:r w:rsidR="00E86481">
        <w:t xml:space="preserve"> </w:t>
      </w:r>
      <w:r>
        <w:t>είναι:</w:t>
      </w:r>
    </w:p>
    <w:p w14:paraId="2F2A2A4B" w14:textId="554660A8" w:rsidR="0066689C" w:rsidRDefault="00C05F43" w:rsidP="00334F30">
      <w:pPr>
        <w:spacing w:before="240" w:line="276" w:lineRule="auto"/>
        <w:jc w:val="both"/>
      </w:pPr>
      <w:r w:rsidRPr="0066689C">
        <w:rPr>
          <w:position w:val="-50"/>
        </w:rPr>
        <w:object w:dxaOrig="4640" w:dyaOrig="1120" w14:anchorId="3FECC8BB">
          <v:shape id="_x0000_i1062" type="#_x0000_t75" style="width:231.05pt;height:57pt" o:ole="">
            <v:imagedata r:id="rId92" o:title=""/>
          </v:shape>
          <o:OLEObject Type="Embed" ProgID="Equation.DSMT4" ShapeID="_x0000_i1062" DrawAspect="Content" ObjectID="_1738566756" r:id="rId93"/>
        </w:object>
      </w:r>
    </w:p>
    <w:p w14:paraId="179429AF" w14:textId="77777777" w:rsidR="00E14456" w:rsidRDefault="00E14456" w:rsidP="00C8394F">
      <w:pPr>
        <w:spacing w:before="120" w:line="276" w:lineRule="auto"/>
        <w:jc w:val="both"/>
      </w:pPr>
    </w:p>
    <w:p w14:paraId="1ADB3F69" w14:textId="0351C381" w:rsidR="00E14456" w:rsidRDefault="0066689C" w:rsidP="00C8394F">
      <w:pPr>
        <w:spacing w:before="120" w:line="276" w:lineRule="auto"/>
        <w:jc w:val="both"/>
      </w:pPr>
      <w:r>
        <w:t xml:space="preserve">Εφαρμόζουμε τις στατικές εξισώσεις ροής φορτίου </w:t>
      </w:r>
      <w:r>
        <w:rPr>
          <w:iCs/>
        </w:rPr>
        <w:fldChar w:fldCharType="begin"/>
      </w:r>
      <w:r>
        <w:rPr>
          <w:iCs/>
        </w:rPr>
        <w:instrText xml:space="preserve"> GOTOBUTTON ZEqnNum305523  \* MERGEFORMAT </w:instrText>
      </w:r>
      <w:r>
        <w:rPr>
          <w:iCs/>
        </w:rPr>
        <w:fldChar w:fldCharType="begin"/>
      </w:r>
      <w:r>
        <w:rPr>
          <w:iCs/>
        </w:rPr>
        <w:instrText xml:space="preserve"> REF ZEqnNum305523 \* Charformat \! \* MERGEFORMAT </w:instrText>
      </w:r>
      <w:r>
        <w:rPr>
          <w:iCs/>
        </w:rPr>
        <w:fldChar w:fldCharType="separate"/>
      </w:r>
      <w:r w:rsidR="00011BAA" w:rsidRPr="00011BAA">
        <w:rPr>
          <w:iCs/>
        </w:rPr>
        <w:instrText>(2.7)</w:instrText>
      </w:r>
      <w:r>
        <w:rPr>
          <w:iCs/>
        </w:rPr>
        <w:fldChar w:fldCharType="end"/>
      </w:r>
      <w:r>
        <w:rPr>
          <w:iCs/>
        </w:rPr>
        <w:fldChar w:fldCharType="end"/>
      </w:r>
      <w:r>
        <w:rPr>
          <w:iCs/>
        </w:rPr>
        <w:t xml:space="preserve"> και </w:t>
      </w:r>
      <w:r w:rsidR="00C8394F">
        <w:fldChar w:fldCharType="begin"/>
      </w:r>
      <w:r w:rsidR="00C8394F">
        <w:instrText xml:space="preserve"> GOTOBUTTON ZEqnNum932989  \* MERGEFORMAT </w:instrText>
      </w:r>
      <w:r w:rsidR="00C678FC">
        <w:fldChar w:fldCharType="begin"/>
      </w:r>
      <w:r w:rsidR="00C678FC">
        <w:instrText xml:space="preserve"> REF ZEqnNum932989 \* Charformat \! \* MERGEFORMAT </w:instrText>
      </w:r>
      <w:r w:rsidR="00C678FC">
        <w:fldChar w:fldCharType="separate"/>
      </w:r>
      <w:r w:rsidR="00011BAA">
        <w:instrText>(2.8)</w:instrText>
      </w:r>
      <w:r w:rsidR="00C678FC">
        <w:fldChar w:fldCharType="end"/>
      </w:r>
      <w:r w:rsidR="00C8394F">
        <w:fldChar w:fldCharType="end"/>
      </w:r>
      <w:r w:rsidR="00C8394F">
        <w:t xml:space="preserve"> για κάθε ζυγό.</w:t>
      </w:r>
    </w:p>
    <w:p w14:paraId="394A2B9E" w14:textId="0B6DDEE1" w:rsidR="00C8394F" w:rsidRPr="006A1158" w:rsidRDefault="00C8394F" w:rsidP="00D27F63">
      <w:pPr>
        <w:spacing w:before="240" w:after="0" w:line="276" w:lineRule="auto"/>
        <w:jc w:val="both"/>
        <w:rPr>
          <w:b/>
          <w:bCs/>
        </w:rPr>
      </w:pPr>
      <w:r w:rsidRPr="006A1158">
        <w:rPr>
          <w:b/>
          <w:bCs/>
        </w:rPr>
        <w:t xml:space="preserve">Ζυγός 1: </w:t>
      </w:r>
    </w:p>
    <w:p w14:paraId="70D40B3A" w14:textId="7AF8D537" w:rsidR="00C8394F" w:rsidRDefault="00D27F63" w:rsidP="00DC23CE">
      <w:pPr>
        <w:spacing w:before="60" w:after="0" w:line="276" w:lineRule="auto"/>
        <w:jc w:val="both"/>
        <w:rPr>
          <w:u w:val="single"/>
        </w:rPr>
      </w:pPr>
      <w:r w:rsidRPr="00D27F63">
        <w:rPr>
          <w:u w:val="single"/>
        </w:rPr>
        <w:t>Πραγματική ισχύς</w:t>
      </w:r>
    </w:p>
    <w:p w14:paraId="37189A17" w14:textId="7B69C02C" w:rsidR="00DC23CE" w:rsidRDefault="00DC23CE" w:rsidP="00DC23CE">
      <w:pPr>
        <w:pStyle w:val="MTDisplayEquation"/>
        <w:ind w:firstLine="0"/>
      </w:pPr>
      <w:r w:rsidRPr="00DC23CE">
        <w:rPr>
          <w:position w:val="-66"/>
        </w:rPr>
        <w:object w:dxaOrig="6580" w:dyaOrig="1300" w14:anchorId="0CB61BF9">
          <v:shape id="_x0000_i1063" type="#_x0000_t75" style="width:330pt;height:64.5pt" o:ole="">
            <v:imagedata r:id="rId94" o:title=""/>
          </v:shape>
          <o:OLEObject Type="Embed" ProgID="Equation.DSMT4" ShapeID="_x0000_i1063" DrawAspect="Content" ObjectID="_1738566757" r:id="rId95"/>
        </w:object>
      </w:r>
    </w:p>
    <w:p w14:paraId="22FE5C76" w14:textId="26C1B08D" w:rsidR="00DC23CE" w:rsidRPr="00DC23CE" w:rsidRDefault="00DC23CE" w:rsidP="00DC23CE">
      <w:pPr>
        <w:pStyle w:val="MTDisplayEquation"/>
        <w:ind w:firstLine="0"/>
        <w:jc w:val="left"/>
      </w:pPr>
      <w:r w:rsidRPr="00DC23CE">
        <w:rPr>
          <w:position w:val="-12"/>
        </w:rPr>
        <w:object w:dxaOrig="2620" w:dyaOrig="360" w14:anchorId="0B99D7F4">
          <v:shape id="_x0000_i1064" type="#_x0000_t75" style="width:132.05pt;height:17pt" o:ole="">
            <v:imagedata r:id="rId96" o:title=""/>
          </v:shape>
          <o:OLEObject Type="Embed" ProgID="Equation.DSMT4" ShapeID="_x0000_i1064" DrawAspect="Content" ObjectID="_1738566758" r:id="rId97"/>
        </w:object>
      </w:r>
      <w:r>
        <w:tab/>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29</w:instrText>
        </w:r>
      </w:fldSimple>
      <w:r w:rsidR="001C6BFC">
        <w:instrText>)</w:instrText>
      </w:r>
      <w:r w:rsidR="001C6BFC">
        <w:fldChar w:fldCharType="end"/>
      </w:r>
    </w:p>
    <w:p w14:paraId="6DECCD22" w14:textId="6153454A" w:rsidR="00DC23CE" w:rsidRPr="00C05F43" w:rsidRDefault="00D27F63" w:rsidP="00DC23CE">
      <w:pPr>
        <w:spacing w:before="240" w:after="0" w:line="276" w:lineRule="auto"/>
        <w:jc w:val="both"/>
        <w:rPr>
          <w:u w:val="single"/>
          <w:lang w:val="en-US"/>
        </w:rPr>
      </w:pPr>
      <w:r w:rsidRPr="00D27F63">
        <w:rPr>
          <w:u w:val="single"/>
        </w:rPr>
        <w:t>Άεργος ισχύ</w:t>
      </w:r>
      <w:r w:rsidR="00DC23CE">
        <w:rPr>
          <w:u w:val="single"/>
        </w:rPr>
        <w:t>ς</w:t>
      </w:r>
    </w:p>
    <w:p w14:paraId="4C1E4898" w14:textId="16284E90" w:rsidR="00010389" w:rsidRDefault="00010389" w:rsidP="00334F30">
      <w:pPr>
        <w:spacing w:before="240" w:line="276" w:lineRule="auto"/>
        <w:jc w:val="both"/>
        <w:rPr>
          <w:lang w:val="en-US"/>
        </w:rPr>
      </w:pPr>
      <w:r w:rsidRPr="00010389">
        <w:rPr>
          <w:position w:val="-66"/>
        </w:rPr>
        <w:object w:dxaOrig="6920" w:dyaOrig="1300" w14:anchorId="67CE1AE7">
          <v:shape id="_x0000_i1065" type="#_x0000_t75" style="width:344.95pt;height:64.5pt" o:ole="">
            <v:imagedata r:id="rId98" o:title=""/>
          </v:shape>
          <o:OLEObject Type="Embed" ProgID="Equation.DSMT4" ShapeID="_x0000_i1065" DrawAspect="Content" ObjectID="_1738566759" r:id="rId99"/>
        </w:object>
      </w:r>
    </w:p>
    <w:p w14:paraId="50F63A54" w14:textId="7808433C" w:rsidR="00010389" w:rsidRDefault="00010389" w:rsidP="00897471">
      <w:pPr>
        <w:pStyle w:val="MTDisplayEquation"/>
        <w:ind w:firstLine="0"/>
      </w:pPr>
      <w:r w:rsidRPr="00010389">
        <w:rPr>
          <w:position w:val="-12"/>
        </w:rPr>
        <w:object w:dxaOrig="3040" w:dyaOrig="360" w14:anchorId="03BBDADB">
          <v:shape id="_x0000_i1066" type="#_x0000_t75" style="width:151.55pt;height:17pt" o:ole="">
            <v:imagedata r:id="rId100" o:title=""/>
          </v:shape>
          <o:OLEObject Type="Embed" ProgID="Equation.DSMT4" ShapeID="_x0000_i1066" DrawAspect="Content" ObjectID="_1738566760" r:id="rId101"/>
        </w:object>
      </w:r>
      <w:r>
        <w:tab/>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66" w:name="ZEqnNum862667"/>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30</w:instrText>
        </w:r>
      </w:fldSimple>
      <w:r w:rsidR="001C6BFC">
        <w:instrText>)</w:instrText>
      </w:r>
      <w:bookmarkEnd w:id="66"/>
      <w:r w:rsidR="001C6BFC">
        <w:fldChar w:fldCharType="end"/>
      </w:r>
    </w:p>
    <w:p w14:paraId="6541A4C2" w14:textId="25DAD193" w:rsidR="00010389" w:rsidRDefault="00010389" w:rsidP="00897471">
      <w:pPr>
        <w:spacing w:before="240"/>
      </w:pPr>
      <w:r>
        <w:lastRenderedPageBreak/>
        <w:t>Ομοίως προκύπτουν και οι παρακάτω εξισώσεις για τον ζυγό 2 και 3.</w:t>
      </w:r>
    </w:p>
    <w:p w14:paraId="56A6AE52" w14:textId="356D966D" w:rsidR="00010389" w:rsidRDefault="00010389" w:rsidP="00010389">
      <w:pPr>
        <w:spacing w:after="0"/>
        <w:rPr>
          <w:b/>
          <w:bCs/>
        </w:rPr>
      </w:pPr>
      <w:r w:rsidRPr="00010389">
        <w:rPr>
          <w:b/>
          <w:bCs/>
        </w:rPr>
        <w:t>Ζυγός 2</w:t>
      </w:r>
      <w:r>
        <w:rPr>
          <w:b/>
          <w:bCs/>
        </w:rPr>
        <w:t>:</w:t>
      </w:r>
    </w:p>
    <w:p w14:paraId="48309FA6" w14:textId="1980C9C7" w:rsidR="00010389" w:rsidRDefault="00010389" w:rsidP="00010389">
      <w:pPr>
        <w:pStyle w:val="MTDisplayEquation"/>
        <w:ind w:firstLine="0"/>
      </w:pPr>
      <w:r w:rsidRPr="00010389">
        <w:rPr>
          <w:position w:val="-14"/>
        </w:rPr>
        <w:object w:dxaOrig="4020" w:dyaOrig="400" w14:anchorId="0AD3D309">
          <v:shape id="_x0000_i1067" type="#_x0000_t75" style="width:201pt;height:19.5pt" o:ole="">
            <v:imagedata r:id="rId102" o:title=""/>
          </v:shape>
          <o:OLEObject Type="Embed" ProgID="Equation.DSMT4" ShapeID="_x0000_i1067" DrawAspect="Content" ObjectID="_1738566761" r:id="rId103"/>
        </w:object>
      </w:r>
      <w:r>
        <w:tab/>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67" w:name="ZEqnNum754328"/>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31</w:instrText>
        </w:r>
      </w:fldSimple>
      <w:r w:rsidR="001C6BFC">
        <w:instrText>)</w:instrText>
      </w:r>
      <w:bookmarkEnd w:id="67"/>
      <w:r w:rsidR="001C6BFC">
        <w:fldChar w:fldCharType="end"/>
      </w:r>
    </w:p>
    <w:p w14:paraId="5E969C33" w14:textId="7FB4CC1C" w:rsidR="00010389" w:rsidRDefault="00010389" w:rsidP="00010389">
      <w:pPr>
        <w:pStyle w:val="MTDisplayEquation"/>
        <w:ind w:firstLine="0"/>
      </w:pPr>
      <w:r w:rsidRPr="00010389">
        <w:rPr>
          <w:position w:val="-14"/>
        </w:rPr>
        <w:object w:dxaOrig="4880" w:dyaOrig="400" w14:anchorId="76DEBF10">
          <v:shape id="_x0000_i1068" type="#_x0000_t75" style="width:243pt;height:19.5pt" o:ole="">
            <v:imagedata r:id="rId104" o:title=""/>
          </v:shape>
          <o:OLEObject Type="Embed" ProgID="Equation.DSMT4" ShapeID="_x0000_i1068" DrawAspect="Content" ObjectID="_1738566762" r:id="rId10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68" w:name="ZEqnNum602026"/>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32</w:instrText>
        </w:r>
      </w:fldSimple>
      <w:r w:rsidR="001C6BFC">
        <w:instrText>)</w:instrText>
      </w:r>
      <w:bookmarkEnd w:id="68"/>
      <w:r w:rsidR="001C6BFC">
        <w:fldChar w:fldCharType="end"/>
      </w:r>
    </w:p>
    <w:p w14:paraId="0F516CB6" w14:textId="77777777" w:rsidR="00E14456" w:rsidRDefault="00E14456" w:rsidP="00010389">
      <w:pPr>
        <w:rPr>
          <w:lang w:val="en-US"/>
        </w:rPr>
      </w:pPr>
    </w:p>
    <w:p w14:paraId="754196C0" w14:textId="11184D91" w:rsidR="00010389" w:rsidRDefault="00010389" w:rsidP="00010389">
      <w:pPr>
        <w:spacing w:after="0"/>
        <w:rPr>
          <w:b/>
          <w:bCs/>
        </w:rPr>
      </w:pPr>
      <w:r w:rsidRPr="00010389">
        <w:rPr>
          <w:b/>
          <w:bCs/>
        </w:rPr>
        <w:t xml:space="preserve">Ζυγός </w:t>
      </w:r>
      <w:r>
        <w:rPr>
          <w:b/>
          <w:bCs/>
          <w:lang w:val="en-US"/>
        </w:rPr>
        <w:t>3</w:t>
      </w:r>
      <w:r>
        <w:rPr>
          <w:b/>
          <w:bCs/>
        </w:rPr>
        <w:t>:</w:t>
      </w:r>
    </w:p>
    <w:p w14:paraId="71483B27" w14:textId="726410C0" w:rsidR="00010389" w:rsidRDefault="00D70752" w:rsidP="00D70752">
      <w:pPr>
        <w:pStyle w:val="MTDisplayEquation"/>
        <w:ind w:firstLine="0"/>
      </w:pPr>
      <w:r w:rsidRPr="00D70752">
        <w:rPr>
          <w:position w:val="-14"/>
        </w:rPr>
        <w:object w:dxaOrig="3960" w:dyaOrig="400" w14:anchorId="20B921A4">
          <v:shape id="_x0000_i1069" type="#_x0000_t75" style="width:199pt;height:19.5pt" o:ole="">
            <v:imagedata r:id="rId106" o:title=""/>
          </v:shape>
          <o:OLEObject Type="Embed" ProgID="Equation.DSMT4" ShapeID="_x0000_i1069" DrawAspect="Content" ObjectID="_1738566763" r:id="rId107"/>
        </w:object>
      </w:r>
      <w:r>
        <w:tab/>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69" w:name="ZEqnNum491476"/>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33</w:instrText>
        </w:r>
      </w:fldSimple>
      <w:r w:rsidR="001C6BFC">
        <w:instrText>)</w:instrText>
      </w:r>
      <w:bookmarkEnd w:id="69"/>
      <w:r w:rsidR="001C6BFC">
        <w:fldChar w:fldCharType="end"/>
      </w:r>
    </w:p>
    <w:p w14:paraId="405F6253" w14:textId="179466E9" w:rsidR="00DF51D9" w:rsidRDefault="00D70752" w:rsidP="00A07E9C">
      <w:pPr>
        <w:pStyle w:val="MTDisplayEquation"/>
        <w:ind w:firstLine="0"/>
      </w:pPr>
      <w:r w:rsidRPr="00D70752">
        <w:rPr>
          <w:position w:val="-14"/>
        </w:rPr>
        <w:object w:dxaOrig="5140" w:dyaOrig="400" w14:anchorId="2CAEE6CD">
          <v:shape id="_x0000_i1070" type="#_x0000_t75" style="width:258.05pt;height:19.5pt" o:ole="">
            <v:imagedata r:id="rId108" o:title=""/>
          </v:shape>
          <o:OLEObject Type="Embed" ProgID="Equation.DSMT4" ShapeID="_x0000_i1070" DrawAspect="Content" ObjectID="_1738566764" r:id="rId10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70" w:name="ZEqnNum351770"/>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34</w:instrText>
        </w:r>
      </w:fldSimple>
      <w:r w:rsidR="001C6BFC">
        <w:instrText>)</w:instrText>
      </w:r>
      <w:bookmarkEnd w:id="70"/>
      <w:r w:rsidR="001C6BFC">
        <w:fldChar w:fldCharType="end"/>
      </w:r>
    </w:p>
    <w:p w14:paraId="3F12AEE0" w14:textId="77777777" w:rsidR="00A07E9C" w:rsidRPr="00A07E9C" w:rsidRDefault="00A07E9C" w:rsidP="00A07E9C">
      <w:pPr>
        <w:rPr>
          <w:lang w:val="en-US"/>
        </w:rPr>
      </w:pPr>
    </w:p>
    <w:p w14:paraId="5ACFAC9D" w14:textId="34744C67" w:rsidR="00DF51D9" w:rsidRDefault="00DF51D9" w:rsidP="00574BF7">
      <w:pPr>
        <w:jc w:val="both"/>
        <w:rPr>
          <w:rFonts w:eastAsiaTheme="minorEastAsia"/>
        </w:rPr>
      </w:pPr>
      <w:r>
        <w:t xml:space="preserve">Για να υπολογίσουμε τις άγνωστες ποσότητες </w:t>
      </w:r>
      <w:r w:rsidRPr="00DF51D9">
        <w:rPr>
          <w:i/>
          <w:iCs/>
        </w:rPr>
        <w:t>δ</w:t>
      </w:r>
      <w:r w:rsidRPr="00DF51D9">
        <w:rPr>
          <w:i/>
          <w:iCs/>
          <w:vertAlign w:val="subscript"/>
        </w:rPr>
        <w:t>2</w:t>
      </w:r>
      <w:r>
        <w:rPr>
          <w:vertAlign w:val="subscript"/>
        </w:rPr>
        <w:t xml:space="preserve"> </w:t>
      </w:r>
      <w:r>
        <w:t xml:space="preserve">και </w:t>
      </w:r>
      <w:r w:rsidRPr="00DF51D9">
        <w:rPr>
          <w:i/>
          <w:iCs/>
        </w:rPr>
        <w:t>δ</w:t>
      </w:r>
      <w:r w:rsidRPr="00DF51D9">
        <w:rPr>
          <w:i/>
          <w:iCs/>
          <w:vertAlign w:val="subscript"/>
        </w:rPr>
        <w:t>3</w:t>
      </w:r>
      <w:r>
        <w:rPr>
          <w:i/>
          <w:iCs/>
        </w:rPr>
        <w:t xml:space="preserve"> </w:t>
      </w:r>
      <w:r>
        <w:t xml:space="preserve">θα λύσουμε το σύστημα εξισώσεων </w:t>
      </w:r>
      <w:r>
        <w:rPr>
          <w:iCs/>
        </w:rPr>
        <w:fldChar w:fldCharType="begin"/>
      </w:r>
      <w:r>
        <w:rPr>
          <w:iCs/>
        </w:rPr>
        <w:instrText xml:space="preserve"> GOTOBUTTON ZEqnNum754328  \* MERGEFORMAT </w:instrText>
      </w:r>
      <w:r>
        <w:rPr>
          <w:iCs/>
        </w:rPr>
        <w:fldChar w:fldCharType="begin"/>
      </w:r>
      <w:r>
        <w:rPr>
          <w:iCs/>
        </w:rPr>
        <w:instrText xml:space="preserve"> REF ZEqnNum754328 \* Charformat \! \* MERGEFORMAT </w:instrText>
      </w:r>
      <w:r>
        <w:rPr>
          <w:iCs/>
        </w:rPr>
        <w:fldChar w:fldCharType="separate"/>
      </w:r>
      <w:r w:rsidR="00011BAA" w:rsidRPr="00011BAA">
        <w:rPr>
          <w:iCs/>
        </w:rPr>
        <w:instrText>(2.31)</w:instrText>
      </w:r>
      <w:r>
        <w:rPr>
          <w:iCs/>
        </w:rPr>
        <w:fldChar w:fldCharType="end"/>
      </w:r>
      <w:r>
        <w:rPr>
          <w:iCs/>
        </w:rPr>
        <w:fldChar w:fldCharType="end"/>
      </w:r>
      <w:r>
        <w:rPr>
          <w:iCs/>
        </w:rPr>
        <w:t xml:space="preserve"> και </w:t>
      </w:r>
      <w:r>
        <w:fldChar w:fldCharType="begin"/>
      </w:r>
      <w:r>
        <w:instrText xml:space="preserve"> GOTOBUTTON ZEqnNum491476  \* MERGEFORMAT </w:instrText>
      </w:r>
      <w:r w:rsidR="00C678FC">
        <w:fldChar w:fldCharType="begin"/>
      </w:r>
      <w:r w:rsidR="00C678FC">
        <w:instrText xml:space="preserve"> REF ZEqnNum491476</w:instrText>
      </w:r>
      <w:r w:rsidR="00C678FC">
        <w:instrText xml:space="preserve"> \* Charformat \! \* MERGEFORMAT </w:instrText>
      </w:r>
      <w:r w:rsidR="00C678FC">
        <w:fldChar w:fldCharType="separate"/>
      </w:r>
      <w:r w:rsidR="00011BAA">
        <w:instrText>(2.33)</w:instrText>
      </w:r>
      <w:r w:rsidR="00C678FC">
        <w:fldChar w:fldCharType="end"/>
      </w:r>
      <w:r>
        <w:fldChar w:fldCharType="end"/>
      </w:r>
      <w:r w:rsidR="00574BF7" w:rsidRPr="00574BF7">
        <w:t xml:space="preserve">. </w:t>
      </w:r>
      <w:r w:rsidR="00574BF7">
        <w:t xml:space="preserve">Όμως, </w:t>
      </w:r>
      <w:r w:rsidR="001E7C9D">
        <w:t xml:space="preserve">επειδή ισχύει ότι οι γωνίες είναι πολύ μικρές αρκετά ώστε να ισχύει </w:t>
      </w:r>
      <m:oMath>
        <m:r>
          <w:rPr>
            <w:rFonts w:ascii="Cambria Math" w:hAnsi="Cambria Math"/>
          </w:rPr>
          <m:t>sinδ≈δ</m:t>
        </m:r>
      </m:oMath>
      <w:r w:rsidR="001E7C9D">
        <w:rPr>
          <w:rFonts w:eastAsiaTheme="minorEastAsia"/>
        </w:rPr>
        <w:t>.</w:t>
      </w:r>
      <w:r w:rsidR="00F26502">
        <w:rPr>
          <w:rFonts w:eastAsiaTheme="minorEastAsia"/>
        </w:rPr>
        <w:t xml:space="preserve"> Επομένως οι εξισώσεις αυτές μπορούν να γραφτούν ως εξής:</w:t>
      </w:r>
    </w:p>
    <w:p w14:paraId="50AF579F" w14:textId="77777777" w:rsidR="00971A7D" w:rsidRDefault="00971A7D" w:rsidP="00574BF7">
      <w:pPr>
        <w:jc w:val="both"/>
        <w:rPr>
          <w:u w:val="single"/>
        </w:rPr>
      </w:pPr>
    </w:p>
    <w:p w14:paraId="733AD07C" w14:textId="207B7913" w:rsidR="00D41CCE" w:rsidRPr="00D41CCE" w:rsidRDefault="00D41CCE" w:rsidP="00574BF7">
      <w:pPr>
        <w:jc w:val="both"/>
        <w:rPr>
          <w:u w:val="single"/>
        </w:rPr>
      </w:pPr>
      <w:r w:rsidRPr="00D41CCE">
        <w:rPr>
          <w:u w:val="single"/>
        </w:rPr>
        <w:t xml:space="preserve">Για την εξίσωση </w:t>
      </w:r>
      <w:r w:rsidRPr="00D41CCE">
        <w:rPr>
          <w:iCs/>
          <w:u w:val="single"/>
          <w:lang w:val="en-US"/>
        </w:rPr>
        <w:fldChar w:fldCharType="begin"/>
      </w:r>
      <w:r w:rsidRPr="00D41CCE">
        <w:rPr>
          <w:iCs/>
          <w:u w:val="single"/>
        </w:rPr>
        <w:instrText xml:space="preserve"> </w:instrText>
      </w:r>
      <w:r w:rsidRPr="00D41CCE">
        <w:rPr>
          <w:iCs/>
          <w:u w:val="single"/>
          <w:lang w:val="en-US"/>
        </w:rPr>
        <w:instrText>GOTOBUTTON</w:instrText>
      </w:r>
      <w:r w:rsidRPr="00D41CCE">
        <w:rPr>
          <w:iCs/>
          <w:u w:val="single"/>
        </w:rPr>
        <w:instrText xml:space="preserve"> </w:instrText>
      </w:r>
      <w:r w:rsidRPr="00D41CCE">
        <w:rPr>
          <w:iCs/>
          <w:u w:val="single"/>
          <w:lang w:val="en-US"/>
        </w:rPr>
        <w:instrText>ZEqnNum</w:instrText>
      </w:r>
      <w:r w:rsidRPr="00D41CCE">
        <w:rPr>
          <w:iCs/>
          <w:u w:val="single"/>
        </w:rPr>
        <w:instrText xml:space="preserve">754328  \* </w:instrText>
      </w:r>
      <w:r w:rsidRPr="00D41CCE">
        <w:rPr>
          <w:iCs/>
          <w:u w:val="single"/>
          <w:lang w:val="en-US"/>
        </w:rPr>
        <w:instrText>MERGEFORMAT</w:instrText>
      </w:r>
      <w:r w:rsidRPr="00D41CCE">
        <w:rPr>
          <w:iCs/>
          <w:u w:val="single"/>
        </w:rPr>
        <w:instrText xml:space="preserve"> </w:instrText>
      </w:r>
      <w:r w:rsidRPr="00D41CCE">
        <w:rPr>
          <w:iCs/>
          <w:u w:val="single"/>
          <w:lang w:val="en-US"/>
        </w:rPr>
        <w:fldChar w:fldCharType="begin"/>
      </w:r>
      <w:r w:rsidRPr="00D41CCE">
        <w:rPr>
          <w:iCs/>
          <w:u w:val="single"/>
        </w:rPr>
        <w:instrText xml:space="preserve"> </w:instrText>
      </w:r>
      <w:r w:rsidRPr="00D41CCE">
        <w:rPr>
          <w:iCs/>
          <w:u w:val="single"/>
          <w:lang w:val="en-US"/>
        </w:rPr>
        <w:instrText>REF</w:instrText>
      </w:r>
      <w:r w:rsidRPr="00D41CCE">
        <w:rPr>
          <w:iCs/>
          <w:u w:val="single"/>
        </w:rPr>
        <w:instrText xml:space="preserve"> </w:instrText>
      </w:r>
      <w:r w:rsidRPr="00D41CCE">
        <w:rPr>
          <w:iCs/>
          <w:u w:val="single"/>
          <w:lang w:val="en-US"/>
        </w:rPr>
        <w:instrText>ZEqnNum</w:instrText>
      </w:r>
      <w:r w:rsidRPr="00D41CCE">
        <w:rPr>
          <w:iCs/>
          <w:u w:val="single"/>
        </w:rPr>
        <w:instrText xml:space="preserve">754328 \* </w:instrText>
      </w:r>
      <w:r w:rsidRPr="00D41CCE">
        <w:rPr>
          <w:iCs/>
          <w:u w:val="single"/>
          <w:lang w:val="en-US"/>
        </w:rPr>
        <w:instrText>Charformat</w:instrText>
      </w:r>
      <w:r w:rsidRPr="00D41CCE">
        <w:rPr>
          <w:iCs/>
          <w:u w:val="single"/>
        </w:rPr>
        <w:instrText xml:space="preserve"> \! \* </w:instrText>
      </w:r>
      <w:r w:rsidRPr="00D41CCE">
        <w:rPr>
          <w:iCs/>
          <w:u w:val="single"/>
          <w:lang w:val="en-US"/>
        </w:rPr>
        <w:instrText>MERGEFORMAT</w:instrText>
      </w:r>
      <w:r w:rsidRPr="00D41CCE">
        <w:rPr>
          <w:iCs/>
          <w:u w:val="single"/>
        </w:rPr>
        <w:instrText xml:space="preserve"> </w:instrText>
      </w:r>
      <w:r w:rsidRPr="00D41CCE">
        <w:rPr>
          <w:iCs/>
          <w:u w:val="single"/>
          <w:lang w:val="en-US"/>
        </w:rPr>
        <w:fldChar w:fldCharType="separate"/>
      </w:r>
      <w:r w:rsidR="00011BAA" w:rsidRPr="00011BAA">
        <w:rPr>
          <w:iCs/>
          <w:u w:val="single"/>
        </w:rPr>
        <w:instrText>(2.31)</w:instrText>
      </w:r>
      <w:r w:rsidRPr="00D41CCE">
        <w:rPr>
          <w:iCs/>
          <w:u w:val="single"/>
          <w:lang w:val="en-US"/>
        </w:rPr>
        <w:fldChar w:fldCharType="end"/>
      </w:r>
      <w:r w:rsidRPr="00D41CCE">
        <w:rPr>
          <w:iCs/>
          <w:u w:val="single"/>
          <w:lang w:val="en-US"/>
        </w:rPr>
        <w:fldChar w:fldCharType="end"/>
      </w:r>
    </w:p>
    <w:p w14:paraId="421F06F4" w14:textId="6405C405" w:rsidR="00F26502" w:rsidRDefault="00D41CCE" w:rsidP="00574BF7">
      <w:pPr>
        <w:jc w:val="both"/>
      </w:pPr>
      <w:r w:rsidRPr="00D41CCE">
        <w:rPr>
          <w:position w:val="-48"/>
        </w:rPr>
        <w:object w:dxaOrig="2580" w:dyaOrig="1120" w14:anchorId="58DD3369">
          <v:shape id="_x0000_i1071" type="#_x0000_t75" style="width:129pt;height:57pt" o:ole="">
            <v:imagedata r:id="rId110" o:title=""/>
          </v:shape>
          <o:OLEObject Type="Embed" ProgID="Equation.DSMT4" ShapeID="_x0000_i1071" DrawAspect="Content" ObjectID="_1738566765" r:id="rId111"/>
        </w:object>
      </w:r>
    </w:p>
    <w:p w14:paraId="4C3DD286" w14:textId="58A4D5B0" w:rsidR="00D41CCE" w:rsidRDefault="00D41CCE" w:rsidP="00D41CCE">
      <w:pPr>
        <w:pStyle w:val="MTDisplayEquation"/>
        <w:ind w:firstLine="0"/>
      </w:pPr>
      <w:r w:rsidRPr="00D41CCE">
        <w:rPr>
          <w:position w:val="-24"/>
        </w:rPr>
        <w:object w:dxaOrig="1480" w:dyaOrig="620" w14:anchorId="0A1C0FFE">
          <v:shape id="_x0000_i1072" type="#_x0000_t75" style="width:74pt;height:30pt" o:ole="">
            <v:imagedata r:id="rId112" o:title=""/>
          </v:shape>
          <o:OLEObject Type="Embed" ProgID="Equation.DSMT4" ShapeID="_x0000_i1072" DrawAspect="Content" ObjectID="_1738566766" r:id="rId113"/>
        </w:object>
      </w:r>
      <w:r>
        <w:tab/>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71" w:name="ZEqnNum519737"/>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35</w:instrText>
        </w:r>
      </w:fldSimple>
      <w:r w:rsidR="001C6BFC">
        <w:instrText>)</w:instrText>
      </w:r>
      <w:bookmarkEnd w:id="71"/>
      <w:r w:rsidR="001C6BFC">
        <w:fldChar w:fldCharType="end"/>
      </w:r>
    </w:p>
    <w:p w14:paraId="142FB240" w14:textId="1CFD2D0D" w:rsidR="008F76F7" w:rsidRDefault="008F76F7" w:rsidP="00574BF7">
      <w:pPr>
        <w:jc w:val="both"/>
      </w:pPr>
    </w:p>
    <w:p w14:paraId="37B61288" w14:textId="45B034AD" w:rsidR="00D41CCE" w:rsidRPr="006A79E4" w:rsidRDefault="00D41CCE" w:rsidP="00574BF7">
      <w:pPr>
        <w:jc w:val="both"/>
        <w:rPr>
          <w:u w:val="single"/>
        </w:rPr>
      </w:pPr>
      <w:r w:rsidRPr="00D41CCE">
        <w:rPr>
          <w:u w:val="single"/>
        </w:rPr>
        <w:t>Για</w:t>
      </w:r>
      <w:r w:rsidRPr="006A79E4">
        <w:rPr>
          <w:u w:val="single"/>
        </w:rPr>
        <w:t xml:space="preserve"> </w:t>
      </w:r>
      <w:r w:rsidRPr="00D41CCE">
        <w:rPr>
          <w:u w:val="single"/>
        </w:rPr>
        <w:t>την</w:t>
      </w:r>
      <w:r w:rsidRPr="006A79E4">
        <w:rPr>
          <w:u w:val="single"/>
        </w:rPr>
        <w:t xml:space="preserve"> </w:t>
      </w:r>
      <w:r w:rsidRPr="00D41CCE">
        <w:rPr>
          <w:u w:val="single"/>
        </w:rPr>
        <w:t>εξίσωση</w:t>
      </w:r>
      <w:r w:rsidRPr="006A79E4">
        <w:rPr>
          <w:u w:val="single"/>
        </w:rPr>
        <w:t xml:space="preserve"> </w:t>
      </w:r>
      <w:r w:rsidRPr="00D41CCE">
        <w:rPr>
          <w:iCs/>
          <w:u w:val="single"/>
          <w:lang w:val="en-US"/>
        </w:rPr>
        <w:fldChar w:fldCharType="begin"/>
      </w:r>
      <w:r w:rsidRPr="006A79E4">
        <w:rPr>
          <w:iCs/>
          <w:u w:val="single"/>
        </w:rPr>
        <w:instrText xml:space="preserve"> </w:instrText>
      </w:r>
      <w:r w:rsidRPr="00D41CCE">
        <w:rPr>
          <w:iCs/>
          <w:u w:val="single"/>
          <w:lang w:val="en-US"/>
        </w:rPr>
        <w:instrText>GOTOBUTTON</w:instrText>
      </w:r>
      <w:r w:rsidRPr="006A79E4">
        <w:rPr>
          <w:iCs/>
          <w:u w:val="single"/>
        </w:rPr>
        <w:instrText xml:space="preserve"> </w:instrText>
      </w:r>
      <w:r w:rsidRPr="00D41CCE">
        <w:rPr>
          <w:iCs/>
          <w:u w:val="single"/>
          <w:lang w:val="en-US"/>
        </w:rPr>
        <w:instrText>ZEqnNum</w:instrText>
      </w:r>
      <w:r w:rsidRPr="006A79E4">
        <w:rPr>
          <w:iCs/>
          <w:u w:val="single"/>
        </w:rPr>
        <w:instrText xml:space="preserve">491476  \* </w:instrText>
      </w:r>
      <w:r w:rsidRPr="00D41CCE">
        <w:rPr>
          <w:iCs/>
          <w:u w:val="single"/>
          <w:lang w:val="en-US"/>
        </w:rPr>
        <w:instrText>MERGEFORMAT</w:instrText>
      </w:r>
      <w:r w:rsidRPr="006A79E4">
        <w:rPr>
          <w:iCs/>
          <w:u w:val="single"/>
        </w:rPr>
        <w:instrText xml:space="preserve"> </w:instrText>
      </w:r>
      <w:r w:rsidRPr="00D41CCE">
        <w:rPr>
          <w:iCs/>
          <w:u w:val="single"/>
          <w:lang w:val="en-US"/>
        </w:rPr>
        <w:fldChar w:fldCharType="begin"/>
      </w:r>
      <w:r w:rsidRPr="006A79E4">
        <w:rPr>
          <w:iCs/>
          <w:u w:val="single"/>
        </w:rPr>
        <w:instrText xml:space="preserve"> </w:instrText>
      </w:r>
      <w:r w:rsidRPr="00D41CCE">
        <w:rPr>
          <w:iCs/>
          <w:u w:val="single"/>
          <w:lang w:val="en-US"/>
        </w:rPr>
        <w:instrText>REF</w:instrText>
      </w:r>
      <w:r w:rsidRPr="006A79E4">
        <w:rPr>
          <w:iCs/>
          <w:u w:val="single"/>
        </w:rPr>
        <w:instrText xml:space="preserve"> </w:instrText>
      </w:r>
      <w:r w:rsidRPr="00D41CCE">
        <w:rPr>
          <w:iCs/>
          <w:u w:val="single"/>
          <w:lang w:val="en-US"/>
        </w:rPr>
        <w:instrText>ZEqnNum</w:instrText>
      </w:r>
      <w:r w:rsidRPr="006A79E4">
        <w:rPr>
          <w:iCs/>
          <w:u w:val="single"/>
        </w:rPr>
        <w:instrText xml:space="preserve">491476 \* </w:instrText>
      </w:r>
      <w:r w:rsidRPr="00D41CCE">
        <w:rPr>
          <w:iCs/>
          <w:u w:val="single"/>
          <w:lang w:val="en-US"/>
        </w:rPr>
        <w:instrText>Charformat</w:instrText>
      </w:r>
      <w:r w:rsidRPr="006A79E4">
        <w:rPr>
          <w:iCs/>
          <w:u w:val="single"/>
        </w:rPr>
        <w:instrText xml:space="preserve"> \! \* </w:instrText>
      </w:r>
      <w:r w:rsidRPr="00D41CCE">
        <w:rPr>
          <w:iCs/>
          <w:u w:val="single"/>
          <w:lang w:val="en-US"/>
        </w:rPr>
        <w:instrText>MERGEFORMAT</w:instrText>
      </w:r>
      <w:r w:rsidRPr="006A79E4">
        <w:rPr>
          <w:iCs/>
          <w:u w:val="single"/>
        </w:rPr>
        <w:instrText xml:space="preserve"> </w:instrText>
      </w:r>
      <w:r w:rsidRPr="00D41CCE">
        <w:rPr>
          <w:iCs/>
          <w:u w:val="single"/>
          <w:lang w:val="en-US"/>
        </w:rPr>
        <w:fldChar w:fldCharType="separate"/>
      </w:r>
      <w:r w:rsidR="00011BAA" w:rsidRPr="00011BAA">
        <w:rPr>
          <w:iCs/>
          <w:u w:val="single"/>
        </w:rPr>
        <w:instrText>(2.33)</w:instrText>
      </w:r>
      <w:r w:rsidRPr="00D41CCE">
        <w:rPr>
          <w:iCs/>
          <w:u w:val="single"/>
          <w:lang w:val="en-US"/>
        </w:rPr>
        <w:fldChar w:fldCharType="end"/>
      </w:r>
      <w:r w:rsidRPr="00D41CCE">
        <w:rPr>
          <w:iCs/>
          <w:u w:val="single"/>
          <w:lang w:val="en-US"/>
        </w:rPr>
        <w:fldChar w:fldCharType="end"/>
      </w:r>
    </w:p>
    <w:p w14:paraId="159D216F" w14:textId="7F48BFB4" w:rsidR="00576DC4" w:rsidRDefault="00C678FC" w:rsidP="00574BF7">
      <w:pPr>
        <w:jc w:val="both"/>
      </w:pPr>
      <w:r>
        <w:rPr>
          <w:noProof/>
        </w:rPr>
        <w:object w:dxaOrig="1440" w:dyaOrig="1440" w14:anchorId="55E7B4AB">
          <v:shape id="_x0000_s1061" type="#_x0000_t75" style="position:absolute;left:0;text-align:left;margin-left:0;margin-top:0;width:154.15pt;height:127.85pt;z-index:251604480;mso-position-horizontal:left;mso-position-horizontal-relative:text;mso-position-vertical-relative:text">
            <v:imagedata r:id="rId114" o:title=""/>
            <w10:wrap type="square" side="right"/>
          </v:shape>
          <o:OLEObject Type="Embed" ProgID="Equation.DSMT4" ShapeID="_x0000_s1061" DrawAspect="Content" ObjectID="_1738566808" r:id="rId115"/>
        </w:object>
      </w:r>
    </w:p>
    <w:p w14:paraId="24EF4990" w14:textId="0AE5E5D1" w:rsidR="00576DC4" w:rsidRDefault="00576DC4" w:rsidP="00574BF7">
      <w:pPr>
        <w:jc w:val="both"/>
      </w:pPr>
    </w:p>
    <w:p w14:paraId="30AE47DC" w14:textId="2907A0F5" w:rsidR="00576DC4" w:rsidRDefault="00576DC4" w:rsidP="00574BF7">
      <w:pPr>
        <w:jc w:val="both"/>
      </w:pPr>
    </w:p>
    <w:p w14:paraId="24B6AF45" w14:textId="0F6EC2DC" w:rsidR="00576DC4" w:rsidRDefault="00576DC4" w:rsidP="00574BF7">
      <w:pPr>
        <w:jc w:val="both"/>
      </w:pPr>
    </w:p>
    <w:p w14:paraId="27362EC4" w14:textId="64ACDB8F" w:rsidR="00576DC4" w:rsidRDefault="00576DC4" w:rsidP="00574BF7">
      <w:pPr>
        <w:jc w:val="both"/>
      </w:pPr>
    </w:p>
    <w:p w14:paraId="18DE0A19" w14:textId="77777777" w:rsidR="00576DC4" w:rsidRDefault="00576DC4" w:rsidP="00574BF7">
      <w:pPr>
        <w:jc w:val="both"/>
      </w:pPr>
    </w:p>
    <w:p w14:paraId="76A7BF90" w14:textId="477DA49D" w:rsidR="00D41CCE" w:rsidRPr="00D41CCE" w:rsidRDefault="00D41CCE" w:rsidP="00D41CCE">
      <w:pPr>
        <w:spacing w:before="120"/>
        <w:jc w:val="both"/>
      </w:pPr>
      <w:r>
        <w:t xml:space="preserve">Άρα αντικαθιστώντας την τιμή της </w:t>
      </w:r>
      <w:r w:rsidRPr="00D41CCE">
        <w:rPr>
          <w:i/>
          <w:iCs/>
        </w:rPr>
        <w:t>δ</w:t>
      </w:r>
      <w:r w:rsidRPr="00D41CCE">
        <w:rPr>
          <w:i/>
          <w:iCs/>
          <w:vertAlign w:val="subscript"/>
        </w:rPr>
        <w:t>3</w:t>
      </w:r>
      <w:r>
        <w:rPr>
          <w:i/>
          <w:iCs/>
          <w:vertAlign w:val="subscript"/>
        </w:rPr>
        <w:t xml:space="preserve"> </w:t>
      </w:r>
      <w:r>
        <w:t xml:space="preserve">στην εξίσωση </w:t>
      </w:r>
      <w:r>
        <w:rPr>
          <w:iCs/>
        </w:rPr>
        <w:fldChar w:fldCharType="begin"/>
      </w:r>
      <w:r>
        <w:rPr>
          <w:iCs/>
        </w:rPr>
        <w:instrText xml:space="preserve"> GOTOBUTTON ZEqnNum519737  \* MERGEFORMAT </w:instrText>
      </w:r>
      <w:r>
        <w:rPr>
          <w:iCs/>
        </w:rPr>
        <w:fldChar w:fldCharType="begin"/>
      </w:r>
      <w:r>
        <w:rPr>
          <w:iCs/>
        </w:rPr>
        <w:instrText xml:space="preserve"> REF ZEqnNum519737 \* Charformat \! \* MERGEFORMAT </w:instrText>
      </w:r>
      <w:r>
        <w:rPr>
          <w:iCs/>
        </w:rPr>
        <w:fldChar w:fldCharType="separate"/>
      </w:r>
      <w:r w:rsidR="00011BAA" w:rsidRPr="00011BAA">
        <w:rPr>
          <w:iCs/>
        </w:rPr>
        <w:instrText>(2.35)</w:instrText>
      </w:r>
      <w:r>
        <w:rPr>
          <w:iCs/>
        </w:rPr>
        <w:fldChar w:fldCharType="end"/>
      </w:r>
      <w:r>
        <w:rPr>
          <w:iCs/>
        </w:rPr>
        <w:fldChar w:fldCharType="end"/>
      </w:r>
      <w:r>
        <w:rPr>
          <w:iCs/>
        </w:rPr>
        <w:t xml:space="preserve"> λαμβάνουμε την τιμή της </w:t>
      </w:r>
      <w:r w:rsidRPr="00D41CCE">
        <w:rPr>
          <w:i/>
        </w:rPr>
        <w:t>δ</w:t>
      </w:r>
      <w:r w:rsidRPr="00D41CCE">
        <w:rPr>
          <w:i/>
          <w:vertAlign w:val="subscript"/>
        </w:rPr>
        <w:t>2</w:t>
      </w:r>
      <w:r>
        <w:rPr>
          <w:i/>
          <w:vertAlign w:val="subscript"/>
        </w:rPr>
        <w:t>.</w:t>
      </w:r>
    </w:p>
    <w:p w14:paraId="2D32B39F" w14:textId="6A518E27" w:rsidR="00A07E9C" w:rsidRDefault="005F22EF" w:rsidP="00574BF7">
      <w:pPr>
        <w:jc w:val="both"/>
      </w:pPr>
      <w:r w:rsidRPr="00D41CCE">
        <w:rPr>
          <w:position w:val="-44"/>
        </w:rPr>
        <w:object w:dxaOrig="3879" w:dyaOrig="999" w14:anchorId="499D3F8E">
          <v:shape id="_x0000_i1074" type="#_x0000_t75" style="width:193.55pt;height:49.5pt" o:ole="">
            <v:imagedata r:id="rId116" o:title=""/>
          </v:shape>
          <o:OLEObject Type="Embed" ProgID="Equation.DSMT4" ShapeID="_x0000_i1074" DrawAspect="Content" ObjectID="_1738566767" r:id="rId117"/>
        </w:object>
      </w:r>
    </w:p>
    <w:p w14:paraId="2BC35D27" w14:textId="77777777" w:rsidR="007E0C97" w:rsidRDefault="007E0C97" w:rsidP="00A07E9C">
      <w:pPr>
        <w:spacing w:before="240"/>
        <w:jc w:val="both"/>
      </w:pPr>
    </w:p>
    <w:p w14:paraId="2EA470F2" w14:textId="2F069D0A" w:rsidR="002C252B" w:rsidRDefault="002C252B" w:rsidP="00A07E9C">
      <w:pPr>
        <w:spacing w:before="240"/>
        <w:jc w:val="both"/>
      </w:pPr>
      <w:r>
        <w:lastRenderedPageBreak/>
        <w:t>Άρα:</w:t>
      </w:r>
    </w:p>
    <w:p w14:paraId="51216D98" w14:textId="6BE34E79" w:rsidR="00113A1A" w:rsidRDefault="002C252B" w:rsidP="00574BF7">
      <w:pPr>
        <w:jc w:val="both"/>
      </w:pPr>
      <w:r w:rsidRPr="002C252B">
        <w:rPr>
          <w:position w:val="-54"/>
        </w:rPr>
        <w:object w:dxaOrig="2740" w:dyaOrig="1200" w14:anchorId="18691C74">
          <v:shape id="_x0000_i1075" type="#_x0000_t75" style="width:136.45pt;height:59.5pt" o:ole="">
            <v:imagedata r:id="rId118" o:title=""/>
          </v:shape>
          <o:OLEObject Type="Embed" ProgID="Equation.DSMT4" ShapeID="_x0000_i1075" DrawAspect="Content" ObjectID="_1738566768" r:id="rId119"/>
        </w:object>
      </w:r>
      <w:r>
        <w:t xml:space="preserve"> </w:t>
      </w:r>
    </w:p>
    <w:p w14:paraId="770B072F" w14:textId="77777777" w:rsidR="00113A1A" w:rsidRDefault="00113A1A" w:rsidP="00574BF7">
      <w:pPr>
        <w:jc w:val="both"/>
      </w:pPr>
    </w:p>
    <w:p w14:paraId="5E83A6C4" w14:textId="35772176" w:rsidR="006A79E4" w:rsidRDefault="00113A1A" w:rsidP="00574BF7">
      <w:pPr>
        <w:jc w:val="both"/>
        <w:rPr>
          <w:rFonts w:eastAsiaTheme="minorEastAsia"/>
          <w:iCs/>
        </w:rPr>
      </w:pPr>
      <w:r>
        <w:t xml:space="preserve">Αντικαθιστώντας τις τιμές των </w:t>
      </w:r>
      <m:oMath>
        <m:sSub>
          <m:sSubPr>
            <m:ctrlPr>
              <w:rPr>
                <w:rFonts w:ascii="Cambria Math" w:hAnsi="Cambria Math"/>
                <w:i/>
              </w:rPr>
            </m:ctrlPr>
          </m:sSubPr>
          <m:e>
            <m:r>
              <w:rPr>
                <w:rFonts w:ascii="Cambria Math" w:hAnsi="Cambria Math"/>
              </w:rPr>
              <m:t>δ</m:t>
            </m:r>
          </m:e>
          <m:sub>
            <m:r>
              <w:rPr>
                <w:rFonts w:ascii="Cambria Math" w:hAnsi="Cambria Math"/>
              </w:rPr>
              <m:t>2</m:t>
            </m:r>
          </m:sub>
        </m:sSub>
      </m:oMath>
      <w:r>
        <w:rPr>
          <w:rFonts w:eastAsiaTheme="minorEastAsia"/>
        </w:rPr>
        <w:t xml:space="preserve"> και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3</m:t>
            </m:r>
          </m:sub>
        </m:sSub>
      </m:oMath>
      <w:r>
        <w:rPr>
          <w:rFonts w:eastAsiaTheme="minorEastAsia"/>
        </w:rPr>
        <w:t xml:space="preserve">  στις εξισώσεις </w:t>
      </w:r>
      <w:r>
        <w:rPr>
          <w:rFonts w:eastAsiaTheme="minorEastAsia"/>
          <w:iCs/>
        </w:rPr>
        <w:fldChar w:fldCharType="begin"/>
      </w:r>
      <w:r>
        <w:rPr>
          <w:rFonts w:eastAsiaTheme="minorEastAsia"/>
          <w:iCs/>
        </w:rPr>
        <w:instrText xml:space="preserve"> GOTOBUTTON ZEqnNum862667  \* MERGEFORMAT </w:instrText>
      </w:r>
      <w:r>
        <w:rPr>
          <w:rFonts w:eastAsiaTheme="minorEastAsia"/>
          <w:iCs/>
        </w:rPr>
        <w:fldChar w:fldCharType="begin"/>
      </w:r>
      <w:r>
        <w:rPr>
          <w:rFonts w:eastAsiaTheme="minorEastAsia"/>
          <w:iCs/>
        </w:rPr>
        <w:instrText xml:space="preserve"> REF ZEqnNum862667 \* Charformat \! \* MERGEFORMAT </w:instrText>
      </w:r>
      <w:r>
        <w:rPr>
          <w:rFonts w:eastAsiaTheme="minorEastAsia"/>
          <w:iCs/>
        </w:rPr>
        <w:fldChar w:fldCharType="separate"/>
      </w:r>
      <w:r w:rsidR="00011BAA" w:rsidRPr="00011BAA">
        <w:rPr>
          <w:rFonts w:eastAsiaTheme="minorEastAsia"/>
          <w:iCs/>
        </w:rPr>
        <w:instrText>(2.30)</w:instrText>
      </w:r>
      <w:r>
        <w:rPr>
          <w:rFonts w:eastAsiaTheme="minorEastAsia"/>
          <w:iCs/>
        </w:rPr>
        <w:fldChar w:fldCharType="end"/>
      </w:r>
      <w:r>
        <w:rPr>
          <w:rFonts w:eastAsiaTheme="minorEastAsia"/>
          <w:iCs/>
        </w:rPr>
        <w:fldChar w:fldCharType="end"/>
      </w:r>
      <w:r>
        <w:rPr>
          <w:rFonts w:eastAsiaTheme="minorEastAsia"/>
          <w:iCs/>
        </w:rPr>
        <w:t xml:space="preserve"> , </w:t>
      </w:r>
      <w:r>
        <w:rPr>
          <w:rFonts w:eastAsiaTheme="minorEastAsia"/>
        </w:rPr>
        <w:fldChar w:fldCharType="begin"/>
      </w:r>
      <w:r>
        <w:rPr>
          <w:rFonts w:eastAsiaTheme="minorEastAsia"/>
        </w:rPr>
        <w:instrText xml:space="preserve"> GOTOBUTTON ZEqnNum602026  \* MERGEFORMAT </w:instrText>
      </w:r>
      <w:r>
        <w:rPr>
          <w:rFonts w:eastAsiaTheme="minorEastAsia"/>
        </w:rPr>
        <w:fldChar w:fldCharType="begin"/>
      </w:r>
      <w:r>
        <w:rPr>
          <w:rFonts w:eastAsiaTheme="minorEastAsia"/>
        </w:rPr>
        <w:instrText xml:space="preserve"> REF ZEqnNum602026 \* Charformat \! \* MERGEFORMAT </w:instrText>
      </w:r>
      <w:r>
        <w:rPr>
          <w:rFonts w:eastAsiaTheme="minorEastAsia"/>
        </w:rPr>
        <w:fldChar w:fldCharType="separate"/>
      </w:r>
      <w:r w:rsidR="00011BAA" w:rsidRPr="00011BAA">
        <w:rPr>
          <w:rFonts w:eastAsiaTheme="minorEastAsia"/>
        </w:rPr>
        <w:instrText>(2.32)</w:instrText>
      </w:r>
      <w:r>
        <w:rPr>
          <w:rFonts w:eastAsiaTheme="minorEastAsia"/>
        </w:rPr>
        <w:fldChar w:fldCharType="end"/>
      </w:r>
      <w:r>
        <w:rPr>
          <w:rFonts w:eastAsiaTheme="minorEastAsia"/>
        </w:rPr>
        <w:fldChar w:fldCharType="end"/>
      </w:r>
      <w:r>
        <w:rPr>
          <w:rFonts w:eastAsiaTheme="minorEastAsia"/>
        </w:rPr>
        <w:t xml:space="preserve"> και </w:t>
      </w:r>
      <w:r>
        <w:rPr>
          <w:rFonts w:eastAsiaTheme="minorEastAsia"/>
          <w:iCs/>
        </w:rPr>
        <w:fldChar w:fldCharType="begin"/>
      </w:r>
      <w:r>
        <w:rPr>
          <w:rFonts w:eastAsiaTheme="minorEastAsia"/>
          <w:iCs/>
        </w:rPr>
        <w:instrText xml:space="preserve"> GOTOBUTTON ZEqnNum351770  \* MERGEFORMAT </w:instrText>
      </w:r>
      <w:r>
        <w:rPr>
          <w:rFonts w:eastAsiaTheme="minorEastAsia"/>
          <w:iCs/>
        </w:rPr>
        <w:fldChar w:fldCharType="begin"/>
      </w:r>
      <w:r>
        <w:rPr>
          <w:rFonts w:eastAsiaTheme="minorEastAsia"/>
          <w:iCs/>
        </w:rPr>
        <w:instrText xml:space="preserve"> REF ZEqnNum351770 \* Charformat \! \* MERGEFORMAT </w:instrText>
      </w:r>
      <w:r>
        <w:rPr>
          <w:rFonts w:eastAsiaTheme="minorEastAsia"/>
          <w:iCs/>
        </w:rPr>
        <w:fldChar w:fldCharType="separate"/>
      </w:r>
      <w:r w:rsidR="00011BAA" w:rsidRPr="00011BAA">
        <w:rPr>
          <w:rFonts w:eastAsiaTheme="minorEastAsia"/>
          <w:iCs/>
        </w:rPr>
        <w:instrText>(2.34)</w:instrText>
      </w:r>
      <w:r>
        <w:rPr>
          <w:rFonts w:eastAsiaTheme="minorEastAsia"/>
          <w:iCs/>
        </w:rPr>
        <w:fldChar w:fldCharType="end"/>
      </w:r>
      <w:r>
        <w:rPr>
          <w:rFonts w:eastAsiaTheme="minorEastAsia"/>
          <w:iCs/>
        </w:rPr>
        <w:fldChar w:fldCharType="end"/>
      </w:r>
      <w:r>
        <w:rPr>
          <w:rFonts w:eastAsiaTheme="minorEastAsia"/>
          <w:iCs/>
        </w:rPr>
        <w:t xml:space="preserve"> λαμβάνουμε ότι:</w:t>
      </w:r>
    </w:p>
    <w:p w14:paraId="1E7D35F7" w14:textId="7D1F8E08" w:rsidR="00113A1A" w:rsidRDefault="00113A1A" w:rsidP="00574BF7">
      <w:pPr>
        <w:jc w:val="both"/>
        <w:rPr>
          <w:rFonts w:eastAsiaTheme="minorEastAsia"/>
          <w:iCs/>
        </w:rPr>
      </w:pPr>
      <w:r w:rsidRPr="00113A1A">
        <w:rPr>
          <w:rFonts w:eastAsiaTheme="minorEastAsia"/>
          <w:iCs/>
          <w:position w:val="-48"/>
        </w:rPr>
        <w:object w:dxaOrig="1500" w:dyaOrig="1080" w14:anchorId="2D16483D">
          <v:shape id="_x0000_i1076" type="#_x0000_t75" style="width:74.45pt;height:55.05pt" o:ole="">
            <v:imagedata r:id="rId120" o:title=""/>
          </v:shape>
          <o:OLEObject Type="Embed" ProgID="Equation.DSMT4" ShapeID="_x0000_i1076" DrawAspect="Content" ObjectID="_1738566769" r:id="rId121"/>
        </w:object>
      </w:r>
    </w:p>
    <w:p w14:paraId="3E98C1C4" w14:textId="77777777" w:rsidR="00113A1A" w:rsidRPr="00113A1A" w:rsidRDefault="00113A1A" w:rsidP="00574BF7">
      <w:pPr>
        <w:jc w:val="both"/>
        <w:rPr>
          <w:lang w:val="en-US"/>
        </w:rPr>
      </w:pPr>
    </w:p>
    <w:p w14:paraId="7E95A4DD" w14:textId="03FA483E" w:rsidR="006A79E4" w:rsidRDefault="00AD2BF7" w:rsidP="00CE523A">
      <w:pPr>
        <w:pStyle w:val="a3"/>
        <w:numPr>
          <w:ilvl w:val="0"/>
          <w:numId w:val="23"/>
        </w:numPr>
        <w:spacing w:after="60"/>
        <w:ind w:left="714" w:hanging="357"/>
        <w:jc w:val="both"/>
      </w:pPr>
      <w:r>
        <w:t>Γνωρίζοντας πλέον όλες τις τάσεις των ζυγών μπορούμε να υπολογίσουμε και την ροή ισχύος στις γραμμές μεταφοράς. Οι πραγματικές απώλειες έχουν αμεληθεί επομένως έχουμε:</w:t>
      </w:r>
    </w:p>
    <w:p w14:paraId="33B21956" w14:textId="0B62398A" w:rsidR="00AD2BF7" w:rsidRDefault="00375F1B" w:rsidP="00AD2BF7">
      <w:pPr>
        <w:ind w:left="360"/>
        <w:jc w:val="both"/>
        <w:rPr>
          <w:u w:val="single"/>
        </w:rPr>
      </w:pPr>
      <w:r w:rsidRPr="00375F1B">
        <w:rPr>
          <w:u w:val="single"/>
        </w:rPr>
        <w:t>Ροή πραγματικής ισχύος</w:t>
      </w:r>
    </w:p>
    <w:p w14:paraId="5246212C" w14:textId="5F6C3980" w:rsidR="00375F1B" w:rsidRDefault="00375F1B" w:rsidP="00AD2BF7">
      <w:pPr>
        <w:ind w:left="360"/>
        <w:jc w:val="both"/>
      </w:pPr>
      <w:r w:rsidRPr="00375F1B">
        <w:rPr>
          <w:position w:val="-30"/>
        </w:rPr>
        <w:object w:dxaOrig="7680" w:dyaOrig="720" w14:anchorId="24763EE8">
          <v:shape id="_x0000_i1077" type="#_x0000_t75" style="width:385.15pt;height:37.5pt" o:ole="">
            <v:imagedata r:id="rId122" o:title=""/>
          </v:shape>
          <o:OLEObject Type="Embed" ProgID="Equation.DSMT4" ShapeID="_x0000_i1077" DrawAspect="Content" ObjectID="_1738566770" r:id="rId123"/>
        </w:object>
      </w:r>
    </w:p>
    <w:p w14:paraId="43279EE8" w14:textId="33A0708D" w:rsidR="00AD7760" w:rsidRDefault="00AD7760" w:rsidP="00A07E9C">
      <w:pPr>
        <w:ind w:left="360"/>
        <w:jc w:val="both"/>
      </w:pPr>
      <w:r w:rsidRPr="00375F1B">
        <w:rPr>
          <w:position w:val="-30"/>
        </w:rPr>
        <w:object w:dxaOrig="7839" w:dyaOrig="720" w14:anchorId="199E7606">
          <v:shape id="_x0000_i1078" type="#_x0000_t75" style="width:392.35pt;height:37.5pt" o:ole="">
            <v:imagedata r:id="rId124" o:title=""/>
          </v:shape>
          <o:OLEObject Type="Embed" ProgID="Equation.DSMT4" ShapeID="_x0000_i1078" DrawAspect="Content" ObjectID="_1738566771" r:id="rId125"/>
        </w:object>
      </w:r>
    </w:p>
    <w:p w14:paraId="6676833F" w14:textId="71766D2F" w:rsidR="00AD7760" w:rsidRDefault="00AD7760" w:rsidP="00AD2BF7">
      <w:pPr>
        <w:ind w:left="360"/>
        <w:jc w:val="both"/>
      </w:pPr>
      <w:r w:rsidRPr="00AD7760">
        <w:rPr>
          <w:position w:val="-30"/>
        </w:rPr>
        <w:object w:dxaOrig="8320" w:dyaOrig="720" w14:anchorId="0D01221C">
          <v:shape id="_x0000_i1079" type="#_x0000_t75" style="width:415.15pt;height:37.5pt" o:ole="">
            <v:imagedata r:id="rId126" o:title=""/>
          </v:shape>
          <o:OLEObject Type="Embed" ProgID="Equation.DSMT4" ShapeID="_x0000_i1079" DrawAspect="Content" ObjectID="_1738566772" r:id="rId127"/>
        </w:object>
      </w:r>
    </w:p>
    <w:p w14:paraId="710D7C3D" w14:textId="6682639B" w:rsidR="00375F1B" w:rsidRDefault="00D337B5" w:rsidP="00D337B5">
      <w:pPr>
        <w:spacing w:before="240"/>
        <w:ind w:left="357"/>
        <w:jc w:val="both"/>
        <w:rPr>
          <w:u w:val="single"/>
        </w:rPr>
      </w:pPr>
      <w:r>
        <w:rPr>
          <w:u w:val="single"/>
        </w:rPr>
        <w:t xml:space="preserve">Ροή </w:t>
      </w:r>
      <w:proofErr w:type="spellStart"/>
      <w:r>
        <w:rPr>
          <w:u w:val="single"/>
        </w:rPr>
        <w:t>αέργου</w:t>
      </w:r>
      <w:proofErr w:type="spellEnd"/>
      <w:r>
        <w:rPr>
          <w:u w:val="single"/>
        </w:rPr>
        <w:t xml:space="preserve"> ισχύος</w:t>
      </w:r>
    </w:p>
    <w:p w14:paraId="39E0AAC8" w14:textId="46E393E0" w:rsidR="007B6377" w:rsidRDefault="00446273" w:rsidP="00A07E9C">
      <w:pPr>
        <w:ind w:left="360"/>
        <w:jc w:val="both"/>
        <w:rPr>
          <w:lang w:val="en-US"/>
        </w:rPr>
      </w:pPr>
      <w:r w:rsidRPr="007B6377">
        <w:rPr>
          <w:position w:val="-30"/>
          <w:lang w:val="en-US"/>
        </w:rPr>
        <w:object w:dxaOrig="7300" w:dyaOrig="780" w14:anchorId="21BA0DAF">
          <v:shape id="_x0000_i1080" type="#_x0000_t75" style="width:365.35pt;height:39.5pt" o:ole="">
            <v:imagedata r:id="rId128" o:title=""/>
          </v:shape>
          <o:OLEObject Type="Embed" ProgID="Equation.DSMT4" ShapeID="_x0000_i1080" DrawAspect="Content" ObjectID="_1738566773" r:id="rId129"/>
        </w:object>
      </w:r>
    </w:p>
    <w:p w14:paraId="1415FA15" w14:textId="6FC507B8" w:rsidR="007B6377" w:rsidRDefault="007B6377" w:rsidP="00A07E9C">
      <w:pPr>
        <w:ind w:left="360"/>
        <w:jc w:val="both"/>
        <w:rPr>
          <w:lang w:val="en-US"/>
        </w:rPr>
      </w:pPr>
      <w:r w:rsidRPr="007B6377">
        <w:rPr>
          <w:position w:val="-30"/>
          <w:lang w:val="en-US"/>
        </w:rPr>
        <w:object w:dxaOrig="7160" w:dyaOrig="780" w14:anchorId="2F87007B">
          <v:shape id="_x0000_i1081" type="#_x0000_t75" style="width:357.65pt;height:39.5pt" o:ole="">
            <v:imagedata r:id="rId130" o:title=""/>
          </v:shape>
          <o:OLEObject Type="Embed" ProgID="Equation.DSMT4" ShapeID="_x0000_i1081" DrawAspect="Content" ObjectID="_1738566774" r:id="rId131"/>
        </w:object>
      </w:r>
    </w:p>
    <w:p w14:paraId="599A3945" w14:textId="7146B1A1" w:rsidR="00DC4FB7" w:rsidRDefault="007B6377" w:rsidP="00A07E9C">
      <w:pPr>
        <w:ind w:left="360"/>
        <w:jc w:val="both"/>
        <w:rPr>
          <w:lang w:val="en-US"/>
        </w:rPr>
      </w:pPr>
      <w:r w:rsidRPr="007B6377">
        <w:rPr>
          <w:position w:val="-30"/>
          <w:lang w:val="en-US"/>
        </w:rPr>
        <w:object w:dxaOrig="8080" w:dyaOrig="780" w14:anchorId="59CE3599">
          <v:shape id="_x0000_i1082" type="#_x0000_t75" style="width:404.8pt;height:39.5pt" o:ole="">
            <v:imagedata r:id="rId132" o:title=""/>
          </v:shape>
          <o:OLEObject Type="Embed" ProgID="Equation.DSMT4" ShapeID="_x0000_i1082" DrawAspect="Content" ObjectID="_1738566775" r:id="rId133"/>
        </w:object>
      </w:r>
    </w:p>
    <w:p w14:paraId="40195843" w14:textId="0A465984" w:rsidR="003673C4" w:rsidRDefault="003673C4" w:rsidP="00A07E9C">
      <w:pPr>
        <w:ind w:left="360"/>
        <w:jc w:val="both"/>
        <w:rPr>
          <w:lang w:val="en-US"/>
        </w:rPr>
      </w:pPr>
    </w:p>
    <w:p w14:paraId="47E4E39C" w14:textId="32FCBC87" w:rsidR="0056408F" w:rsidRDefault="0056408F" w:rsidP="00A07E9C">
      <w:pPr>
        <w:ind w:left="360"/>
        <w:jc w:val="both"/>
        <w:rPr>
          <w:lang w:val="en-US"/>
        </w:rPr>
      </w:pPr>
    </w:p>
    <w:p w14:paraId="24D94D41" w14:textId="3F7571A8" w:rsidR="0056408F" w:rsidRDefault="0056408F" w:rsidP="00A07E9C">
      <w:pPr>
        <w:ind w:left="360"/>
        <w:jc w:val="both"/>
        <w:rPr>
          <w:lang w:val="en-US"/>
        </w:rPr>
      </w:pPr>
    </w:p>
    <w:p w14:paraId="179618F8" w14:textId="74489AE3" w:rsidR="0056408F" w:rsidRDefault="0056408F" w:rsidP="00A07E9C">
      <w:pPr>
        <w:ind w:left="360"/>
        <w:jc w:val="both"/>
        <w:rPr>
          <w:lang w:val="en-US"/>
        </w:rPr>
      </w:pPr>
    </w:p>
    <w:p w14:paraId="206AEA88" w14:textId="77777777" w:rsidR="0056408F" w:rsidRDefault="0056408F" w:rsidP="00A07E9C">
      <w:pPr>
        <w:ind w:left="360"/>
        <w:jc w:val="both"/>
        <w:rPr>
          <w:lang w:val="en-US"/>
        </w:rPr>
      </w:pPr>
    </w:p>
    <w:p w14:paraId="24ECD8A8" w14:textId="0E464299" w:rsidR="00DC4FB7" w:rsidRDefault="008F7241" w:rsidP="00CE523A">
      <w:pPr>
        <w:pStyle w:val="a3"/>
        <w:numPr>
          <w:ilvl w:val="0"/>
          <w:numId w:val="24"/>
        </w:numPr>
        <w:jc w:val="both"/>
      </w:pPr>
      <w:r>
        <w:t xml:space="preserve">Οι πραγματικές απώλειες είναι μηδενικές από εκφώνηση. </w:t>
      </w:r>
      <w:r w:rsidR="002E2F4E">
        <w:t>Οι άεργες απώλειες προσδιορίζονται ως η διαφορά συνολικής παραγωγής</w:t>
      </w:r>
      <w:r w:rsidR="00E42175">
        <w:t xml:space="preserve"> </w:t>
      </w:r>
      <w:r w:rsidR="002E2F4E">
        <w:t>–</w:t>
      </w:r>
      <w:r w:rsidR="00E42175">
        <w:t xml:space="preserve"> </w:t>
      </w:r>
      <w:r w:rsidR="002E2F4E">
        <w:t>συνολικής κατανάλωσης. Έτσι έχουμε:</w:t>
      </w:r>
    </w:p>
    <w:p w14:paraId="7AB85BFC" w14:textId="417E7A49" w:rsidR="00A07E9C" w:rsidRDefault="00430B76" w:rsidP="006F0F5E">
      <w:pPr>
        <w:jc w:val="both"/>
      </w:pPr>
      <w:r w:rsidRPr="00430B76">
        <w:rPr>
          <w:position w:val="-70"/>
        </w:rPr>
        <w:object w:dxaOrig="4620" w:dyaOrig="1520" w14:anchorId="209B5E5D">
          <v:shape id="_x0000_i1083" type="#_x0000_t75" style="width:231pt;height:77pt" o:ole="">
            <v:imagedata r:id="rId134" o:title=""/>
          </v:shape>
          <o:OLEObject Type="Embed" ProgID="Equation.DSMT4" ShapeID="_x0000_i1083" DrawAspect="Content" ObjectID="_1738566776" r:id="rId135"/>
        </w:object>
      </w:r>
    </w:p>
    <w:p w14:paraId="73897374" w14:textId="77777777" w:rsidR="007069CF" w:rsidRPr="00740B30" w:rsidRDefault="007069CF" w:rsidP="006F0F5E">
      <w:pPr>
        <w:jc w:val="both"/>
      </w:pPr>
    </w:p>
    <w:p w14:paraId="6CEF77A2" w14:textId="67415189" w:rsidR="002B4072" w:rsidRDefault="002B4072" w:rsidP="00C15583">
      <w:pPr>
        <w:pStyle w:val="2"/>
      </w:pPr>
      <w:bookmarkStart w:id="72" w:name="_Toc69155839"/>
      <w:bookmarkStart w:id="73" w:name="_Toc77349234"/>
      <w:r w:rsidRPr="00C15583">
        <w:t xml:space="preserve">Η υπολογιστική πλευρά του προβλήματος </w:t>
      </w:r>
      <w:r w:rsidR="00045E8C" w:rsidRPr="00C15583">
        <w:t>ροής φορτίου</w:t>
      </w:r>
      <w:bookmarkEnd w:id="72"/>
      <w:bookmarkEnd w:id="73"/>
    </w:p>
    <w:p w14:paraId="4FE1E8E8" w14:textId="4A43568E" w:rsidR="00B04910" w:rsidRDefault="00AA4F23" w:rsidP="00AA4F23">
      <w:pPr>
        <w:spacing w:before="60" w:after="0" w:line="276" w:lineRule="auto"/>
        <w:ind w:firstLine="567"/>
        <w:jc w:val="both"/>
      </w:pPr>
      <w:r>
        <w:t>Όπως έγινε φανερό από το προηγούμενο παράδειγμα η ανάλυση ροής φορτίου μπορεί να γίνει αρκετά περίπλοκη ειδικά σε περιπτώσεις συστημάτων με πληθώρα ζυγών άρα και παραμέτρων. Έτσι λοιπόν, αναπτύχθηκαν κάποιες αριθμητικές επαναληπτικές μέθοδοι για την επίλυση των μη γραμμικών εξισώσεων ροής φορτίου. Τέτοιες μέθοδοι υπάρχουν αρκετές όμως έχουν ως κοινό στοιχείο τον τρόπο προσέγγισης του προβλήματος. Ακολουθεί η διαδικασία επίλυσης σε βήματα:</w:t>
      </w:r>
    </w:p>
    <w:p w14:paraId="145C52FD" w14:textId="43961505" w:rsidR="00AA4F23" w:rsidRDefault="00AA4F23" w:rsidP="00CE523A">
      <w:pPr>
        <w:pStyle w:val="a3"/>
        <w:numPr>
          <w:ilvl w:val="0"/>
          <w:numId w:val="22"/>
        </w:numPr>
        <w:spacing w:before="60" w:after="0" w:line="276" w:lineRule="auto"/>
        <w:jc w:val="both"/>
      </w:pPr>
      <w:r>
        <w:t>Κάνουμε μια αρχική εκτίμηση για τα μέτρα και τις γωνίες των τάσεων των ζυγών του δικτύου.</w:t>
      </w:r>
    </w:p>
    <w:p w14:paraId="2BA17CCB" w14:textId="43A2278C" w:rsidR="00AA4F23" w:rsidRDefault="00AA4F23" w:rsidP="00CE523A">
      <w:pPr>
        <w:pStyle w:val="a3"/>
        <w:numPr>
          <w:ilvl w:val="0"/>
          <w:numId w:val="22"/>
        </w:numPr>
        <w:spacing w:before="60" w:after="0" w:line="276" w:lineRule="auto"/>
        <w:jc w:val="both"/>
      </w:pPr>
      <w:r>
        <w:t>Εφαρμόζουμε την επαναληπτική διαδικασία που μας υποδεικνύει η εκάστοτε μέθοδος και έτσι προκύπτουν νέες βελτιωμένες τιμές.</w:t>
      </w:r>
    </w:p>
    <w:p w14:paraId="3ED3F8BB" w14:textId="313E13C5" w:rsidR="00AA4F23" w:rsidRDefault="00C664BD" w:rsidP="00CE523A">
      <w:pPr>
        <w:pStyle w:val="a3"/>
        <w:numPr>
          <w:ilvl w:val="0"/>
          <w:numId w:val="22"/>
        </w:numPr>
        <w:spacing w:before="60" w:after="0" w:line="276" w:lineRule="auto"/>
        <w:jc w:val="both"/>
      </w:pPr>
      <w:r>
        <w:t>Η επαναληπτική διαδικασία συνεχίζεται μέχρι οι νέες τιμές να αποκλίνουν ελάχιστα από τις προηγούμενές τους. Θα πρέπει δηλαδή να ικανοποιείται ένα κριτήριο σύγκλισης το οποίο εξαρτάται από την υπολογιστική μέθοδο που χρησιμοποιούμε.</w:t>
      </w:r>
    </w:p>
    <w:p w14:paraId="358943DC" w14:textId="4C03FEF6" w:rsidR="008B1D96" w:rsidRDefault="008B1D96" w:rsidP="00CE523A">
      <w:pPr>
        <w:pStyle w:val="a3"/>
        <w:numPr>
          <w:ilvl w:val="0"/>
          <w:numId w:val="22"/>
        </w:numPr>
        <w:spacing w:before="60" w:after="0" w:line="276" w:lineRule="auto"/>
        <w:jc w:val="both"/>
      </w:pPr>
      <w:r>
        <w:t>Για να συμπληρωθούν οι υπολογισμοί, θα πρέπει να προσδιοριστεί η ισχύς του ζυγού αναφοράς αλλά και η ροή ισχύος στις γραμμές μεταφοράς.</w:t>
      </w:r>
    </w:p>
    <w:p w14:paraId="5058FC4E" w14:textId="41C444CE" w:rsidR="00230E8A" w:rsidRDefault="00BF3DF8" w:rsidP="00BF3DF8">
      <w:pPr>
        <w:spacing w:before="60" w:after="0" w:line="276" w:lineRule="auto"/>
        <w:ind w:firstLine="567"/>
        <w:jc w:val="both"/>
      </w:pPr>
      <w:r>
        <w:t>Στη συνέχεια θα παρουσιαστούν κάποιες γνωστές μέθοδοι για την επίλυση των μη γραμμικών εξισώσεων</w:t>
      </w:r>
      <w:r w:rsidRPr="00BF3DF8">
        <w:t xml:space="preserve"> </w:t>
      </w:r>
      <w:r>
        <w:t>που βρίσκουν εφαρμογή στα προβλήματα ροής φορτίου που πραγματευόμαστε.</w:t>
      </w:r>
    </w:p>
    <w:p w14:paraId="21905FA4" w14:textId="77777777" w:rsidR="00E14456" w:rsidRPr="00BF3DF8" w:rsidRDefault="00E14456" w:rsidP="00BF3DF8">
      <w:pPr>
        <w:spacing w:before="60" w:after="0" w:line="276" w:lineRule="auto"/>
        <w:ind w:firstLine="567"/>
        <w:jc w:val="both"/>
      </w:pPr>
    </w:p>
    <w:p w14:paraId="05958FBC" w14:textId="106A37E9" w:rsidR="00E460D7" w:rsidRDefault="00E460D7" w:rsidP="00E460D7">
      <w:pPr>
        <w:pStyle w:val="2"/>
        <w:rPr>
          <w:lang w:val="en-US"/>
        </w:rPr>
      </w:pPr>
      <w:bookmarkStart w:id="74" w:name="_Toc69155840"/>
      <w:bookmarkStart w:id="75" w:name="_Toc77349235"/>
      <w:r>
        <w:t xml:space="preserve">Η </w:t>
      </w:r>
      <w:r w:rsidR="00045E8C" w:rsidRPr="00C15583">
        <w:t>μέθοδο</w:t>
      </w:r>
      <w:r>
        <w:t>ς</w:t>
      </w:r>
      <w:r w:rsidR="00045E8C" w:rsidRPr="00C15583">
        <w:t xml:space="preserve"> </w:t>
      </w:r>
      <w:r w:rsidR="00045E8C" w:rsidRPr="00C15583">
        <w:rPr>
          <w:lang w:val="en-US"/>
        </w:rPr>
        <w:t>Gau</w:t>
      </w:r>
      <w:bookmarkEnd w:id="74"/>
      <w:r>
        <w:rPr>
          <w:lang w:val="en-US"/>
        </w:rPr>
        <w:t>ss</w:t>
      </w:r>
      <w:bookmarkEnd w:id="75"/>
    </w:p>
    <w:p w14:paraId="5FB6ED14" w14:textId="7A8E8C2C" w:rsidR="00532C14" w:rsidRDefault="00FA2836" w:rsidP="00532C14">
      <w:pPr>
        <w:spacing w:before="60" w:after="0" w:line="276" w:lineRule="auto"/>
        <w:ind w:firstLine="567"/>
        <w:jc w:val="both"/>
      </w:pPr>
      <w:r>
        <w:t xml:space="preserve">Αρχικά θα αναφερθούμε στην μέθοδο </w:t>
      </w:r>
      <w:r>
        <w:rPr>
          <w:lang w:val="en-US"/>
        </w:rPr>
        <w:t>Gauss</w:t>
      </w:r>
      <w:r w:rsidR="001521D8" w:rsidRPr="001521D8">
        <w:t xml:space="preserve"> </w:t>
      </w:r>
      <w:r w:rsidR="0073671B">
        <w:t xml:space="preserve">ως εισαγωγή </w:t>
      </w:r>
      <w:r>
        <w:t xml:space="preserve">καθώς από αυτήν απορρέει η μέθοδος </w:t>
      </w:r>
      <w:r>
        <w:rPr>
          <w:lang w:val="en-US"/>
        </w:rPr>
        <w:t>Gauss</w:t>
      </w:r>
      <w:r w:rsidRPr="00FA2836">
        <w:t>-</w:t>
      </w:r>
      <w:r>
        <w:rPr>
          <w:lang w:val="en-US"/>
        </w:rPr>
        <w:t>Seidel</w:t>
      </w:r>
      <w:r w:rsidRPr="00FA2836">
        <w:t xml:space="preserve"> </w:t>
      </w:r>
      <w:r>
        <w:t xml:space="preserve">την οποία </w:t>
      </w:r>
      <w:r w:rsidR="00B214CA">
        <w:t>θ</w:t>
      </w:r>
      <w:r>
        <w:t>α αναπτύξουμε σε επόμενη ενότητα</w:t>
      </w:r>
      <w:r w:rsidR="00532C14" w:rsidRPr="00532C14">
        <w:t xml:space="preserve"> </w:t>
      </w:r>
      <w:r w:rsidR="00532C14">
        <w:t>η οποία χρησιμοποιείται αρκετά για προβλήματα ανάλυσης ροής φορτίου</w:t>
      </w:r>
      <w:r>
        <w:t>.</w:t>
      </w:r>
      <w:r w:rsidR="00B214CA">
        <w:t xml:space="preserve"> </w:t>
      </w:r>
    </w:p>
    <w:p w14:paraId="55EFA82E" w14:textId="38884B20" w:rsidR="007B2145" w:rsidRDefault="007B2145" w:rsidP="00532C14">
      <w:pPr>
        <w:spacing w:line="276" w:lineRule="auto"/>
        <w:ind w:firstLine="567"/>
        <w:jc w:val="both"/>
      </w:pPr>
      <w:r>
        <w:t xml:space="preserve">Σε αυτήν την μέθοδο, </w:t>
      </w:r>
      <w:r w:rsidR="007E3EEC">
        <w:t>οι εξισώσεις ροής φορτίου γράφονται στην εναλλακτική μορφή :</w:t>
      </w:r>
    </w:p>
    <w:p w14:paraId="0F576EC4" w14:textId="0E4565E4" w:rsidR="007E3EEC" w:rsidRDefault="007E3EEC" w:rsidP="007E3EEC">
      <w:pPr>
        <w:pStyle w:val="MTDisplayEquation"/>
      </w:pPr>
      <w:r w:rsidRPr="007E3EEC">
        <w:rPr>
          <w:lang w:val="el-GR"/>
        </w:rPr>
        <w:tab/>
      </w:r>
      <w:r w:rsidRPr="007E3EEC">
        <w:rPr>
          <w:position w:val="-14"/>
        </w:rPr>
        <w:object w:dxaOrig="960" w:dyaOrig="400" w14:anchorId="172E5E98">
          <v:shape id="_x0000_i1084" type="#_x0000_t75" style="width:47pt;height:19.5pt" o:ole="">
            <v:imagedata r:id="rId136" o:title=""/>
          </v:shape>
          <o:OLEObject Type="Embed" ProgID="Equation.DSMT4" ShapeID="_x0000_i1084" DrawAspect="Content" ObjectID="_1738566777" r:id="rId13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76" w:name="ZEqnNum629661"/>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36</w:instrText>
        </w:r>
      </w:fldSimple>
      <w:r w:rsidR="001C6BFC">
        <w:instrText>)</w:instrText>
      </w:r>
      <w:bookmarkEnd w:id="76"/>
      <w:r w:rsidR="001C6BFC">
        <w:fldChar w:fldCharType="end"/>
      </w:r>
    </w:p>
    <w:p w14:paraId="6EB2D565" w14:textId="02D178D0" w:rsidR="007E3EEC" w:rsidRDefault="007E3EEC" w:rsidP="007E3EEC">
      <w:pPr>
        <w:jc w:val="both"/>
        <w:rPr>
          <w:iCs/>
        </w:rPr>
      </w:pPr>
      <w:r>
        <w:t>Στη</w:t>
      </w:r>
      <w:r w:rsidRPr="007E3EEC">
        <w:t xml:space="preserve"> </w:t>
      </w:r>
      <w:r>
        <w:t>συνέχεια</w:t>
      </w:r>
      <w:r w:rsidRPr="007E3EEC">
        <w:t xml:space="preserve"> </w:t>
      </w:r>
      <w:r>
        <w:t>η</w:t>
      </w:r>
      <w:r w:rsidRPr="007E3EEC">
        <w:t xml:space="preserve"> </w:t>
      </w:r>
      <w:r>
        <w:t>εξίσωση</w:t>
      </w:r>
      <w:r w:rsidRPr="007E3EEC">
        <w:t xml:space="preserve"> </w:t>
      </w:r>
      <w:r>
        <w:rPr>
          <w:iCs/>
          <w:lang w:val="en-US"/>
        </w:rPr>
        <w:fldChar w:fldCharType="begin"/>
      </w:r>
      <w:r w:rsidRPr="007E3EEC">
        <w:rPr>
          <w:iCs/>
        </w:rPr>
        <w:instrText xml:space="preserve"> </w:instrText>
      </w:r>
      <w:r>
        <w:rPr>
          <w:iCs/>
          <w:lang w:val="en-US"/>
        </w:rPr>
        <w:instrText>GOTOBUTTON</w:instrText>
      </w:r>
      <w:r w:rsidRPr="007E3EEC">
        <w:rPr>
          <w:iCs/>
        </w:rPr>
        <w:instrText xml:space="preserve"> </w:instrText>
      </w:r>
      <w:r>
        <w:rPr>
          <w:iCs/>
          <w:lang w:val="en-US"/>
        </w:rPr>
        <w:instrText>ZEqnNum</w:instrText>
      </w:r>
      <w:r w:rsidRPr="007E3EEC">
        <w:rPr>
          <w:iCs/>
        </w:rPr>
        <w:instrText xml:space="preserve">629661  \* </w:instrText>
      </w:r>
      <w:r>
        <w:rPr>
          <w:iCs/>
          <w:lang w:val="en-US"/>
        </w:rPr>
        <w:instrText>MERGEFORMAT</w:instrText>
      </w:r>
      <w:r w:rsidRPr="007E3EEC">
        <w:rPr>
          <w:iCs/>
        </w:rPr>
        <w:instrText xml:space="preserve"> </w:instrText>
      </w:r>
      <w:r>
        <w:rPr>
          <w:iCs/>
          <w:lang w:val="en-US"/>
        </w:rPr>
        <w:fldChar w:fldCharType="begin"/>
      </w:r>
      <w:r w:rsidRPr="007E3EEC">
        <w:rPr>
          <w:iCs/>
        </w:rPr>
        <w:instrText xml:space="preserve"> </w:instrText>
      </w:r>
      <w:r>
        <w:rPr>
          <w:iCs/>
          <w:lang w:val="en-US"/>
        </w:rPr>
        <w:instrText>REF</w:instrText>
      </w:r>
      <w:r w:rsidRPr="007E3EEC">
        <w:rPr>
          <w:iCs/>
        </w:rPr>
        <w:instrText xml:space="preserve"> </w:instrText>
      </w:r>
      <w:r>
        <w:rPr>
          <w:iCs/>
          <w:lang w:val="en-US"/>
        </w:rPr>
        <w:instrText>ZEqnNum</w:instrText>
      </w:r>
      <w:r w:rsidRPr="007E3EEC">
        <w:rPr>
          <w:iCs/>
        </w:rPr>
        <w:instrText xml:space="preserve">629661 \* </w:instrText>
      </w:r>
      <w:r>
        <w:rPr>
          <w:iCs/>
          <w:lang w:val="en-US"/>
        </w:rPr>
        <w:instrText>Charformat</w:instrText>
      </w:r>
      <w:r w:rsidRPr="007E3EEC">
        <w:rPr>
          <w:iCs/>
        </w:rPr>
        <w:instrText xml:space="preserve"> \! \* </w:instrText>
      </w:r>
      <w:r>
        <w:rPr>
          <w:iCs/>
          <w:lang w:val="en-US"/>
        </w:rPr>
        <w:instrText>MERGEFORMAT</w:instrText>
      </w:r>
      <w:r w:rsidRPr="007E3EEC">
        <w:rPr>
          <w:iCs/>
        </w:rPr>
        <w:instrText xml:space="preserve"> </w:instrText>
      </w:r>
      <w:r>
        <w:rPr>
          <w:iCs/>
          <w:lang w:val="en-US"/>
        </w:rPr>
        <w:fldChar w:fldCharType="separate"/>
      </w:r>
      <w:r w:rsidR="00011BAA" w:rsidRPr="00011BAA">
        <w:rPr>
          <w:iCs/>
        </w:rPr>
        <w:instrText>(2.36)</w:instrText>
      </w:r>
      <w:r>
        <w:rPr>
          <w:iCs/>
          <w:lang w:val="en-US"/>
        </w:rPr>
        <w:fldChar w:fldCharType="end"/>
      </w:r>
      <w:r>
        <w:rPr>
          <w:iCs/>
          <w:lang w:val="en-US"/>
        </w:rPr>
        <w:fldChar w:fldCharType="end"/>
      </w:r>
      <w:r>
        <w:rPr>
          <w:iCs/>
        </w:rPr>
        <w:t xml:space="preserve"> χρησιμοποιείται, ενώ αρχικά κάνουμε μια αυθαίρετη εκτίμηση για την ζητούμενη ρίζα, ώστε να βρεθεί μια λύση που να προσεγγίζει την πραγματική</w:t>
      </w:r>
      <w:r w:rsidR="004951CF">
        <w:rPr>
          <w:iCs/>
        </w:rPr>
        <w:t xml:space="preserve">. Ο αλγόριθμος </w:t>
      </w:r>
      <w:r w:rsidR="004951CF">
        <w:rPr>
          <w:iCs/>
          <w:lang w:val="en-US"/>
        </w:rPr>
        <w:t>Gauss</w:t>
      </w:r>
      <w:r w:rsidR="004951CF" w:rsidRPr="004951CF">
        <w:rPr>
          <w:iCs/>
        </w:rPr>
        <w:t xml:space="preserve"> </w:t>
      </w:r>
      <w:r w:rsidR="004951CF">
        <w:rPr>
          <w:iCs/>
        </w:rPr>
        <w:t>χρησιμοποιεί την αυθαίρετη λύση για τον προσδιορισμό μιας καλύτερης μέσω επαναληπτικής διαδικασίας . Η επαναληπτική διαδικασία αυτή εκφράζεται από την σχέση:</w:t>
      </w:r>
    </w:p>
    <w:p w14:paraId="65BC6B30" w14:textId="66516F69" w:rsidR="004951CF" w:rsidRDefault="004951CF" w:rsidP="004951CF">
      <w:pPr>
        <w:pStyle w:val="MTDisplayEquation"/>
      </w:pPr>
      <w:r>
        <w:tab/>
      </w:r>
      <w:r w:rsidRPr="004951CF">
        <w:rPr>
          <w:position w:val="-16"/>
        </w:rPr>
        <w:object w:dxaOrig="1300" w:dyaOrig="440" w14:anchorId="6296EA99">
          <v:shape id="_x0000_i1085" type="#_x0000_t75" style="width:64.5pt;height:22.5pt" o:ole="">
            <v:imagedata r:id="rId138" o:title=""/>
          </v:shape>
          <o:OLEObject Type="Embed" ProgID="Equation.DSMT4" ShapeID="_x0000_i1085" DrawAspect="Content" ObjectID="_1738566778" r:id="rId13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37</w:instrText>
        </w:r>
      </w:fldSimple>
      <w:r w:rsidR="001C6BFC">
        <w:instrText>)</w:instrText>
      </w:r>
      <w:r w:rsidR="001C6BFC">
        <w:fldChar w:fldCharType="end"/>
      </w:r>
    </w:p>
    <w:p w14:paraId="60B08555" w14:textId="413D7BD9" w:rsidR="00B93349" w:rsidRDefault="00D5273C" w:rsidP="00D5273C">
      <w:pPr>
        <w:jc w:val="both"/>
      </w:pPr>
      <w:r>
        <w:lastRenderedPageBreak/>
        <w:t>Σε περίπτωση που η βελτίωση ανάμεσα σε δύο διαδοχικές επαναλήψεις γίνει μικρότερη από ένα προκαθορισμένο όριο ανοχής (</w:t>
      </w:r>
      <w:r w:rsidRPr="00D5273C">
        <w:rPr>
          <w:i/>
          <w:iCs/>
        </w:rPr>
        <w:t>ε</w:t>
      </w:r>
      <w:r>
        <w:t>) η επαναληπτική διαδικασία σταματά. Δηλαδή όταν ισχύει ότι:</w:t>
      </w:r>
    </w:p>
    <w:p w14:paraId="3B4600FB" w14:textId="19A47507" w:rsidR="00D5273C" w:rsidRDefault="00D5273C" w:rsidP="00D5273C">
      <w:pPr>
        <w:pStyle w:val="MTDisplayEquation"/>
      </w:pPr>
      <w:r w:rsidRPr="00335ADE">
        <w:rPr>
          <w:lang w:val="el-GR"/>
        </w:rPr>
        <w:tab/>
      </w:r>
      <w:r w:rsidRPr="00D5273C">
        <w:rPr>
          <w:position w:val="-16"/>
        </w:rPr>
        <w:object w:dxaOrig="1320" w:dyaOrig="440" w14:anchorId="6A2AEE72">
          <v:shape id="_x0000_i1086" type="#_x0000_t75" style="width:66.55pt;height:22.5pt" o:ole="">
            <v:imagedata r:id="rId140" o:title=""/>
          </v:shape>
          <o:OLEObject Type="Embed" ProgID="Equation.DSMT4" ShapeID="_x0000_i1086" DrawAspect="Content" ObjectID="_1738566779" r:id="rId14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38</w:instrText>
        </w:r>
      </w:fldSimple>
      <w:r w:rsidR="001C6BFC">
        <w:instrText>)</w:instrText>
      </w:r>
      <w:r w:rsidR="001C6BFC">
        <w:fldChar w:fldCharType="end"/>
      </w:r>
    </w:p>
    <w:p w14:paraId="28AB5D42" w14:textId="5EAD6FE8" w:rsidR="00335ADE" w:rsidRDefault="00C430AF" w:rsidP="00007B20">
      <w:pPr>
        <w:jc w:val="both"/>
      </w:pPr>
      <w:r>
        <w:t xml:space="preserve">Τα μειονεκτήματα αυτού του αλγορίθμου είναι ότι δεν συγκλίνει </w:t>
      </w:r>
      <w:r w:rsidR="00007B20">
        <w:t>πάντοτε ή εάν συγκλίνει το κάνει με έναν σχετικά αργό ρυθμό</w:t>
      </w:r>
      <w:r w:rsidR="000D78E7" w:rsidRPr="000D78E7">
        <w:t xml:space="preserve"> </w:t>
      </w:r>
      <w:r w:rsidR="000D78E7">
        <w:t>καθώς χρειάζονται πολλές επαναλήψεις μέχρι την προσέγγιση της ρίζας της εξίσωσης</w:t>
      </w:r>
      <w:r w:rsidR="00007B20">
        <w:t>.</w:t>
      </w:r>
    </w:p>
    <w:p w14:paraId="3EAAED39" w14:textId="20F0DEAA" w:rsidR="007069CF" w:rsidRDefault="007069CF" w:rsidP="00007B20">
      <w:pPr>
        <w:jc w:val="both"/>
      </w:pPr>
    </w:p>
    <w:p w14:paraId="539AE2D1" w14:textId="77777777" w:rsidR="007069CF" w:rsidRPr="000D78E7" w:rsidRDefault="007069CF" w:rsidP="00007B20">
      <w:pPr>
        <w:jc w:val="both"/>
      </w:pPr>
    </w:p>
    <w:p w14:paraId="5C7DB818" w14:textId="140ABABF" w:rsidR="00576FDA" w:rsidRDefault="00E460D7" w:rsidP="00C15583">
      <w:pPr>
        <w:pStyle w:val="2"/>
        <w:rPr>
          <w:lang w:val="en-US"/>
        </w:rPr>
      </w:pPr>
      <w:bookmarkStart w:id="77" w:name="_Toc69155843"/>
      <w:bookmarkStart w:id="78" w:name="_Toc77349236"/>
      <w:r>
        <w:t xml:space="preserve">Η </w:t>
      </w:r>
      <w:r w:rsidR="00576FDA" w:rsidRPr="00C15583">
        <w:t>μέθοδο</w:t>
      </w:r>
      <w:r>
        <w:t>ς</w:t>
      </w:r>
      <w:r w:rsidR="00576FDA" w:rsidRPr="00C15583">
        <w:t xml:space="preserve"> </w:t>
      </w:r>
      <w:bookmarkEnd w:id="77"/>
      <w:r>
        <w:rPr>
          <w:lang w:val="en-US"/>
        </w:rPr>
        <w:t>Gauss-Seidel</w:t>
      </w:r>
      <w:bookmarkEnd w:id="78"/>
    </w:p>
    <w:p w14:paraId="7AAAF040" w14:textId="007E94CE" w:rsidR="00D25FE8" w:rsidRDefault="00806276" w:rsidP="00B32613">
      <w:pPr>
        <w:spacing w:before="60" w:after="0" w:line="276" w:lineRule="auto"/>
        <w:ind w:firstLine="567"/>
        <w:jc w:val="both"/>
      </w:pPr>
      <w:r>
        <w:t xml:space="preserve">Η μέθοδος αυτή αποτελεί βελτιωμένη μορφή της προηγούμενης και είναι μια από τις απλούστερες επαναληπτικές μεθόδους για την ανάλυση ροής φορτίου. Ακριβώς επειδή είναι μια απλή μέθοδος έχει και μεγάλη παιδαγωγική σημασία. Πλέον χρησιμοποιείται για την ανάλυση μικρών ενεργειακών συστημάτων αλλά και σε πολυπλοκότερα ώστε να βρεθεί μια αρχική προσεγγιστική λύση η οποία στη συνέχεια θα χρησιμοποιηθεί από την μέθοδο </w:t>
      </w:r>
      <w:r>
        <w:rPr>
          <w:lang w:val="en-US"/>
        </w:rPr>
        <w:t>Newton</w:t>
      </w:r>
      <w:r w:rsidRPr="00806276">
        <w:t>-</w:t>
      </w:r>
      <w:r>
        <w:rPr>
          <w:lang w:val="en-US"/>
        </w:rPr>
        <w:t>Raphson</w:t>
      </w:r>
      <w:r w:rsidRPr="00806276">
        <w:t xml:space="preserve"> </w:t>
      </w:r>
      <w:r>
        <w:t>για την προσέγγιση μιας καλύτερης λύσης.</w:t>
      </w:r>
    </w:p>
    <w:p w14:paraId="2AB41D63" w14:textId="416544D0" w:rsidR="0068572F" w:rsidRDefault="0068572F" w:rsidP="0068572F">
      <w:pPr>
        <w:spacing w:before="60" w:after="120" w:line="276" w:lineRule="auto"/>
        <w:ind w:firstLine="567"/>
        <w:jc w:val="both"/>
      </w:pPr>
      <w:r>
        <w:t xml:space="preserve">Το πλεονέκτημα της μεθόδου </w:t>
      </w:r>
      <w:r>
        <w:rPr>
          <w:lang w:val="en-US"/>
        </w:rPr>
        <w:t>Gauss</w:t>
      </w:r>
      <w:r w:rsidRPr="0068572F">
        <w:t>-</w:t>
      </w:r>
      <w:r>
        <w:rPr>
          <w:lang w:val="en-US"/>
        </w:rPr>
        <w:t>Seidel</w:t>
      </w:r>
      <w:r w:rsidRPr="0068572F">
        <w:t xml:space="preserve"> </w:t>
      </w:r>
      <w:r>
        <w:t xml:space="preserve">σε σχέση με την μέθοδο </w:t>
      </w:r>
      <w:r>
        <w:rPr>
          <w:lang w:val="en-US"/>
        </w:rPr>
        <w:t>Gauss</w:t>
      </w:r>
      <w:r w:rsidRPr="0068572F">
        <w:t xml:space="preserve"> </w:t>
      </w:r>
      <w:r>
        <w:t xml:space="preserve">είναι ότι η σύγκλιση γίνεται ταχύτερα και αυτό διότι για τον υπολογισμό της μεταβλητής </w:t>
      </w:r>
      <w:r w:rsidRPr="0068572F">
        <w:rPr>
          <w:i/>
          <w:iCs/>
          <w:lang w:val="en-US"/>
        </w:rPr>
        <w:t>x</w:t>
      </w:r>
      <w:r w:rsidRPr="0068572F">
        <w:rPr>
          <w:i/>
          <w:iCs/>
          <w:vertAlign w:val="subscript"/>
          <w:lang w:val="en-US"/>
        </w:rPr>
        <w:t>i</w:t>
      </w:r>
      <w:r w:rsidRPr="0068572F">
        <w:rPr>
          <w:i/>
          <w:iCs/>
          <w:vertAlign w:val="subscript"/>
        </w:rPr>
        <w:t xml:space="preserve"> </w:t>
      </w:r>
      <w:r>
        <w:t>στην επανάληψη ν+1, χρησιμοποιούμε τις ήδη βελτιωμένες τιμές που ήδη έχουν υπολογιστεί στην ίδια επανάληψη. Ο επαναληπτικός αλγόριθμος έχει αυτήν την μορφή:</w:t>
      </w:r>
    </w:p>
    <w:p w14:paraId="4595CB50" w14:textId="3131E7E1" w:rsidR="0068572F" w:rsidRDefault="0068572F" w:rsidP="0068572F">
      <w:pPr>
        <w:pStyle w:val="MTDisplayEquation"/>
      </w:pPr>
      <w:r>
        <w:tab/>
      </w:r>
      <w:r w:rsidRPr="0068572F">
        <w:rPr>
          <w:position w:val="-18"/>
        </w:rPr>
        <w:object w:dxaOrig="3920" w:dyaOrig="480" w14:anchorId="71CB068B">
          <v:shape id="_x0000_i1087" type="#_x0000_t75" style="width:196.6pt;height:24.5pt" o:ole="">
            <v:imagedata r:id="rId142" o:title=""/>
          </v:shape>
          <o:OLEObject Type="Embed" ProgID="Equation.DSMT4" ShapeID="_x0000_i1087" DrawAspect="Content" ObjectID="_1738566780" r:id="rId14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79" w:name="ZEqnNum229360"/>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39</w:instrText>
        </w:r>
      </w:fldSimple>
      <w:r w:rsidR="001C6BFC">
        <w:instrText>)</w:instrText>
      </w:r>
      <w:bookmarkEnd w:id="79"/>
      <w:r w:rsidR="001C6BFC">
        <w:fldChar w:fldCharType="end"/>
      </w:r>
    </w:p>
    <w:p w14:paraId="03C0AED4" w14:textId="7DBF94E8" w:rsidR="0024658E" w:rsidRDefault="0024658E" w:rsidP="00304A03">
      <w:pPr>
        <w:spacing w:before="120"/>
        <w:jc w:val="both"/>
      </w:pPr>
      <w:r>
        <w:t>Πρακτικά, οι εξισώσεις ροής φορτίου</w:t>
      </w:r>
      <w:r w:rsidR="00304A03" w:rsidRPr="00304A03">
        <w:t xml:space="preserve"> </w:t>
      </w:r>
      <w:r w:rsidR="00304A03">
        <w:t xml:space="preserve">για αριθμό επαναλήψεων </w:t>
      </w:r>
      <w:proofErr w:type="spellStart"/>
      <w:r w:rsidR="00304A03" w:rsidRPr="00304A03">
        <w:rPr>
          <w:i/>
          <w:iCs/>
          <w:lang w:val="en-US"/>
        </w:rPr>
        <w:t>i</w:t>
      </w:r>
      <w:proofErr w:type="spellEnd"/>
      <w:r w:rsidR="00304A03" w:rsidRPr="00304A03">
        <w:rPr>
          <w:i/>
          <w:iCs/>
        </w:rPr>
        <w:t>=1,2,3…,</w:t>
      </w:r>
      <w:r w:rsidR="00304A03" w:rsidRPr="00304A03">
        <w:rPr>
          <w:i/>
          <w:iCs/>
          <w:lang w:val="en-US"/>
        </w:rPr>
        <w:t>n</w:t>
      </w:r>
      <w:r>
        <w:t xml:space="preserve"> γράφονται ως εξής:</w:t>
      </w:r>
    </w:p>
    <w:p w14:paraId="44ACEF01" w14:textId="4B404974" w:rsidR="0024658E" w:rsidRDefault="00304A03" w:rsidP="00304A03">
      <w:pPr>
        <w:pStyle w:val="MTDisplayEquation"/>
      </w:pPr>
      <w:r w:rsidRPr="00304A03">
        <w:rPr>
          <w:lang w:val="el-GR"/>
        </w:rPr>
        <w:tab/>
      </w:r>
      <w:r w:rsidRPr="00304A03">
        <w:rPr>
          <w:position w:val="-44"/>
        </w:rPr>
        <w:object w:dxaOrig="2400" w:dyaOrig="840" w14:anchorId="0B095AAF">
          <v:shape id="_x0000_i1088" type="#_x0000_t75" style="width:119.5pt;height:42pt" o:ole="">
            <v:imagedata r:id="rId144" o:title=""/>
          </v:shape>
          <o:OLEObject Type="Embed" ProgID="Equation.DSMT4" ShapeID="_x0000_i1088" DrawAspect="Content" ObjectID="_1738566781" r:id="rId14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40</w:instrText>
        </w:r>
      </w:fldSimple>
      <w:r w:rsidR="001C6BFC">
        <w:instrText>)</w:instrText>
      </w:r>
      <w:r w:rsidR="001C6BFC">
        <w:fldChar w:fldCharType="end"/>
      </w:r>
    </w:p>
    <w:p w14:paraId="3941CE9A" w14:textId="5B73F2A9" w:rsidR="001C1DCE" w:rsidRDefault="001C1DCE" w:rsidP="001C1DCE">
      <w:r>
        <w:t>Επομένως:</w:t>
      </w:r>
    </w:p>
    <w:p w14:paraId="0A311DAE" w14:textId="4166083D" w:rsidR="001C1DCE" w:rsidRDefault="001C1DCE" w:rsidP="001C1DCE">
      <w:pPr>
        <w:pStyle w:val="MTDisplayEquation"/>
      </w:pPr>
      <w:r>
        <w:tab/>
      </w:r>
      <w:r w:rsidRPr="001C1DCE">
        <w:rPr>
          <w:position w:val="-46"/>
        </w:rPr>
        <w:object w:dxaOrig="2720" w:dyaOrig="1040" w14:anchorId="4719EFE1">
          <v:shape id="_x0000_i1089" type="#_x0000_t75" style="width:136.55pt;height:52.5pt" o:ole="">
            <v:imagedata r:id="rId146" o:title=""/>
          </v:shape>
          <o:OLEObject Type="Embed" ProgID="Equation.DSMT4" ShapeID="_x0000_i1089" DrawAspect="Content" ObjectID="_1738566782" r:id="rId14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41</w:instrText>
        </w:r>
      </w:fldSimple>
      <w:r w:rsidR="001C6BFC">
        <w:instrText>)</w:instrText>
      </w:r>
      <w:r w:rsidR="001C6BFC">
        <w:fldChar w:fldCharType="end"/>
      </w:r>
    </w:p>
    <w:p w14:paraId="3A83AB71" w14:textId="6206E2E9" w:rsidR="007F659D" w:rsidRDefault="007F659D" w:rsidP="007F659D">
      <w:pPr>
        <w:spacing w:before="120"/>
        <w:rPr>
          <w:iCs/>
        </w:rPr>
      </w:pPr>
      <w:r>
        <w:t>Έτσι</w:t>
      </w:r>
      <w:r w:rsidRPr="007F659D">
        <w:t xml:space="preserve">, </w:t>
      </w:r>
      <w:r>
        <w:t>ο</w:t>
      </w:r>
      <w:r w:rsidRPr="007F659D">
        <w:t xml:space="preserve"> </w:t>
      </w:r>
      <w:r>
        <w:t>αλγόριθμος</w:t>
      </w:r>
      <w:r w:rsidRPr="007F659D">
        <w:t xml:space="preserve"> </w:t>
      </w:r>
      <w:r>
        <w:rPr>
          <w:lang w:val="en-US"/>
        </w:rPr>
        <w:t>Gauss</w:t>
      </w:r>
      <w:r w:rsidRPr="007F659D">
        <w:t>-</w:t>
      </w:r>
      <w:r>
        <w:rPr>
          <w:lang w:val="en-US"/>
        </w:rPr>
        <w:t>Seidel</w:t>
      </w:r>
      <w:r w:rsidRPr="007F659D">
        <w:t xml:space="preserve">, </w:t>
      </w:r>
      <w:r>
        <w:t>μέσω</w:t>
      </w:r>
      <w:r w:rsidRPr="007F659D">
        <w:t xml:space="preserve"> </w:t>
      </w:r>
      <w:r>
        <w:t>της</w:t>
      </w:r>
      <w:r w:rsidRPr="007F659D">
        <w:t xml:space="preserve"> </w:t>
      </w:r>
      <w:r>
        <w:rPr>
          <w:iCs/>
          <w:lang w:val="en-US"/>
        </w:rPr>
        <w:fldChar w:fldCharType="begin"/>
      </w:r>
      <w:r w:rsidRPr="007F659D">
        <w:rPr>
          <w:iCs/>
        </w:rPr>
        <w:instrText xml:space="preserve"> </w:instrText>
      </w:r>
      <w:r>
        <w:rPr>
          <w:iCs/>
          <w:lang w:val="en-US"/>
        </w:rPr>
        <w:instrText>GOTOBUTTON</w:instrText>
      </w:r>
      <w:r w:rsidRPr="007F659D">
        <w:rPr>
          <w:iCs/>
        </w:rPr>
        <w:instrText xml:space="preserve"> </w:instrText>
      </w:r>
      <w:r>
        <w:rPr>
          <w:iCs/>
          <w:lang w:val="en-US"/>
        </w:rPr>
        <w:instrText>ZEqnNum</w:instrText>
      </w:r>
      <w:r w:rsidRPr="007F659D">
        <w:rPr>
          <w:iCs/>
        </w:rPr>
        <w:instrText xml:space="preserve">229360  \* </w:instrText>
      </w:r>
      <w:r>
        <w:rPr>
          <w:iCs/>
          <w:lang w:val="en-US"/>
        </w:rPr>
        <w:instrText>MERGEFORMAT</w:instrText>
      </w:r>
      <w:r w:rsidRPr="007F659D">
        <w:rPr>
          <w:iCs/>
        </w:rPr>
        <w:instrText xml:space="preserve"> </w:instrText>
      </w:r>
      <w:r>
        <w:rPr>
          <w:iCs/>
          <w:lang w:val="en-US"/>
        </w:rPr>
        <w:fldChar w:fldCharType="begin"/>
      </w:r>
      <w:r w:rsidRPr="007F659D">
        <w:rPr>
          <w:iCs/>
        </w:rPr>
        <w:instrText xml:space="preserve"> </w:instrText>
      </w:r>
      <w:r>
        <w:rPr>
          <w:iCs/>
          <w:lang w:val="en-US"/>
        </w:rPr>
        <w:instrText>REF</w:instrText>
      </w:r>
      <w:r w:rsidRPr="007F659D">
        <w:rPr>
          <w:iCs/>
        </w:rPr>
        <w:instrText xml:space="preserve"> </w:instrText>
      </w:r>
      <w:r>
        <w:rPr>
          <w:iCs/>
          <w:lang w:val="en-US"/>
        </w:rPr>
        <w:instrText>ZEqnNum</w:instrText>
      </w:r>
      <w:r w:rsidRPr="007F659D">
        <w:rPr>
          <w:iCs/>
        </w:rPr>
        <w:instrText xml:space="preserve">229360 \* </w:instrText>
      </w:r>
      <w:r>
        <w:rPr>
          <w:iCs/>
          <w:lang w:val="en-US"/>
        </w:rPr>
        <w:instrText>Charformat</w:instrText>
      </w:r>
      <w:r w:rsidRPr="007F659D">
        <w:rPr>
          <w:iCs/>
        </w:rPr>
        <w:instrText xml:space="preserve"> \! \* </w:instrText>
      </w:r>
      <w:r>
        <w:rPr>
          <w:iCs/>
          <w:lang w:val="en-US"/>
        </w:rPr>
        <w:instrText>MERGEFORMAT</w:instrText>
      </w:r>
      <w:r w:rsidRPr="007F659D">
        <w:rPr>
          <w:iCs/>
        </w:rPr>
        <w:instrText xml:space="preserve"> </w:instrText>
      </w:r>
      <w:r>
        <w:rPr>
          <w:iCs/>
          <w:lang w:val="en-US"/>
        </w:rPr>
        <w:fldChar w:fldCharType="separate"/>
      </w:r>
      <w:r w:rsidR="00011BAA" w:rsidRPr="00011BAA">
        <w:rPr>
          <w:iCs/>
        </w:rPr>
        <w:instrText>(2.39)</w:instrText>
      </w:r>
      <w:r>
        <w:rPr>
          <w:iCs/>
          <w:lang w:val="en-US"/>
        </w:rPr>
        <w:fldChar w:fldCharType="end"/>
      </w:r>
      <w:r>
        <w:rPr>
          <w:iCs/>
          <w:lang w:val="en-US"/>
        </w:rPr>
        <w:fldChar w:fldCharType="end"/>
      </w:r>
      <w:r>
        <w:rPr>
          <w:iCs/>
        </w:rPr>
        <w:t xml:space="preserve"> διαμορφώνεται ως εξής:</w:t>
      </w:r>
    </w:p>
    <w:p w14:paraId="3929F6A7" w14:textId="25A60E18" w:rsidR="007F659D" w:rsidRDefault="007F659D" w:rsidP="007F659D">
      <w:pPr>
        <w:pStyle w:val="MTDisplayEquation"/>
      </w:pPr>
      <w:r w:rsidRPr="007F659D">
        <w:rPr>
          <w:lang w:val="el-GR"/>
        </w:rPr>
        <w:tab/>
      </w:r>
      <w:r w:rsidRPr="007F659D">
        <w:rPr>
          <w:position w:val="-36"/>
        </w:rPr>
        <w:object w:dxaOrig="4580" w:dyaOrig="840" w14:anchorId="34A44222">
          <v:shape id="_x0000_i1090" type="#_x0000_t75" style="width:228.1pt;height:42pt" o:ole="">
            <v:imagedata r:id="rId148" o:title=""/>
          </v:shape>
          <o:OLEObject Type="Embed" ProgID="Equation.DSMT4" ShapeID="_x0000_i1090" DrawAspect="Content" ObjectID="_1738566783" r:id="rId14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80" w:name="ZEqnNum547360"/>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42</w:instrText>
        </w:r>
      </w:fldSimple>
      <w:r w:rsidR="001C6BFC">
        <w:instrText>)</w:instrText>
      </w:r>
      <w:bookmarkEnd w:id="80"/>
      <w:r w:rsidR="001C6BFC">
        <w:fldChar w:fldCharType="end"/>
      </w:r>
    </w:p>
    <w:p w14:paraId="36311364" w14:textId="59EBF446" w:rsidR="00C43BAE" w:rsidRDefault="00C43BAE" w:rsidP="00472AD7">
      <w:pPr>
        <w:spacing w:before="120" w:after="0"/>
      </w:pPr>
      <w:r>
        <w:t>Κατά την εφαρμογή της μεθόδου αυτής, τα είδη των ζυγών αντιμετωπίζονται με διαφορετικό τρόπο. Παρακάτω αναλύεται ο τρόπος διαχείρισης των ζυγών:</w:t>
      </w:r>
    </w:p>
    <w:p w14:paraId="4C070DC7" w14:textId="0F32CC94" w:rsidR="00C43BAE" w:rsidRDefault="00C43BAE" w:rsidP="00CE523A">
      <w:pPr>
        <w:pStyle w:val="a3"/>
        <w:numPr>
          <w:ilvl w:val="0"/>
          <w:numId w:val="25"/>
        </w:numPr>
        <w:spacing w:before="120" w:after="0" w:line="276" w:lineRule="auto"/>
        <w:ind w:left="714" w:hanging="357"/>
        <w:jc w:val="both"/>
      </w:pPr>
      <w:r w:rsidRPr="00C43BAE">
        <w:rPr>
          <w:u w:val="single"/>
        </w:rPr>
        <w:lastRenderedPageBreak/>
        <w:t>Ζυγός αναφοράς</w:t>
      </w:r>
      <w:r w:rsidRPr="00C43BAE">
        <w:t>:</w:t>
      </w:r>
      <w:r>
        <w:t xml:space="preserve"> Η τάση του ζυγού είναι προκαθορισμένη άρα και γνωστή επομένως δεν χρειάζεται να γίνει κάποιος υπολογισμός. Αυτό έχει ως αποτέλεσμα η επαναληπτική διαδικασία να εφαρμόζεται για </w:t>
      </w:r>
      <w:proofErr w:type="spellStart"/>
      <w:r w:rsidRPr="00C43BAE">
        <w:rPr>
          <w:i/>
          <w:iCs/>
          <w:lang w:val="en-US"/>
        </w:rPr>
        <w:t>i</w:t>
      </w:r>
      <w:proofErr w:type="spellEnd"/>
      <w:r w:rsidRPr="00C43BAE">
        <w:rPr>
          <w:i/>
          <w:iCs/>
        </w:rPr>
        <w:t>≠1</w:t>
      </w:r>
      <w:r w:rsidRPr="00C43BAE">
        <w:t>.</w:t>
      </w:r>
    </w:p>
    <w:p w14:paraId="2ADEF9F2" w14:textId="1FA590D5" w:rsidR="00C43BAE" w:rsidRPr="00E80E46" w:rsidRDefault="00C43BAE" w:rsidP="00CE523A">
      <w:pPr>
        <w:pStyle w:val="a3"/>
        <w:numPr>
          <w:ilvl w:val="0"/>
          <w:numId w:val="25"/>
        </w:numPr>
        <w:spacing w:before="120" w:after="0" w:line="276" w:lineRule="auto"/>
        <w:ind w:left="714" w:hanging="357"/>
        <w:jc w:val="both"/>
      </w:pPr>
      <w:r>
        <w:rPr>
          <w:u w:val="single"/>
        </w:rPr>
        <w:t>Ζυγός φορτίου</w:t>
      </w:r>
      <w:r>
        <w:t xml:space="preserve">: Στο είδος του ζυγού αυτού έχουμε γνωστά τα μεγέθη </w:t>
      </w:r>
      <w:r w:rsidRPr="00C43BAE">
        <w:rPr>
          <w:i/>
          <w:iCs/>
          <w:lang w:val="en-US"/>
        </w:rPr>
        <w:t>P</w:t>
      </w:r>
      <w:r w:rsidRPr="00C43BAE">
        <w:rPr>
          <w:i/>
          <w:iCs/>
          <w:vertAlign w:val="subscript"/>
          <w:lang w:val="en-US"/>
        </w:rPr>
        <w:t>i</w:t>
      </w:r>
      <w:r w:rsidRPr="00C43BAE">
        <w:rPr>
          <w:i/>
          <w:iCs/>
          <w:vertAlign w:val="subscript"/>
        </w:rPr>
        <w:t xml:space="preserve"> </w:t>
      </w:r>
      <w:r>
        <w:rPr>
          <w:i/>
          <w:iCs/>
        </w:rPr>
        <w:t xml:space="preserve"> και </w:t>
      </w:r>
      <w:r>
        <w:rPr>
          <w:i/>
          <w:iCs/>
          <w:lang w:val="en-US"/>
        </w:rPr>
        <w:t>Q</w:t>
      </w:r>
      <w:r w:rsidRPr="00C43BAE">
        <w:rPr>
          <w:i/>
          <w:iCs/>
          <w:vertAlign w:val="subscript"/>
          <w:lang w:val="en-US"/>
        </w:rPr>
        <w:t>i</w:t>
      </w:r>
      <w:r w:rsidR="00E80E46" w:rsidRPr="00E80E46">
        <w:t xml:space="preserve"> </w:t>
      </w:r>
      <w:r w:rsidR="00E80E46">
        <w:t xml:space="preserve">επομένως με την εφαρμογή της εξίσωσης </w:t>
      </w:r>
      <w:r w:rsidR="00E80E46">
        <w:rPr>
          <w:iCs/>
        </w:rPr>
        <w:fldChar w:fldCharType="begin"/>
      </w:r>
      <w:r w:rsidR="00E80E46">
        <w:rPr>
          <w:iCs/>
        </w:rPr>
        <w:instrText xml:space="preserve"> GOTOBUTTON ZEqnNum547360  \* MERGEFORMAT </w:instrText>
      </w:r>
      <w:r w:rsidR="00E80E46">
        <w:rPr>
          <w:iCs/>
        </w:rPr>
        <w:fldChar w:fldCharType="begin"/>
      </w:r>
      <w:r w:rsidR="00E80E46">
        <w:rPr>
          <w:iCs/>
        </w:rPr>
        <w:instrText xml:space="preserve"> REF ZEqnNum547360 \* Charformat \! \* MERGEFORMAT </w:instrText>
      </w:r>
      <w:r w:rsidR="00E80E46">
        <w:rPr>
          <w:iCs/>
        </w:rPr>
        <w:fldChar w:fldCharType="separate"/>
      </w:r>
      <w:r w:rsidR="00011BAA" w:rsidRPr="00011BAA">
        <w:rPr>
          <w:iCs/>
        </w:rPr>
        <w:instrText>(2.42)</w:instrText>
      </w:r>
      <w:r w:rsidR="00E80E46">
        <w:rPr>
          <w:iCs/>
        </w:rPr>
        <w:fldChar w:fldCharType="end"/>
      </w:r>
      <w:r w:rsidR="00E80E46">
        <w:rPr>
          <w:iCs/>
        </w:rPr>
        <w:fldChar w:fldCharType="end"/>
      </w:r>
      <w:r w:rsidR="00E80E46">
        <w:rPr>
          <w:iCs/>
        </w:rPr>
        <w:t xml:space="preserve"> μπορούμε να υπολογίσουμε βελτιωμένες τιμές για το μέτρο και την φασική γωνία της τάσης.</w:t>
      </w:r>
    </w:p>
    <w:p w14:paraId="38500B58" w14:textId="1CBEA612" w:rsidR="00E753A9" w:rsidRPr="00E753A9" w:rsidRDefault="00E80E46" w:rsidP="00CE523A">
      <w:pPr>
        <w:pStyle w:val="a3"/>
        <w:numPr>
          <w:ilvl w:val="0"/>
          <w:numId w:val="25"/>
        </w:numPr>
        <w:spacing w:before="120" w:after="0" w:line="276" w:lineRule="auto"/>
        <w:ind w:left="714" w:hanging="357"/>
        <w:jc w:val="both"/>
      </w:pPr>
      <w:r>
        <w:rPr>
          <w:u w:val="single"/>
        </w:rPr>
        <w:t>Ζυγός παραγωγής</w:t>
      </w:r>
      <w:r w:rsidRPr="00E80E46">
        <w:t>:</w:t>
      </w:r>
      <w:r w:rsidR="00E019F1">
        <w:t xml:space="preserve"> Στον ζυγό αυτόν δεν γνωρίζουμε την ποσότητα </w:t>
      </w:r>
      <w:r w:rsidR="00E019F1">
        <w:rPr>
          <w:i/>
          <w:iCs/>
          <w:lang w:val="en-US"/>
        </w:rPr>
        <w:t>Q</w:t>
      </w:r>
      <w:r w:rsidR="00E019F1" w:rsidRPr="00C43BAE">
        <w:rPr>
          <w:i/>
          <w:iCs/>
          <w:vertAlign w:val="subscript"/>
          <w:lang w:val="en-US"/>
        </w:rPr>
        <w:t>i</w:t>
      </w:r>
      <w:r w:rsidR="00E019F1">
        <w:rPr>
          <w:i/>
          <w:iCs/>
          <w:vertAlign w:val="subscript"/>
        </w:rPr>
        <w:t xml:space="preserve"> </w:t>
      </w:r>
      <w:r w:rsidR="00E019F1">
        <w:t>, επομένως δεν μπορούμε να υπολογίσουμε απευθείας τις βελτιωμένες τιμές τάσης.</w:t>
      </w:r>
      <w:r w:rsidR="00E753A9">
        <w:t xml:space="preserve"> Σε έναν τέτοιο ζυγό, για να διατηρήσουμε μια σταθερή τιμή τάσης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en-US"/>
                      </w:rPr>
                      <m:t>V</m:t>
                    </m:r>
                  </m:e>
                  <m:sub>
                    <m:r>
                      <w:rPr>
                        <w:rFonts w:ascii="Cambria Math" w:hAnsi="Cambria Math"/>
                      </w:rPr>
                      <m:t>i</m:t>
                    </m:r>
                  </m:sub>
                </m:sSub>
              </m:e>
            </m:d>
          </m:e>
          <m:sub>
            <m:r>
              <w:rPr>
                <w:rFonts w:ascii="Cambria Math" w:hAnsi="Cambria Math"/>
              </w:rPr>
              <m:t>spec</m:t>
            </m:r>
          </m:sub>
        </m:sSub>
      </m:oMath>
      <w:r w:rsidR="00D87F0A" w:rsidRPr="00D87F0A">
        <w:rPr>
          <w:rFonts w:eastAsiaTheme="minorEastAsia"/>
        </w:rPr>
        <w:t xml:space="preserve"> </w:t>
      </w:r>
      <w:r w:rsidR="00D87F0A">
        <w:rPr>
          <w:rFonts w:eastAsiaTheme="minorEastAsia"/>
        </w:rPr>
        <w:t>πρέπει να έχουμε και σταθερή άεργο ισχύ έγχυσης.</w:t>
      </w:r>
      <w:r w:rsidR="00D87F0A">
        <w:t xml:space="preserve"> </w:t>
      </w:r>
      <w:r w:rsidR="00E019F1">
        <w:t xml:space="preserve">Έτσι, θα εκφράσουμε έμμεσα την </w:t>
      </w:r>
      <w:r w:rsidR="00E019F1">
        <w:rPr>
          <w:i/>
          <w:iCs/>
          <w:lang w:val="en-US"/>
        </w:rPr>
        <w:t>Q</w:t>
      </w:r>
      <w:r w:rsidR="00E019F1" w:rsidRPr="00C43BAE">
        <w:rPr>
          <w:i/>
          <w:iCs/>
          <w:vertAlign w:val="subscript"/>
          <w:lang w:val="en-US"/>
        </w:rPr>
        <w:t>i</w:t>
      </w:r>
      <w:r w:rsidR="00E019F1">
        <w:rPr>
          <w:i/>
          <w:iCs/>
          <w:vertAlign w:val="subscript"/>
        </w:rPr>
        <w:t xml:space="preserve"> </w:t>
      </w:r>
      <w:r w:rsidR="00E019F1">
        <w:t xml:space="preserve">από τις πιο πρόσφατες τιμές των τάσεων των ζυγών και μέσω της εξίσωσης </w:t>
      </w:r>
      <w:r w:rsidR="00E019F1">
        <w:rPr>
          <w:iCs/>
        </w:rPr>
        <w:fldChar w:fldCharType="begin"/>
      </w:r>
      <w:r w:rsidR="00E019F1">
        <w:rPr>
          <w:iCs/>
        </w:rPr>
        <w:instrText xml:space="preserve"> GOTOBUTTON ZEqnNum928938  \* MERGEFORMAT </w:instrText>
      </w:r>
      <w:r w:rsidR="00E019F1">
        <w:rPr>
          <w:iCs/>
        </w:rPr>
        <w:fldChar w:fldCharType="begin"/>
      </w:r>
      <w:r w:rsidR="00E019F1">
        <w:rPr>
          <w:iCs/>
        </w:rPr>
        <w:instrText xml:space="preserve"> REF ZEqnNum928938 \* Charformat \! \* MERGEFORMAT </w:instrText>
      </w:r>
      <w:r w:rsidR="00E019F1">
        <w:rPr>
          <w:iCs/>
        </w:rPr>
        <w:fldChar w:fldCharType="separate"/>
      </w:r>
      <w:r w:rsidR="00011BAA" w:rsidRPr="00011BAA">
        <w:rPr>
          <w:iCs/>
        </w:rPr>
        <w:instrText>(2.10)</w:instrText>
      </w:r>
      <w:r w:rsidR="00E019F1">
        <w:rPr>
          <w:iCs/>
        </w:rPr>
        <w:fldChar w:fldCharType="end"/>
      </w:r>
      <w:r w:rsidR="00E019F1">
        <w:rPr>
          <w:iCs/>
        </w:rPr>
        <w:fldChar w:fldCharType="end"/>
      </w:r>
      <w:r w:rsidR="00E019F1">
        <w:rPr>
          <w:iCs/>
        </w:rPr>
        <w:t xml:space="preserve"> έχουμε:</w:t>
      </w:r>
    </w:p>
    <w:p w14:paraId="3FC3A8FA" w14:textId="79EFF10B" w:rsidR="00E019F1" w:rsidRDefault="00E753A9" w:rsidP="00E753A9">
      <w:pPr>
        <w:pStyle w:val="MTDisplayEquation"/>
      </w:pPr>
      <w:r w:rsidRPr="00E753A9">
        <w:rPr>
          <w:lang w:val="el-GR"/>
        </w:rPr>
        <w:tab/>
      </w:r>
      <w:r w:rsidRPr="00E753A9">
        <w:rPr>
          <w:position w:val="-32"/>
        </w:rPr>
        <w:object w:dxaOrig="8460" w:dyaOrig="760" w14:anchorId="6896420B">
          <v:shape id="_x0000_i1091" type="#_x0000_t75" style="width:422.15pt;height:37.5pt" o:ole="">
            <v:imagedata r:id="rId150" o:title=""/>
          </v:shape>
          <o:OLEObject Type="Embed" ProgID="Equation.DSMT4" ShapeID="_x0000_i1091" DrawAspect="Content" ObjectID="_1738566784" r:id="rId15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43</w:instrText>
        </w:r>
      </w:fldSimple>
      <w:r w:rsidR="001C6BFC">
        <w:instrText>)</w:instrText>
      </w:r>
      <w:r w:rsidR="001C6BFC">
        <w:fldChar w:fldCharType="end"/>
      </w:r>
    </w:p>
    <w:p w14:paraId="34830B89" w14:textId="3D3E1CB5" w:rsidR="00DD34C4" w:rsidRDefault="006A779D" w:rsidP="00DD34C4">
      <w:pPr>
        <w:spacing w:before="120" w:after="0" w:line="276" w:lineRule="auto"/>
        <w:ind w:firstLine="567"/>
        <w:jc w:val="both"/>
        <w:rPr>
          <w:iCs/>
        </w:rPr>
      </w:pPr>
      <w:r>
        <w:t xml:space="preserve">Για να είναι αποδεκτή η λύση αυτή για την άεργο ισχύ θα πρέπει να βρίσκεται εντός των προκαθορισμένων ορίων που υποδεικνύεται από την σχέση </w:t>
      </w:r>
      <w:r>
        <w:rPr>
          <w:iCs/>
        </w:rPr>
        <w:fldChar w:fldCharType="begin"/>
      </w:r>
      <w:r>
        <w:rPr>
          <w:iCs/>
        </w:rPr>
        <w:instrText xml:space="preserve"> GOTOBUTTON ZEqnNum825365  \* MERGEFORMAT </w:instrText>
      </w:r>
      <w:r>
        <w:rPr>
          <w:iCs/>
        </w:rPr>
        <w:fldChar w:fldCharType="begin"/>
      </w:r>
      <w:r>
        <w:rPr>
          <w:iCs/>
        </w:rPr>
        <w:instrText xml:space="preserve"> REF ZEqnNum825365 \* Charformat \! \* MERGEFORMAT </w:instrText>
      </w:r>
      <w:r>
        <w:rPr>
          <w:iCs/>
        </w:rPr>
        <w:fldChar w:fldCharType="separate"/>
      </w:r>
      <w:r w:rsidR="00011BAA" w:rsidRPr="00011BAA">
        <w:rPr>
          <w:iCs/>
        </w:rPr>
        <w:instrText>(2.20)</w:instrText>
      </w:r>
      <w:r>
        <w:rPr>
          <w:iCs/>
        </w:rPr>
        <w:fldChar w:fldCharType="end"/>
      </w:r>
      <w:r>
        <w:rPr>
          <w:iCs/>
        </w:rPr>
        <w:fldChar w:fldCharType="end"/>
      </w:r>
      <w:r>
        <w:rPr>
          <w:iCs/>
        </w:rPr>
        <w:t xml:space="preserve">. Στην περίπτωση που λάβουμε τιμή </w:t>
      </w:r>
      <w:proofErr w:type="spellStart"/>
      <w:r>
        <w:rPr>
          <w:iCs/>
        </w:rPr>
        <w:t>αέργου</w:t>
      </w:r>
      <w:proofErr w:type="spellEnd"/>
      <w:r>
        <w:rPr>
          <w:iCs/>
        </w:rPr>
        <w:t xml:space="preserve"> ισχύος μεγαλύτερη από το όριο αυτόματα θεωρούμε πως αυτή η τιμή είναι η μέγιστη για τον ζυγό αυτό. Αντίστοιχα</w:t>
      </w:r>
      <w:r w:rsidR="00005E16">
        <w:rPr>
          <w:iCs/>
        </w:rPr>
        <w:t xml:space="preserve">, στην περίπτωση που η λύση για την άεργο ισχύ είναι μικρότερη από την ελάχιστη επιτρεπτή, αυτόματα θεωρούμε πως η τιμή που βρήκαμε είναι η ελάχιστη τιμή </w:t>
      </w:r>
      <w:proofErr w:type="spellStart"/>
      <w:r w:rsidR="00005E16">
        <w:rPr>
          <w:iCs/>
        </w:rPr>
        <w:t>αέργου</w:t>
      </w:r>
      <w:proofErr w:type="spellEnd"/>
      <w:r w:rsidR="00005E16">
        <w:rPr>
          <w:iCs/>
        </w:rPr>
        <w:t xml:space="preserve"> ισχύος για τον ζυγό. Στις δύο περιπτώσεις αυτές όπως είναι κατανοητό δεν μπορούμε να διατηρήσουμε σταθερή τιμή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en-US"/>
                      </w:rPr>
                      <m:t>V</m:t>
                    </m:r>
                  </m:e>
                  <m:sub>
                    <m:r>
                      <w:rPr>
                        <w:rFonts w:ascii="Cambria Math" w:hAnsi="Cambria Math"/>
                      </w:rPr>
                      <m:t>i</m:t>
                    </m:r>
                  </m:sub>
                </m:sSub>
              </m:e>
            </m:d>
          </m:e>
          <m:sub>
            <m:r>
              <w:rPr>
                <w:rFonts w:ascii="Cambria Math" w:hAnsi="Cambria Math"/>
              </w:rPr>
              <m:t>spec</m:t>
            </m:r>
          </m:sub>
        </m:sSub>
      </m:oMath>
      <w:r w:rsidR="00005E16">
        <w:rPr>
          <w:iCs/>
        </w:rPr>
        <w:t xml:space="preserve"> .Έτσι, έχοντας προκαθορίσει έμμεσα την άεργο ισχύ σε έναν ζυγό, ο ζυγός αυτός συμπεριφέρεται σαν ζυγός φορτίου και τον αντιμετωπίζουμε πλέον σαν τέτοιο.</w:t>
      </w:r>
    </w:p>
    <w:p w14:paraId="34E9C34E" w14:textId="3A305CB4" w:rsidR="007069CF" w:rsidRDefault="007069CF" w:rsidP="00DD34C4">
      <w:pPr>
        <w:spacing w:before="120" w:after="0" w:line="276" w:lineRule="auto"/>
        <w:ind w:firstLine="567"/>
        <w:jc w:val="both"/>
        <w:rPr>
          <w:iCs/>
        </w:rPr>
      </w:pPr>
    </w:p>
    <w:p w14:paraId="6C613603" w14:textId="3972E6AF" w:rsidR="007069CF" w:rsidRDefault="007069CF" w:rsidP="00DD34C4">
      <w:pPr>
        <w:spacing w:before="120" w:after="0" w:line="276" w:lineRule="auto"/>
        <w:ind w:firstLine="567"/>
        <w:jc w:val="both"/>
        <w:rPr>
          <w:iCs/>
        </w:rPr>
      </w:pPr>
    </w:p>
    <w:p w14:paraId="08089A60" w14:textId="08CBBF9D" w:rsidR="007069CF" w:rsidRDefault="007069CF" w:rsidP="00DD34C4">
      <w:pPr>
        <w:spacing w:before="120" w:after="0" w:line="276" w:lineRule="auto"/>
        <w:ind w:firstLine="567"/>
        <w:jc w:val="both"/>
        <w:rPr>
          <w:iCs/>
        </w:rPr>
      </w:pPr>
    </w:p>
    <w:p w14:paraId="0B82A78E" w14:textId="4BB3A254" w:rsidR="007069CF" w:rsidRDefault="007069CF" w:rsidP="00DD34C4">
      <w:pPr>
        <w:spacing w:before="120" w:after="0" w:line="276" w:lineRule="auto"/>
        <w:ind w:firstLine="567"/>
        <w:jc w:val="both"/>
        <w:rPr>
          <w:iCs/>
        </w:rPr>
      </w:pPr>
    </w:p>
    <w:p w14:paraId="45675718" w14:textId="20F709DA" w:rsidR="007069CF" w:rsidRDefault="007069CF" w:rsidP="00DD34C4">
      <w:pPr>
        <w:spacing w:before="120" w:after="0" w:line="276" w:lineRule="auto"/>
        <w:ind w:firstLine="567"/>
        <w:jc w:val="both"/>
        <w:rPr>
          <w:iCs/>
        </w:rPr>
      </w:pPr>
    </w:p>
    <w:p w14:paraId="4041A4B8" w14:textId="044430CD" w:rsidR="007069CF" w:rsidRDefault="007069CF" w:rsidP="00DD34C4">
      <w:pPr>
        <w:spacing w:before="120" w:after="0" w:line="276" w:lineRule="auto"/>
        <w:ind w:firstLine="567"/>
        <w:jc w:val="both"/>
        <w:rPr>
          <w:iCs/>
        </w:rPr>
      </w:pPr>
    </w:p>
    <w:p w14:paraId="4710E949" w14:textId="5DB02383" w:rsidR="007069CF" w:rsidRDefault="007069CF" w:rsidP="00DD34C4">
      <w:pPr>
        <w:spacing w:before="120" w:after="0" w:line="276" w:lineRule="auto"/>
        <w:ind w:firstLine="567"/>
        <w:jc w:val="both"/>
        <w:rPr>
          <w:iCs/>
        </w:rPr>
      </w:pPr>
    </w:p>
    <w:p w14:paraId="494F44A3" w14:textId="7E394905" w:rsidR="007069CF" w:rsidRDefault="007069CF" w:rsidP="00DD34C4">
      <w:pPr>
        <w:spacing w:before="120" w:after="0" w:line="276" w:lineRule="auto"/>
        <w:ind w:firstLine="567"/>
        <w:jc w:val="both"/>
        <w:rPr>
          <w:iCs/>
        </w:rPr>
      </w:pPr>
    </w:p>
    <w:p w14:paraId="76B336A1" w14:textId="49C59F87" w:rsidR="007069CF" w:rsidRDefault="007069CF" w:rsidP="00DD34C4">
      <w:pPr>
        <w:spacing w:before="120" w:after="0" w:line="276" w:lineRule="auto"/>
        <w:ind w:firstLine="567"/>
        <w:jc w:val="both"/>
        <w:rPr>
          <w:iCs/>
        </w:rPr>
      </w:pPr>
    </w:p>
    <w:p w14:paraId="3D85DE07" w14:textId="302AB3A4" w:rsidR="007069CF" w:rsidRDefault="007069CF" w:rsidP="00DD34C4">
      <w:pPr>
        <w:spacing w:before="120" w:after="0" w:line="276" w:lineRule="auto"/>
        <w:ind w:firstLine="567"/>
        <w:jc w:val="both"/>
        <w:rPr>
          <w:iCs/>
        </w:rPr>
      </w:pPr>
    </w:p>
    <w:p w14:paraId="713A7876" w14:textId="618F04B6" w:rsidR="007069CF" w:rsidRDefault="007069CF" w:rsidP="00DD34C4">
      <w:pPr>
        <w:spacing w:before="120" w:after="0" w:line="276" w:lineRule="auto"/>
        <w:ind w:firstLine="567"/>
        <w:jc w:val="both"/>
        <w:rPr>
          <w:iCs/>
        </w:rPr>
      </w:pPr>
    </w:p>
    <w:p w14:paraId="46B4B4DA" w14:textId="62181066" w:rsidR="007069CF" w:rsidRDefault="007069CF" w:rsidP="00DD34C4">
      <w:pPr>
        <w:spacing w:before="120" w:after="0" w:line="276" w:lineRule="auto"/>
        <w:ind w:firstLine="567"/>
        <w:jc w:val="both"/>
        <w:rPr>
          <w:iCs/>
        </w:rPr>
      </w:pPr>
    </w:p>
    <w:p w14:paraId="5039FFC8" w14:textId="5316C4F3" w:rsidR="007069CF" w:rsidRDefault="007069CF" w:rsidP="00DD34C4">
      <w:pPr>
        <w:spacing w:before="120" w:after="0" w:line="276" w:lineRule="auto"/>
        <w:ind w:firstLine="567"/>
        <w:jc w:val="both"/>
        <w:rPr>
          <w:iCs/>
        </w:rPr>
      </w:pPr>
    </w:p>
    <w:p w14:paraId="37452F8B" w14:textId="77777777" w:rsidR="007069CF" w:rsidRPr="007F659D" w:rsidRDefault="007069CF" w:rsidP="00DD34C4">
      <w:pPr>
        <w:spacing w:before="120" w:after="0" w:line="276" w:lineRule="auto"/>
        <w:ind w:firstLine="567"/>
        <w:jc w:val="both"/>
      </w:pPr>
    </w:p>
    <w:p w14:paraId="024B3558" w14:textId="72250677" w:rsidR="00DE2844" w:rsidRDefault="00E460D7" w:rsidP="00DD34C4">
      <w:pPr>
        <w:pStyle w:val="2"/>
        <w:rPr>
          <w:lang w:val="en-US"/>
        </w:rPr>
      </w:pPr>
      <w:bookmarkStart w:id="81" w:name="_Toc77349237"/>
      <w:r>
        <w:lastRenderedPageBreak/>
        <w:t xml:space="preserve">Η μέθοδος </w:t>
      </w:r>
      <w:r>
        <w:rPr>
          <w:lang w:val="en-US"/>
        </w:rPr>
        <w:t>Newton</w:t>
      </w:r>
      <w:r w:rsidRPr="00E460D7">
        <w:t>-</w:t>
      </w:r>
      <w:r>
        <w:rPr>
          <w:lang w:val="en-US"/>
        </w:rPr>
        <w:t>Raphson</w:t>
      </w:r>
      <w:bookmarkEnd w:id="81"/>
    </w:p>
    <w:p w14:paraId="1175FA38" w14:textId="66AD9E93" w:rsidR="000338DF" w:rsidRDefault="0045022A" w:rsidP="000338DF">
      <w:pPr>
        <w:spacing w:before="60" w:after="0" w:line="276" w:lineRule="auto"/>
        <w:ind w:firstLine="567"/>
        <w:jc w:val="both"/>
      </w:pPr>
      <w:r>
        <w:t xml:space="preserve">Παρόλο που η μέθοδος </w:t>
      </w:r>
      <w:r>
        <w:rPr>
          <w:lang w:val="en-US"/>
        </w:rPr>
        <w:t>Gauss</w:t>
      </w:r>
      <w:r w:rsidRPr="0045022A">
        <w:t>-</w:t>
      </w:r>
      <w:r>
        <w:rPr>
          <w:lang w:val="en-US"/>
        </w:rPr>
        <w:t>Seidel</w:t>
      </w:r>
      <w:r w:rsidRPr="0045022A">
        <w:t xml:space="preserve"> </w:t>
      </w:r>
      <w:r>
        <w:t>είναι αρκετά απλή δεν εφαρμόζεται πλέον σε μεγάλα συστήματα ηλεκτρικής ενέργειας διότι συγκλίνει βραδέως.</w:t>
      </w:r>
      <w:r w:rsidR="00C969A4">
        <w:t xml:space="preserve"> Αντίθετα η μέθοδος </w:t>
      </w:r>
      <w:r w:rsidR="00C969A4">
        <w:rPr>
          <w:lang w:val="en-US"/>
        </w:rPr>
        <w:t>Newton</w:t>
      </w:r>
      <w:r w:rsidR="00C969A4" w:rsidRPr="00C969A4">
        <w:t>-</w:t>
      </w:r>
      <w:r w:rsidR="00C969A4">
        <w:rPr>
          <w:lang w:val="en-US"/>
        </w:rPr>
        <w:t>Raphson</w:t>
      </w:r>
      <w:r w:rsidR="00C969A4" w:rsidRPr="00C969A4">
        <w:t xml:space="preserve"> </w:t>
      </w:r>
      <w:r w:rsidR="00C969A4">
        <w:t xml:space="preserve">συγκλίνει εξίσου γρήγορα για μικρά και μεγάλα συστήματα και πλέον προτιμάται για την επίλυση μεγάλων συστημάτων ηλεκτρικής ενέργειας παρόλη την αυξημένη πολυπλοκότητά της σε σχέση με εκείνη της μεθόδου </w:t>
      </w:r>
      <w:r w:rsidR="00C969A4">
        <w:rPr>
          <w:lang w:val="en-US"/>
        </w:rPr>
        <w:t>Gauss</w:t>
      </w:r>
      <w:r w:rsidR="00C969A4" w:rsidRPr="0045022A">
        <w:t>-</w:t>
      </w:r>
      <w:r w:rsidR="00C969A4">
        <w:rPr>
          <w:lang w:val="en-US"/>
        </w:rPr>
        <w:t>Seidel</w:t>
      </w:r>
      <w:r w:rsidR="00C969A4">
        <w:t>.</w:t>
      </w:r>
      <w:r w:rsidR="003963C0" w:rsidRPr="003963C0">
        <w:t xml:space="preserve"> </w:t>
      </w:r>
    </w:p>
    <w:p w14:paraId="2DA963A4" w14:textId="77C873C5" w:rsidR="003963C0" w:rsidRDefault="003963C0" w:rsidP="000338DF">
      <w:pPr>
        <w:spacing w:before="60" w:after="0" w:line="276" w:lineRule="auto"/>
        <w:ind w:firstLine="567"/>
        <w:jc w:val="both"/>
        <w:rPr>
          <w:rFonts w:eastAsiaTheme="minorEastAsia"/>
        </w:rPr>
      </w:pPr>
      <w:r>
        <w:t xml:space="preserve">Στην μέθοδο αυτή, για μια εξίσωση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=0</m:t>
        </m:r>
      </m:oMath>
      <w:r>
        <w:t xml:space="preserve"> </w:t>
      </w:r>
      <w:r w:rsidRPr="003963C0">
        <w:t>,</w:t>
      </w:r>
      <w:r>
        <w:t xml:space="preserve">κάνουμε μια αρχική εκτίμηση </w:t>
      </w:r>
      <m:oMath>
        <m:sSup>
          <m:sSupPr>
            <m:ctrlPr>
              <w:rPr>
                <w:rFonts w:ascii="Cambria Math" w:hAnsi="Cambria Math"/>
                <w:i/>
              </w:rPr>
            </m:ctrlPr>
          </m:sSupPr>
          <m:e>
            <m:r>
              <w:rPr>
                <w:rFonts w:ascii="Cambria Math" w:hAnsi="Cambria Math"/>
              </w:rPr>
              <m:t>x</m:t>
            </m:r>
          </m:e>
          <m:sup>
            <m:r>
              <w:rPr>
                <w:rFonts w:ascii="Cambria Math" w:hAnsi="Cambria Math"/>
              </w:rPr>
              <m:t>(0)</m:t>
            </m:r>
          </m:sup>
        </m:sSup>
      </m:oMath>
      <w:r w:rsidRPr="003963C0">
        <w:rPr>
          <w:rFonts w:eastAsiaTheme="minorEastAsia"/>
        </w:rPr>
        <w:t xml:space="preserve"> </w:t>
      </w:r>
      <w:r>
        <w:rPr>
          <w:rFonts w:eastAsiaTheme="minorEastAsia"/>
        </w:rPr>
        <w:t xml:space="preserve">, αν </w:t>
      </w:r>
      <m:oMath>
        <m:sSup>
          <m:sSupPr>
            <m:ctrlPr>
              <w:rPr>
                <w:rFonts w:ascii="Cambria Math" w:hAnsi="Cambria Math"/>
                <w:i/>
              </w:rPr>
            </m:ctrlPr>
          </m:sSupPr>
          <m:e>
            <m:r>
              <w:rPr>
                <w:rFonts w:ascii="Cambria Math" w:hAnsi="Cambria Math"/>
              </w:rPr>
              <m:t>Δx</m:t>
            </m:r>
          </m:e>
          <m:sup>
            <m:r>
              <w:rPr>
                <w:rFonts w:ascii="Cambria Math" w:hAnsi="Cambria Math"/>
              </w:rPr>
              <m:t>(0)</m:t>
            </m:r>
          </m:sup>
        </m:sSup>
      </m:oMath>
      <w:r>
        <w:rPr>
          <w:rFonts w:eastAsiaTheme="minorEastAsia"/>
        </w:rPr>
        <w:t xml:space="preserve"> είναι το σφάλμα της εκτίμησης αυτής τότε η λύση της εξίσωσης θα πρέπει να είναι:</w:t>
      </w:r>
    </w:p>
    <w:p w14:paraId="600E44AD" w14:textId="31EC3207" w:rsidR="003963C0" w:rsidRDefault="003963C0" w:rsidP="001062B4">
      <w:pPr>
        <w:pStyle w:val="MTDisplayEquation"/>
        <w:ind w:firstLine="0"/>
      </w:pPr>
      <w:r w:rsidRPr="003963C0">
        <w:rPr>
          <w:lang w:val="el-GR"/>
        </w:rPr>
        <w:tab/>
      </w:r>
      <w:r w:rsidRPr="003963C0">
        <w:rPr>
          <w:position w:val="-18"/>
        </w:rPr>
        <w:object w:dxaOrig="1820" w:dyaOrig="480" w14:anchorId="61772E05">
          <v:shape id="_x0000_i1092" type="#_x0000_t75" style="width:91.45pt;height:24.5pt" o:ole="">
            <v:imagedata r:id="rId152" o:title=""/>
          </v:shape>
          <o:OLEObject Type="Embed" ProgID="Equation.DSMT4" ShapeID="_x0000_i1092" DrawAspect="Content" ObjectID="_1738566785" r:id="rId15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44</w:instrText>
        </w:r>
      </w:fldSimple>
      <w:r w:rsidR="001C6BFC">
        <w:instrText>)</w:instrText>
      </w:r>
      <w:r w:rsidR="001C6BFC">
        <w:fldChar w:fldCharType="end"/>
      </w:r>
    </w:p>
    <w:p w14:paraId="09A77E52" w14:textId="24426830" w:rsidR="003963C0" w:rsidRDefault="001062B4" w:rsidP="001062B4">
      <w:pPr>
        <w:jc w:val="both"/>
      </w:pPr>
      <w:r>
        <w:t xml:space="preserve">Μετά από εφαρμογή του αναπτύγματος </w:t>
      </w:r>
      <w:r>
        <w:rPr>
          <w:lang w:val="en-US"/>
        </w:rPr>
        <w:t>Taylor</w:t>
      </w:r>
      <w:r w:rsidRPr="001062B4">
        <w:t xml:space="preserve"> </w:t>
      </w:r>
      <w:r>
        <w:t>και υποθέτοντας ότι το σφάλμα Δ</w:t>
      </w:r>
      <w:r>
        <w:rPr>
          <w:lang w:val="en-US"/>
        </w:rPr>
        <w:t>x</w:t>
      </w:r>
      <w:r w:rsidRPr="001062B4">
        <w:t xml:space="preserve"> </w:t>
      </w:r>
      <w:r>
        <w:t>είναι αρκετά μικρό, οι όροι δευτέρας και ανώτερης τάξης μπορούν να αμεληθούν και έχουμε:</w:t>
      </w:r>
    </w:p>
    <w:p w14:paraId="22A3B562" w14:textId="39736C58" w:rsidR="001062B4" w:rsidRDefault="001062B4" w:rsidP="001062B4">
      <w:pPr>
        <w:pStyle w:val="MTDisplayEquation"/>
      </w:pPr>
      <w:r w:rsidRPr="001062B4">
        <w:rPr>
          <w:lang w:val="el-GR"/>
        </w:rPr>
        <w:tab/>
      </w:r>
      <w:r w:rsidRPr="001062B4">
        <w:rPr>
          <w:position w:val="-28"/>
        </w:rPr>
        <w:object w:dxaOrig="2560" w:dyaOrig="740" w14:anchorId="43A0F85A">
          <v:shape id="_x0000_i1093" type="#_x0000_t75" style="width:126.45pt;height:37.5pt" o:ole="">
            <v:imagedata r:id="rId154" o:title=""/>
          </v:shape>
          <o:OLEObject Type="Embed" ProgID="Equation.DSMT4" ShapeID="_x0000_i1093" DrawAspect="Content" ObjectID="_1738566786" r:id="rId15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82" w:name="ZEqnNum156227"/>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45</w:instrText>
        </w:r>
      </w:fldSimple>
      <w:r w:rsidR="001C6BFC">
        <w:instrText>)</w:instrText>
      </w:r>
      <w:bookmarkEnd w:id="82"/>
      <w:r w:rsidR="001C6BFC">
        <w:fldChar w:fldCharType="end"/>
      </w:r>
    </w:p>
    <w:p w14:paraId="6648FF81" w14:textId="2A021C14" w:rsidR="001062B4" w:rsidRDefault="00F30084" w:rsidP="00F30084">
      <w:pPr>
        <w:spacing w:before="120"/>
        <w:rPr>
          <w:iCs/>
        </w:rPr>
      </w:pPr>
      <w:r>
        <w:t>Από</w:t>
      </w:r>
      <w:r w:rsidRPr="00F30084">
        <w:t xml:space="preserve"> </w:t>
      </w:r>
      <w:r>
        <w:t>την</w:t>
      </w:r>
      <w:r w:rsidRPr="00F30084">
        <w:t xml:space="preserve"> </w:t>
      </w:r>
      <w:r>
        <w:t>εξίσωση</w:t>
      </w:r>
      <w:r w:rsidRPr="00F30084">
        <w:t xml:space="preserve"> </w:t>
      </w:r>
      <w:r>
        <w:rPr>
          <w:iCs/>
          <w:lang w:val="en-US"/>
        </w:rPr>
        <w:fldChar w:fldCharType="begin"/>
      </w:r>
      <w:r w:rsidRPr="00F30084">
        <w:rPr>
          <w:iCs/>
        </w:rPr>
        <w:instrText xml:space="preserve"> </w:instrText>
      </w:r>
      <w:r>
        <w:rPr>
          <w:iCs/>
          <w:lang w:val="en-US"/>
        </w:rPr>
        <w:instrText>GOTOBUTTON</w:instrText>
      </w:r>
      <w:r w:rsidRPr="00F30084">
        <w:rPr>
          <w:iCs/>
        </w:rPr>
        <w:instrText xml:space="preserve"> </w:instrText>
      </w:r>
      <w:r>
        <w:rPr>
          <w:iCs/>
          <w:lang w:val="en-US"/>
        </w:rPr>
        <w:instrText>ZEqnNum</w:instrText>
      </w:r>
      <w:r w:rsidRPr="00F30084">
        <w:rPr>
          <w:iCs/>
        </w:rPr>
        <w:instrText xml:space="preserve">156227  \* </w:instrText>
      </w:r>
      <w:r>
        <w:rPr>
          <w:iCs/>
          <w:lang w:val="en-US"/>
        </w:rPr>
        <w:instrText>MERGEFORMAT</w:instrText>
      </w:r>
      <w:r w:rsidRPr="00F30084">
        <w:rPr>
          <w:iCs/>
        </w:rPr>
        <w:instrText xml:space="preserve"> </w:instrText>
      </w:r>
      <w:r>
        <w:rPr>
          <w:iCs/>
          <w:lang w:val="en-US"/>
        </w:rPr>
        <w:fldChar w:fldCharType="begin"/>
      </w:r>
      <w:r w:rsidRPr="00F30084">
        <w:rPr>
          <w:iCs/>
        </w:rPr>
        <w:instrText xml:space="preserve"> </w:instrText>
      </w:r>
      <w:r>
        <w:rPr>
          <w:iCs/>
          <w:lang w:val="en-US"/>
        </w:rPr>
        <w:instrText>REF</w:instrText>
      </w:r>
      <w:r w:rsidRPr="00F30084">
        <w:rPr>
          <w:iCs/>
        </w:rPr>
        <w:instrText xml:space="preserve"> </w:instrText>
      </w:r>
      <w:r>
        <w:rPr>
          <w:iCs/>
          <w:lang w:val="en-US"/>
        </w:rPr>
        <w:instrText>ZEqnNum</w:instrText>
      </w:r>
      <w:r w:rsidRPr="00F30084">
        <w:rPr>
          <w:iCs/>
        </w:rPr>
        <w:instrText xml:space="preserve">156227 \* </w:instrText>
      </w:r>
      <w:r>
        <w:rPr>
          <w:iCs/>
          <w:lang w:val="en-US"/>
        </w:rPr>
        <w:instrText>Charformat</w:instrText>
      </w:r>
      <w:r w:rsidRPr="00F30084">
        <w:rPr>
          <w:iCs/>
        </w:rPr>
        <w:instrText xml:space="preserve"> \! \* </w:instrText>
      </w:r>
      <w:r>
        <w:rPr>
          <w:iCs/>
          <w:lang w:val="en-US"/>
        </w:rPr>
        <w:instrText>MERGEFORMAT</w:instrText>
      </w:r>
      <w:r w:rsidRPr="00F30084">
        <w:rPr>
          <w:iCs/>
        </w:rPr>
        <w:instrText xml:space="preserve"> </w:instrText>
      </w:r>
      <w:r>
        <w:rPr>
          <w:iCs/>
          <w:lang w:val="en-US"/>
        </w:rPr>
        <w:fldChar w:fldCharType="separate"/>
      </w:r>
      <w:r w:rsidR="00011BAA" w:rsidRPr="00011BAA">
        <w:rPr>
          <w:iCs/>
        </w:rPr>
        <w:instrText>(2.45)</w:instrText>
      </w:r>
      <w:r>
        <w:rPr>
          <w:iCs/>
          <w:lang w:val="en-US"/>
        </w:rPr>
        <w:fldChar w:fldCharType="end"/>
      </w:r>
      <w:r>
        <w:rPr>
          <w:iCs/>
          <w:lang w:val="en-US"/>
        </w:rPr>
        <w:fldChar w:fldCharType="end"/>
      </w:r>
      <w:r>
        <w:rPr>
          <w:iCs/>
        </w:rPr>
        <w:t xml:space="preserve"> μπορούμε να προσεγγίσουμε το σφάλμα ως εξής:</w:t>
      </w:r>
    </w:p>
    <w:p w14:paraId="7A5D66C0" w14:textId="563B5545" w:rsidR="00F30084" w:rsidRDefault="00F30084" w:rsidP="00F30084">
      <w:pPr>
        <w:pStyle w:val="MTDisplayEquation"/>
      </w:pPr>
      <w:r w:rsidRPr="00F30084">
        <w:rPr>
          <w:lang w:val="el-GR"/>
        </w:rPr>
        <w:tab/>
      </w:r>
      <w:r w:rsidRPr="00F30084">
        <w:rPr>
          <w:position w:val="-58"/>
        </w:rPr>
        <w:object w:dxaOrig="1880" w:dyaOrig="1120" w14:anchorId="327646A5">
          <v:shape id="_x0000_i1094" type="#_x0000_t75" style="width:94.45pt;height:55pt" o:ole="">
            <v:imagedata r:id="rId156" o:title=""/>
          </v:shape>
          <o:OLEObject Type="Embed" ProgID="Equation.DSMT4" ShapeID="_x0000_i1094" DrawAspect="Content" ObjectID="_1738566787" r:id="rId15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46</w:instrText>
        </w:r>
      </w:fldSimple>
      <w:r w:rsidR="001C6BFC">
        <w:instrText>)</w:instrText>
      </w:r>
      <w:r w:rsidR="001C6BFC">
        <w:fldChar w:fldCharType="end"/>
      </w:r>
    </w:p>
    <w:p w14:paraId="20B4E723" w14:textId="3AB443E0" w:rsidR="00F30084" w:rsidRDefault="00905B24" w:rsidP="00872639">
      <w:pPr>
        <w:spacing w:before="60" w:line="276" w:lineRule="auto"/>
        <w:ind w:firstLine="567"/>
        <w:jc w:val="both"/>
        <w:rPr>
          <w:rFonts w:eastAsiaTheme="minorEastAsia"/>
        </w:rPr>
      </w:pPr>
      <w:r>
        <w:t xml:space="preserve">Προσθέτοντας κάθε φορά το υπολογιζόμενο σφάλμα στην αρχική εκτίμηση λαμβάνουμε την βελτιωμένη λύση </w:t>
      </w:r>
      <m:oMath>
        <m:sSup>
          <m:sSupPr>
            <m:ctrlPr>
              <w:rPr>
                <w:rFonts w:ascii="Cambria Math" w:hAnsi="Cambria Math"/>
                <w:i/>
              </w:rPr>
            </m:ctrlPr>
          </m:sSupPr>
          <m:e>
            <m:r>
              <w:rPr>
                <w:rFonts w:ascii="Cambria Math" w:hAnsi="Cambria Math"/>
              </w:rPr>
              <m:t>x</m:t>
            </m:r>
          </m:e>
          <m:sup>
            <m:r>
              <w:rPr>
                <w:rFonts w:ascii="Cambria Math" w:hAnsi="Cambria Math"/>
              </w:rPr>
              <m:t>(1)</m:t>
            </m:r>
          </m:sup>
        </m:sSup>
      </m:oMath>
      <w:r w:rsidR="00872639">
        <w:rPr>
          <w:rFonts w:eastAsiaTheme="minorEastAsia"/>
        </w:rPr>
        <w:t xml:space="preserve">. Ο επαναληπτικός αλγόριθμος </w:t>
      </w:r>
      <w:r w:rsidR="00872639">
        <w:rPr>
          <w:rFonts w:eastAsiaTheme="minorEastAsia"/>
          <w:lang w:val="en-US"/>
        </w:rPr>
        <w:t xml:space="preserve">Newton-Raphson </w:t>
      </w:r>
      <w:r w:rsidR="00872639">
        <w:rPr>
          <w:rFonts w:eastAsiaTheme="minorEastAsia"/>
        </w:rPr>
        <w:t>εκφράζεται ως εξής:</w:t>
      </w:r>
    </w:p>
    <w:p w14:paraId="309CB421" w14:textId="79C1A7B0" w:rsidR="009B14B9" w:rsidRDefault="009B14B9" w:rsidP="009B14B9">
      <w:pPr>
        <w:pStyle w:val="MTDisplayEquation"/>
      </w:pPr>
      <w:r>
        <w:tab/>
      </w:r>
      <w:r w:rsidRPr="009B14B9">
        <w:rPr>
          <w:position w:val="-58"/>
        </w:rPr>
        <w:object w:dxaOrig="2260" w:dyaOrig="1120" w14:anchorId="39A20E26">
          <v:shape id="_x0000_i1095" type="#_x0000_t75" style="width:112pt;height:55pt" o:ole="">
            <v:imagedata r:id="rId158" o:title=""/>
          </v:shape>
          <o:OLEObject Type="Embed" ProgID="Equation.DSMT4" ShapeID="_x0000_i1095" DrawAspect="Content" ObjectID="_1738566788" r:id="rId15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47</w:instrText>
        </w:r>
      </w:fldSimple>
      <w:r w:rsidR="001C6BFC">
        <w:instrText>)</w:instrText>
      </w:r>
      <w:r w:rsidR="001C6BFC">
        <w:fldChar w:fldCharType="end"/>
      </w:r>
    </w:p>
    <w:p w14:paraId="583782C5" w14:textId="19BE194F" w:rsidR="009B14B9" w:rsidRDefault="009B14B9" w:rsidP="009B14B9">
      <w:pPr>
        <w:spacing w:before="60" w:line="276" w:lineRule="auto"/>
        <w:jc w:val="both"/>
      </w:pPr>
      <w:r>
        <w:t>Η επαναληπτική διαδικασία τερματίζεται όταν το σφάλμα είναι μικρότερο από ένα όριο ανοχής ε. Το σύστημα εξισώσεων:</w:t>
      </w:r>
    </w:p>
    <w:p w14:paraId="7E59A5E5" w14:textId="194B97B4" w:rsidR="003963C0" w:rsidRDefault="009B14B9" w:rsidP="009B14B9">
      <w:pPr>
        <w:pStyle w:val="MTDisplayEquation"/>
      </w:pPr>
      <w:r w:rsidRPr="009B14B9">
        <w:rPr>
          <w:lang w:val="el-GR"/>
        </w:rPr>
        <w:tab/>
      </w:r>
      <w:r w:rsidRPr="009B14B9">
        <w:rPr>
          <w:position w:val="-88"/>
        </w:rPr>
        <w:object w:dxaOrig="3440" w:dyaOrig="1880" w14:anchorId="215F866A">
          <v:shape id="_x0000_i1096" type="#_x0000_t75" style="width:170.95pt;height:94.45pt" o:ole="">
            <v:imagedata r:id="rId160" o:title=""/>
          </v:shape>
          <o:OLEObject Type="Embed" ProgID="Equation.DSMT4" ShapeID="_x0000_i1096" DrawAspect="Content" ObjectID="_1738566789" r:id="rId16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48</w:instrText>
        </w:r>
      </w:fldSimple>
      <w:r w:rsidR="001C6BFC">
        <w:instrText>)</w:instrText>
      </w:r>
      <w:r w:rsidR="001C6BFC">
        <w:fldChar w:fldCharType="end"/>
      </w:r>
    </w:p>
    <w:p w14:paraId="59F555B8" w14:textId="77777777" w:rsidR="0056408F" w:rsidRDefault="0056408F" w:rsidP="009B14B9">
      <w:pPr>
        <w:spacing w:before="60"/>
      </w:pPr>
    </w:p>
    <w:p w14:paraId="188FC464" w14:textId="40B424D2" w:rsidR="009B14B9" w:rsidRDefault="009B14B9" w:rsidP="009B14B9">
      <w:pPr>
        <w:spacing w:before="60"/>
      </w:pPr>
      <w:r>
        <w:t>Μπορούμε να το εκφράσουμε ως εξής:</w:t>
      </w:r>
    </w:p>
    <w:p w14:paraId="2B4D5810" w14:textId="7848E988" w:rsidR="00A355E3" w:rsidRDefault="009B14B9" w:rsidP="00A355E3">
      <w:pPr>
        <w:pStyle w:val="MTDisplayEquation"/>
      </w:pPr>
      <w:r w:rsidRPr="009B14B9">
        <w:rPr>
          <w:lang w:val="el-GR"/>
        </w:rPr>
        <w:lastRenderedPageBreak/>
        <w:tab/>
      </w:r>
      <w:r w:rsidR="00A355E3" w:rsidRPr="00A355E3">
        <w:rPr>
          <w:position w:val="-134"/>
        </w:rPr>
        <w:object w:dxaOrig="5780" w:dyaOrig="2799" w14:anchorId="2B8A555B">
          <v:shape id="_x0000_i1097" type="#_x0000_t75" style="width:289.85pt;height:138.55pt" o:ole="">
            <v:imagedata r:id="rId162" o:title=""/>
          </v:shape>
          <o:OLEObject Type="Embed" ProgID="Equation.DSMT4" ShapeID="_x0000_i1097" DrawAspect="Content" ObjectID="_1738566790" r:id="rId16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49</w:instrText>
        </w:r>
      </w:fldSimple>
      <w:r w:rsidR="001C6BFC">
        <w:instrText>)</w:instrText>
      </w:r>
      <w:r w:rsidR="001C6BFC">
        <w:fldChar w:fldCharType="end"/>
      </w:r>
    </w:p>
    <w:p w14:paraId="47A7B1D3" w14:textId="370FE4C8" w:rsidR="00A355E3" w:rsidRDefault="00A355E3" w:rsidP="00A355E3">
      <w:r>
        <w:t>Ή υπό την μορφή πινάκων:</w:t>
      </w:r>
    </w:p>
    <w:p w14:paraId="77C89901" w14:textId="3EA4B0D8" w:rsidR="00A355E3" w:rsidRDefault="00A355E3" w:rsidP="00A355E3">
      <w:pPr>
        <w:pStyle w:val="MTDisplayEquation"/>
      </w:pPr>
      <w:r w:rsidRPr="00A355E3">
        <w:rPr>
          <w:lang w:val="el-GR"/>
        </w:rPr>
        <w:tab/>
      </w:r>
      <w:r w:rsidR="00D82210" w:rsidRPr="00A355E3">
        <w:rPr>
          <w:position w:val="-18"/>
        </w:rPr>
        <w:object w:dxaOrig="2460" w:dyaOrig="480" w14:anchorId="3904384A">
          <v:shape id="_x0000_i1098" type="#_x0000_t75" style="width:123.5pt;height:24.5pt" o:ole="">
            <v:imagedata r:id="rId164" o:title=""/>
          </v:shape>
          <o:OLEObject Type="Embed" ProgID="Equation.DSMT4" ShapeID="_x0000_i1098" DrawAspect="Content" ObjectID="_1738566791" r:id="rId16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50</w:instrText>
        </w:r>
      </w:fldSimple>
      <w:r w:rsidR="001C6BFC">
        <w:instrText>)</w:instrText>
      </w:r>
      <w:r w:rsidR="001C6BFC">
        <w:fldChar w:fldCharType="end"/>
      </w:r>
    </w:p>
    <w:p w14:paraId="67D66105" w14:textId="56037316" w:rsidR="00B75980" w:rsidRDefault="00B75980" w:rsidP="00B75980">
      <w:pPr>
        <w:spacing w:before="120"/>
        <w:jc w:val="both"/>
      </w:pPr>
      <w:r>
        <w:t xml:space="preserve">Έτσι, για σύστημα εξισώσεων, ο αλγόριθμος </w:t>
      </w:r>
      <w:r>
        <w:rPr>
          <w:lang w:val="en-US"/>
        </w:rPr>
        <w:t>Newton</w:t>
      </w:r>
      <w:r w:rsidRPr="00B75980">
        <w:t>-</w:t>
      </w:r>
      <w:r>
        <w:rPr>
          <w:lang w:val="en-US"/>
        </w:rPr>
        <w:t>Raphson</w:t>
      </w:r>
      <w:r>
        <w:t>, προσθέτοντας το σφάλμα σε κάθε επανάληψη</w:t>
      </w:r>
      <w:r w:rsidRPr="00B75980">
        <w:t xml:space="preserve"> </w:t>
      </w:r>
      <w:r>
        <w:t>διαμορφώνεται ως εξής:</w:t>
      </w:r>
    </w:p>
    <w:p w14:paraId="5D62E4BD" w14:textId="364E4315" w:rsidR="00B75980" w:rsidRPr="00B75980" w:rsidRDefault="00B75980" w:rsidP="00B75980">
      <w:pPr>
        <w:pStyle w:val="MTDisplayEquation"/>
      </w:pPr>
      <w:r w:rsidRPr="00B75980">
        <w:rPr>
          <w:lang w:val="el-GR"/>
        </w:rPr>
        <w:tab/>
      </w:r>
      <w:r w:rsidRPr="00B75980">
        <w:rPr>
          <w:position w:val="-18"/>
        </w:rPr>
        <w:object w:dxaOrig="2740" w:dyaOrig="540" w14:anchorId="6C1F60D0">
          <v:shape id="_x0000_i1099" type="#_x0000_t75" style="width:136.45pt;height:27pt" o:ole="">
            <v:imagedata r:id="rId166" o:title=""/>
          </v:shape>
          <o:OLEObject Type="Embed" ProgID="Equation.DSMT4" ShapeID="_x0000_i1099" DrawAspect="Content" ObjectID="_1738566792" r:id="rId16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51</w:instrText>
        </w:r>
      </w:fldSimple>
      <w:r w:rsidR="001C6BFC">
        <w:instrText>)</w:instrText>
      </w:r>
      <w:r w:rsidR="001C6BFC">
        <w:fldChar w:fldCharType="end"/>
      </w:r>
    </w:p>
    <w:p w14:paraId="772D74B9" w14:textId="22C6A281" w:rsidR="00DD34C4" w:rsidRDefault="00B75980" w:rsidP="00B75980">
      <w:pPr>
        <w:spacing w:before="60" w:after="0" w:line="276" w:lineRule="auto"/>
        <w:jc w:val="both"/>
      </w:pPr>
      <w:r>
        <w:t xml:space="preserve">Ο πίνακας </w:t>
      </w:r>
      <w:r w:rsidRPr="00B75980">
        <w:rPr>
          <w:b/>
          <w:bCs/>
          <w:lang w:val="en-US"/>
        </w:rPr>
        <w:t>J</w:t>
      </w:r>
      <w:r w:rsidRPr="00B75980">
        <w:rPr>
          <w:b/>
          <w:bCs/>
        </w:rPr>
        <w:t xml:space="preserve"> </w:t>
      </w:r>
      <w:r>
        <w:t xml:space="preserve">ονομάζεται </w:t>
      </w:r>
      <w:proofErr w:type="spellStart"/>
      <w:r>
        <w:t>Ιακωβιανός</w:t>
      </w:r>
      <w:proofErr w:type="spellEnd"/>
      <w:r>
        <w:t xml:space="preserve"> πίνακας και πρέπει να υπολογίζεται σε κάθε επανάληψη μέχρις ότου τα σφάλματα να είναι κάτω από το επιτρεπτό όριο.</w:t>
      </w:r>
    </w:p>
    <w:p w14:paraId="05310754" w14:textId="699FCD6D" w:rsidR="00957536" w:rsidRDefault="00957536" w:rsidP="00957536">
      <w:pPr>
        <w:spacing w:before="120"/>
        <w:jc w:val="both"/>
      </w:pPr>
      <w:r>
        <w:t>Πρακτικά, οι εξισώσεις ροής φορτίου</w:t>
      </w:r>
      <w:r w:rsidRPr="00304A03">
        <w:t xml:space="preserve"> </w:t>
      </w:r>
      <w:r>
        <w:t xml:space="preserve">για αριθμό επαναλήψεων </w:t>
      </w:r>
      <w:proofErr w:type="spellStart"/>
      <w:r w:rsidRPr="00304A03">
        <w:rPr>
          <w:i/>
          <w:iCs/>
          <w:lang w:val="en-US"/>
        </w:rPr>
        <w:t>i</w:t>
      </w:r>
      <w:proofErr w:type="spellEnd"/>
      <w:r w:rsidRPr="00304A03">
        <w:rPr>
          <w:i/>
          <w:iCs/>
        </w:rPr>
        <w:t>=1,2,3…,</w:t>
      </w:r>
      <w:r w:rsidRPr="00304A03">
        <w:rPr>
          <w:i/>
          <w:iCs/>
          <w:lang w:val="en-US"/>
        </w:rPr>
        <w:t>n</w:t>
      </w:r>
      <w:r>
        <w:t xml:space="preserve"> γράφονται ως εξής:</w:t>
      </w:r>
    </w:p>
    <w:p w14:paraId="3298AD15" w14:textId="38C62DE0" w:rsidR="00240BBE" w:rsidRDefault="00240BBE" w:rsidP="00240BBE">
      <w:pPr>
        <w:pStyle w:val="MTDisplayEquation"/>
      </w:pPr>
      <w:r w:rsidRPr="00240BBE">
        <w:rPr>
          <w:lang w:val="el-GR"/>
        </w:rPr>
        <w:tab/>
      </w:r>
      <w:r w:rsidRPr="00240BBE">
        <w:rPr>
          <w:position w:val="-16"/>
        </w:rPr>
        <w:object w:dxaOrig="3280" w:dyaOrig="440" w14:anchorId="5E78820F">
          <v:shape id="_x0000_i1100" type="#_x0000_t75" style="width:163.5pt;height:22.5pt" o:ole="">
            <v:imagedata r:id="rId168" o:title=""/>
          </v:shape>
          <o:OLEObject Type="Embed" ProgID="Equation.DSMT4" ShapeID="_x0000_i1100" DrawAspect="Content" ObjectID="_1738566793" r:id="rId16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52</w:instrText>
        </w:r>
      </w:fldSimple>
      <w:r w:rsidR="001C6BFC">
        <w:instrText>)</w:instrText>
      </w:r>
      <w:r w:rsidR="001C6BFC">
        <w:fldChar w:fldCharType="end"/>
      </w:r>
    </w:p>
    <w:p w14:paraId="545814D7" w14:textId="77902EEF" w:rsidR="00702963" w:rsidRDefault="00702963" w:rsidP="00702963">
      <w:pPr>
        <w:pStyle w:val="MTDisplayEquation"/>
      </w:pPr>
      <w:r>
        <w:tab/>
      </w:r>
      <w:r w:rsidRPr="00702963">
        <w:rPr>
          <w:position w:val="-16"/>
        </w:rPr>
        <w:object w:dxaOrig="3360" w:dyaOrig="440" w14:anchorId="1BC596C1">
          <v:shape id="_x0000_i1101" type="#_x0000_t75" style="width:168.5pt;height:22.5pt" o:ole="">
            <v:imagedata r:id="rId170" o:title=""/>
          </v:shape>
          <o:OLEObject Type="Embed" ProgID="Equation.DSMT4" ShapeID="_x0000_i1101" DrawAspect="Content" ObjectID="_1738566794" r:id="rId17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83" w:name="ZEqnNum795741"/>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53</w:instrText>
        </w:r>
      </w:fldSimple>
      <w:r w:rsidR="001C6BFC">
        <w:instrText>)</w:instrText>
      </w:r>
      <w:bookmarkEnd w:id="83"/>
      <w:r w:rsidR="001C6BFC">
        <w:fldChar w:fldCharType="end"/>
      </w:r>
    </w:p>
    <w:p w14:paraId="5E6150C9" w14:textId="6D56F327" w:rsidR="00702963" w:rsidRPr="00702963" w:rsidRDefault="00702963" w:rsidP="00702963">
      <w:pPr>
        <w:spacing w:before="120" w:line="276" w:lineRule="auto"/>
      </w:pPr>
      <w:r>
        <w:t>Ακολουθώντας την διαδικασία που περι</w:t>
      </w:r>
      <w:r w:rsidR="002A6102">
        <w:t>γ</w:t>
      </w:r>
      <w:r>
        <w:t>ρά</w:t>
      </w:r>
      <w:r w:rsidR="002A6102">
        <w:t>ψαμε</w:t>
      </w:r>
      <w:r>
        <w:t xml:space="preserve"> προηγουμένως για την μέθοδο αυτή, λαμβάνουμε ότι:</w:t>
      </w:r>
    </w:p>
    <w:p w14:paraId="714F4CFD" w14:textId="49823EF9" w:rsidR="006A2DC7" w:rsidRDefault="000C422C" w:rsidP="006A2DC7">
      <w:pPr>
        <w:pStyle w:val="MTDisplayEquation"/>
      </w:pPr>
      <w:r>
        <w:rPr>
          <w:noProof/>
        </w:rPr>
        <mc:AlternateContent>
          <mc:Choice Requires="wps">
            <w:drawing>
              <wp:anchor distT="0" distB="0" distL="114300" distR="114300" simplePos="0" relativeHeight="251593216" behindDoc="0" locked="0" layoutInCell="1" allowOverlap="1" wp14:anchorId="30AC98D1" wp14:editId="5360C98E">
                <wp:simplePos x="0" y="0"/>
                <wp:positionH relativeFrom="column">
                  <wp:posOffset>2655675</wp:posOffset>
                </wp:positionH>
                <wp:positionV relativeFrom="paragraph">
                  <wp:posOffset>72390</wp:posOffset>
                </wp:positionV>
                <wp:extent cx="0" cy="3040521"/>
                <wp:effectExtent l="0" t="0" r="38100" b="26670"/>
                <wp:wrapNone/>
                <wp:docPr id="28" name="Ευθεία γραμμή σύνδεσης 28"/>
                <wp:cNvGraphicFramePr/>
                <a:graphic xmlns:a="http://schemas.openxmlformats.org/drawingml/2006/main">
                  <a:graphicData uri="http://schemas.microsoft.com/office/word/2010/wordprocessingShape">
                    <wps:wsp>
                      <wps:cNvCnPr/>
                      <wps:spPr>
                        <a:xfrm>
                          <a:off x="0" y="0"/>
                          <a:ext cx="0" cy="30405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259196" id="Ευθεία γραμμή σύνδεσης 28" o:spid="_x0000_s1026" style="position:absolute;z-index:251593216;visibility:visible;mso-wrap-style:square;mso-wrap-distance-left:9pt;mso-wrap-distance-top:0;mso-wrap-distance-right:9pt;mso-wrap-distance-bottom:0;mso-position-horizontal:absolute;mso-position-horizontal-relative:text;mso-position-vertical:absolute;mso-position-vertical-relative:text" from="209.1pt,5.7pt" to="209.1pt,2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" strokecolor="black [3200]" strokeweight=".5pt">
                <v:stroke joinstyle="miter"/>
              </v:line>
            </w:pict>
          </mc:Fallback>
        </mc:AlternateContent>
      </w:r>
      <w:r>
        <w:rPr>
          <w:noProof/>
        </w:rPr>
        <mc:AlternateContent>
          <mc:Choice Requires="wps">
            <w:drawing>
              <wp:anchor distT="0" distB="0" distL="114300" distR="114300" simplePos="0" relativeHeight="251592192" behindDoc="0" locked="0" layoutInCell="1" allowOverlap="1" wp14:anchorId="039873F3" wp14:editId="43212287">
                <wp:simplePos x="0" y="0"/>
                <wp:positionH relativeFrom="column">
                  <wp:posOffset>1639468</wp:posOffset>
                </wp:positionH>
                <wp:positionV relativeFrom="paragraph">
                  <wp:posOffset>1621248</wp:posOffset>
                </wp:positionV>
                <wp:extent cx="2098071" cy="0"/>
                <wp:effectExtent l="0" t="0" r="0" b="0"/>
                <wp:wrapNone/>
                <wp:docPr id="25" name="Ευθεία γραμμή σύνδεσης 25"/>
                <wp:cNvGraphicFramePr/>
                <a:graphic xmlns:a="http://schemas.openxmlformats.org/drawingml/2006/main">
                  <a:graphicData uri="http://schemas.microsoft.com/office/word/2010/wordprocessingShape">
                    <wps:wsp>
                      <wps:cNvCnPr/>
                      <wps:spPr>
                        <a:xfrm>
                          <a:off x="0" y="0"/>
                          <a:ext cx="20980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230DF3" id="Ευθεία γραμμή σύνδεσης 25" o:spid="_x0000_s1026" style="position:absolute;z-index:251592192;visibility:visible;mso-wrap-style:square;mso-wrap-distance-left:9pt;mso-wrap-distance-top:0;mso-wrap-distance-right:9pt;mso-wrap-distance-bottom:0;mso-position-horizontal:absolute;mso-position-horizontal-relative:text;mso-position-vertical:absolute;mso-position-vertical-relative:text" from="129.1pt,127.65pt" to="294.3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" strokecolor="black [3200]" strokeweight=".5pt">
                <v:stroke joinstyle="miter"/>
              </v:line>
            </w:pict>
          </mc:Fallback>
        </mc:AlternateContent>
      </w:r>
      <w:r w:rsidR="00957536" w:rsidRPr="00957536">
        <w:rPr>
          <w:lang w:val="el-GR"/>
        </w:rPr>
        <w:tab/>
      </w:r>
      <w:r w:rsidRPr="000C422C">
        <w:rPr>
          <w:position w:val="-248"/>
        </w:rPr>
        <w:object w:dxaOrig="5200" w:dyaOrig="5080" w14:anchorId="54686C5F">
          <v:shape id="_x0000_i1102" type="#_x0000_t75" style="width:261.05pt;height:256.05pt" o:ole="">
            <v:imagedata r:id="rId172" o:title=""/>
          </v:shape>
          <o:OLEObject Type="Embed" ProgID="Equation.DSMT4" ShapeID="_x0000_i1102" DrawAspect="Content" ObjectID="_1738566795" r:id="rId173"/>
        </w:object>
      </w:r>
      <w:r w:rsidR="00957536">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54</w:instrText>
        </w:r>
      </w:fldSimple>
      <w:r w:rsidR="001C6BFC">
        <w:instrText>)</w:instrText>
      </w:r>
      <w:r w:rsidR="001C6BFC">
        <w:fldChar w:fldCharType="end"/>
      </w:r>
    </w:p>
    <w:p w14:paraId="0B0D4695" w14:textId="512A8C4C" w:rsidR="006A2DC7" w:rsidRDefault="006A2DC7" w:rsidP="006A2DC7">
      <w:r>
        <w:lastRenderedPageBreak/>
        <w:t>Ή</w:t>
      </w:r>
      <w:r w:rsidR="004364F6">
        <w:t xml:space="preserve"> συνοπτικά:</w:t>
      </w:r>
    </w:p>
    <w:p w14:paraId="6855170C" w14:textId="436E5A5B" w:rsidR="004364F6" w:rsidRDefault="00EE7A8A" w:rsidP="00EE7A8A">
      <w:pPr>
        <w:pStyle w:val="MTDisplayEquation"/>
      </w:pPr>
      <w:r>
        <w:tab/>
      </w:r>
      <w:r w:rsidRPr="00EE7A8A">
        <w:rPr>
          <w:position w:val="-34"/>
        </w:rPr>
        <w:object w:dxaOrig="2420" w:dyaOrig="800" w14:anchorId="472CB514">
          <v:shape id="_x0000_i1103" type="#_x0000_t75" style="width:121.5pt;height:40pt" o:ole="">
            <v:imagedata r:id="rId174" o:title=""/>
          </v:shape>
          <o:OLEObject Type="Embed" ProgID="Equation.DSMT4" ShapeID="_x0000_i1103" DrawAspect="Content" ObjectID="_1738566796" r:id="rId17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55</w:instrText>
        </w:r>
      </w:fldSimple>
      <w:r w:rsidR="001C6BFC">
        <w:instrText>)</w:instrText>
      </w:r>
      <w:r w:rsidR="001C6BFC">
        <w:fldChar w:fldCharType="end"/>
      </w:r>
    </w:p>
    <w:p w14:paraId="7ACA2FBF" w14:textId="3B2D07BC" w:rsidR="00EE7A8A" w:rsidRDefault="00EE7A8A" w:rsidP="00EE7A8A">
      <w:r>
        <w:t>Οπότε:</w:t>
      </w:r>
    </w:p>
    <w:p w14:paraId="498E9D59" w14:textId="1F1AE260" w:rsidR="00EE7A8A" w:rsidRDefault="00EE7A8A" w:rsidP="00EE7A8A">
      <w:pPr>
        <w:pStyle w:val="MTDisplayEquation"/>
      </w:pPr>
      <w:r>
        <w:tab/>
      </w:r>
      <w:r w:rsidRPr="00EE7A8A">
        <w:rPr>
          <w:position w:val="-34"/>
        </w:rPr>
        <w:object w:dxaOrig="2580" w:dyaOrig="820" w14:anchorId="035AB732">
          <v:shape id="_x0000_i1104" type="#_x0000_t75" style="width:129pt;height:40pt" o:ole="">
            <v:imagedata r:id="rId176" o:title=""/>
          </v:shape>
          <o:OLEObject Type="Embed" ProgID="Equation.DSMT4" ShapeID="_x0000_i1104" DrawAspect="Content" ObjectID="_1738566797" r:id="rId17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56</w:instrText>
        </w:r>
      </w:fldSimple>
      <w:r w:rsidR="001C6BFC">
        <w:instrText>)</w:instrText>
      </w:r>
      <w:r w:rsidR="001C6BFC">
        <w:fldChar w:fldCharType="end"/>
      </w:r>
    </w:p>
    <w:p w14:paraId="557A241A" w14:textId="5F3857BB" w:rsidR="00DE3ACD" w:rsidRDefault="00DE3ACD" w:rsidP="00DE3ACD">
      <w:pPr>
        <w:spacing w:before="120"/>
      </w:pPr>
      <w:r>
        <w:t>Ο</w:t>
      </w:r>
      <w:r w:rsidRPr="00DE3ACD">
        <w:t xml:space="preserve"> </w:t>
      </w:r>
      <w:r>
        <w:t>αλγόριθμος</w:t>
      </w:r>
      <w:r w:rsidRPr="00DE3ACD">
        <w:t xml:space="preserve"> </w:t>
      </w:r>
      <w:r>
        <w:rPr>
          <w:lang w:val="en-US"/>
        </w:rPr>
        <w:t>Newton</w:t>
      </w:r>
      <w:r w:rsidRPr="00DE3ACD">
        <w:t>-</w:t>
      </w:r>
      <w:r>
        <w:rPr>
          <w:lang w:val="en-US"/>
        </w:rPr>
        <w:t>Raphson</w:t>
      </w:r>
      <w:r w:rsidRPr="00DE3ACD">
        <w:t xml:space="preserve"> </w:t>
      </w:r>
      <w:r>
        <w:t>συνεπώς, εκφράζεται ως εξής:</w:t>
      </w:r>
    </w:p>
    <w:p w14:paraId="0F8A8916" w14:textId="2B071E7E" w:rsidR="00DE3ACD" w:rsidRDefault="00DE3ACD" w:rsidP="00DE3ACD">
      <w:pPr>
        <w:pStyle w:val="MTDisplayEquation"/>
      </w:pPr>
      <w:r w:rsidRPr="00DE3ACD">
        <w:rPr>
          <w:lang w:val="el-GR"/>
        </w:rPr>
        <w:tab/>
      </w:r>
      <w:r w:rsidRPr="00DE3ACD">
        <w:rPr>
          <w:position w:val="-38"/>
        </w:rPr>
        <w:object w:dxaOrig="2920" w:dyaOrig="880" w14:anchorId="5DDEBFF6">
          <v:shape id="_x0000_i1105" type="#_x0000_t75" style="width:146.45pt;height:45pt" o:ole="">
            <v:imagedata r:id="rId178" o:title=""/>
          </v:shape>
          <o:OLEObject Type="Embed" ProgID="Equation.DSMT4" ShapeID="_x0000_i1105" DrawAspect="Content" ObjectID="_1738566798" r:id="rId179"/>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84" w:name="ZEqnNum822389"/>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57</w:instrText>
        </w:r>
      </w:fldSimple>
      <w:r w:rsidR="001C6BFC">
        <w:instrText>)</w:instrText>
      </w:r>
      <w:bookmarkEnd w:id="84"/>
      <w:r w:rsidR="001C6BFC">
        <w:fldChar w:fldCharType="end"/>
      </w:r>
    </w:p>
    <w:p w14:paraId="71F6241A" w14:textId="1EEA0620" w:rsidR="00DE3ACD" w:rsidRDefault="00DE3ACD" w:rsidP="00DE3ACD">
      <w:r>
        <w:t>Όπου:</w:t>
      </w:r>
    </w:p>
    <w:p w14:paraId="12F9CB60" w14:textId="1D1449B9" w:rsidR="00DE3ACD" w:rsidRDefault="00DE3ACD" w:rsidP="00DE3ACD">
      <w:pPr>
        <w:pStyle w:val="MTDisplayEquation"/>
      </w:pPr>
      <w:r>
        <w:tab/>
      </w:r>
      <w:r w:rsidRPr="00DE3ACD">
        <w:rPr>
          <w:position w:val="-38"/>
        </w:rPr>
        <w:object w:dxaOrig="3420" w:dyaOrig="900" w14:anchorId="5ED36EFB">
          <v:shape id="_x0000_i1106" type="#_x0000_t75" style="width:171pt;height:45pt" o:ole="">
            <v:imagedata r:id="rId180" o:title=""/>
          </v:shape>
          <o:OLEObject Type="Embed" ProgID="Equation.DSMT4" ShapeID="_x0000_i1106" DrawAspect="Content" ObjectID="_1738566799" r:id="rId181"/>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bookmarkStart w:id="85" w:name="ZEqnNum783809"/>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58</w:instrText>
        </w:r>
      </w:fldSimple>
      <w:r w:rsidR="001C6BFC">
        <w:instrText>)</w:instrText>
      </w:r>
      <w:bookmarkEnd w:id="85"/>
      <w:r w:rsidR="001C6BFC">
        <w:fldChar w:fldCharType="end"/>
      </w:r>
    </w:p>
    <w:p w14:paraId="72DE89A9" w14:textId="5E540830" w:rsidR="00E14456" w:rsidRDefault="00E14456" w:rsidP="00E14456">
      <w:pPr>
        <w:rPr>
          <w:lang w:val="en-US"/>
        </w:rPr>
      </w:pPr>
    </w:p>
    <w:p w14:paraId="58CAF393" w14:textId="77777777" w:rsidR="00E14456" w:rsidRPr="00E14456" w:rsidRDefault="00E14456" w:rsidP="00E14456">
      <w:pPr>
        <w:rPr>
          <w:lang w:val="en-US"/>
        </w:rPr>
      </w:pPr>
    </w:p>
    <w:p w14:paraId="0103B132" w14:textId="7F701516" w:rsidR="00DE3ACD" w:rsidRDefault="000A0CEA" w:rsidP="00DE3ACD">
      <w:pPr>
        <w:spacing w:before="120"/>
        <w:rPr>
          <w:rFonts w:eastAsiaTheme="minorEastAsia"/>
        </w:rPr>
      </w:pPr>
      <w:r>
        <w:t xml:space="preserve">Τα στοιχεία των διανυσμάτων </w:t>
      </w:r>
      <m:oMath>
        <m:sSup>
          <m:sSupPr>
            <m:ctrlPr>
              <w:rPr>
                <w:rFonts w:ascii="Cambria Math" w:hAnsi="Cambria Math"/>
                <w:i/>
              </w:rPr>
            </m:ctrlPr>
          </m:sSupPr>
          <m:e>
            <m:r>
              <w:rPr>
                <w:rFonts w:ascii="Cambria Math" w:hAnsi="Cambria Math"/>
              </w:rPr>
              <m:t>Δ</m:t>
            </m:r>
            <m:r>
              <m:rPr>
                <m:sty m:val="bi"/>
              </m:rPr>
              <w:rPr>
                <w:rFonts w:ascii="Cambria Math" w:hAnsi="Cambria Math"/>
                <w:lang w:val="en-US"/>
              </w:rPr>
              <m:t>P</m:t>
            </m:r>
          </m:e>
          <m:sup>
            <m:r>
              <w:rPr>
                <w:rFonts w:ascii="Cambria Math" w:hAnsi="Cambria Math"/>
              </w:rPr>
              <m:t>ν</m:t>
            </m:r>
          </m:sup>
        </m:sSup>
      </m:oMath>
      <w:r>
        <w:rPr>
          <w:rFonts w:eastAsiaTheme="minorEastAsia"/>
        </w:rPr>
        <w:t xml:space="preserve"> και </w:t>
      </w:r>
      <m:oMath>
        <m:sSup>
          <m:sSupPr>
            <m:ctrlPr>
              <w:rPr>
                <w:rFonts w:ascii="Cambria Math" w:hAnsi="Cambria Math"/>
                <w:i/>
              </w:rPr>
            </m:ctrlPr>
          </m:sSupPr>
          <m:e>
            <m:r>
              <w:rPr>
                <w:rFonts w:ascii="Cambria Math" w:hAnsi="Cambria Math"/>
              </w:rPr>
              <m:t>Δ</m:t>
            </m:r>
            <m:r>
              <m:rPr>
                <m:sty m:val="bi"/>
              </m:rPr>
              <w:rPr>
                <w:rFonts w:ascii="Cambria Math" w:hAnsi="Cambria Math"/>
                <w:lang w:val="en-US"/>
              </w:rPr>
              <m:t>Q</m:t>
            </m:r>
          </m:e>
          <m:sup>
            <m:r>
              <w:rPr>
                <w:rFonts w:ascii="Cambria Math" w:hAnsi="Cambria Math"/>
              </w:rPr>
              <m:t>ν</m:t>
            </m:r>
          </m:sup>
        </m:sSup>
      </m:oMath>
      <w:r>
        <w:rPr>
          <w:rFonts w:eastAsiaTheme="minorEastAsia"/>
        </w:rPr>
        <w:t xml:space="preserve">για </w:t>
      </w:r>
      <w:r>
        <w:t xml:space="preserve">αριθμό επαναλήψεων </w:t>
      </w:r>
      <w:proofErr w:type="spellStart"/>
      <w:r w:rsidRPr="00304A03">
        <w:rPr>
          <w:i/>
          <w:iCs/>
          <w:lang w:val="en-US"/>
        </w:rPr>
        <w:t>i</w:t>
      </w:r>
      <w:proofErr w:type="spellEnd"/>
      <w:r w:rsidRPr="00304A03">
        <w:rPr>
          <w:i/>
          <w:iCs/>
        </w:rPr>
        <w:t>=1,2,3…,</w:t>
      </w:r>
      <w:r w:rsidRPr="00304A03">
        <w:rPr>
          <w:i/>
          <w:iCs/>
          <w:lang w:val="en-US"/>
        </w:rPr>
        <w:t>n</w:t>
      </w:r>
      <w:r>
        <w:rPr>
          <w:rFonts w:eastAsiaTheme="minorEastAsia"/>
        </w:rPr>
        <w:t xml:space="preserve"> ορίζονται ως εξής:</w:t>
      </w:r>
    </w:p>
    <w:p w14:paraId="04AC3376" w14:textId="498781A6" w:rsidR="000A0CEA" w:rsidRPr="000A0CEA" w:rsidRDefault="000A0CEA" w:rsidP="000A0CEA">
      <w:pPr>
        <w:pStyle w:val="MTDisplayEquation"/>
      </w:pPr>
      <w:r w:rsidRPr="000A0CEA">
        <w:rPr>
          <w:lang w:val="el-GR"/>
        </w:rPr>
        <w:tab/>
      </w:r>
      <w:r w:rsidRPr="000A0CEA">
        <w:rPr>
          <w:position w:val="-38"/>
        </w:rPr>
        <w:object w:dxaOrig="1980" w:dyaOrig="880" w14:anchorId="1250363D">
          <v:shape id="_x0000_i1107" type="#_x0000_t75" style="width:99pt;height:45pt" o:ole="">
            <v:imagedata r:id="rId182" o:title=""/>
          </v:shape>
          <o:OLEObject Type="Embed" ProgID="Equation.DSMT4" ShapeID="_x0000_i1107" DrawAspect="Content" ObjectID="_1738566800" r:id="rId183"/>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59</w:instrText>
        </w:r>
      </w:fldSimple>
      <w:r w:rsidR="001C6BFC">
        <w:instrText>)</w:instrText>
      </w:r>
      <w:r w:rsidR="001C6BFC">
        <w:fldChar w:fldCharType="end"/>
      </w:r>
    </w:p>
    <w:p w14:paraId="395501CF" w14:textId="7246283F" w:rsidR="00B75980" w:rsidRDefault="000A0CEA" w:rsidP="000A0CEA">
      <w:pPr>
        <w:spacing w:before="60" w:after="0" w:line="276" w:lineRule="auto"/>
        <w:jc w:val="both"/>
      </w:pPr>
      <w:r>
        <w:t>Όπου:</w:t>
      </w:r>
    </w:p>
    <w:p w14:paraId="0882FAAB" w14:textId="79FD5CB4" w:rsidR="000A0CEA" w:rsidRDefault="000A0CEA" w:rsidP="000A0CEA">
      <w:pPr>
        <w:pStyle w:val="MTDisplayEquation"/>
      </w:pPr>
      <w:r>
        <w:tab/>
      </w:r>
      <w:r w:rsidR="008327FC" w:rsidRPr="008327FC">
        <w:rPr>
          <w:position w:val="-66"/>
        </w:rPr>
        <w:object w:dxaOrig="4360" w:dyaOrig="1440" w14:anchorId="791B93D4">
          <v:shape id="_x0000_i1108" type="#_x0000_t75" style="width:218pt;height:1in" o:ole="">
            <v:imagedata r:id="rId184" o:title=""/>
          </v:shape>
          <o:OLEObject Type="Embed" ProgID="Equation.DSMT4" ShapeID="_x0000_i1108" DrawAspect="Content" ObjectID="_1738566801" r:id="rId185"/>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60</w:instrText>
        </w:r>
      </w:fldSimple>
      <w:r w:rsidR="001C6BFC">
        <w:instrText>)</w:instrText>
      </w:r>
      <w:r w:rsidR="001C6BFC">
        <w:fldChar w:fldCharType="end"/>
      </w:r>
    </w:p>
    <w:p w14:paraId="4900D04A" w14:textId="666AE47F" w:rsidR="006B57D5" w:rsidRDefault="006B57D5" w:rsidP="006B57D5">
      <w:r>
        <w:t>Η επαναληπτική διαδικασία τερματίζεται όταν για όλους τους ζυγούς του δικτύου ισχύει ότι:</w:t>
      </w:r>
    </w:p>
    <w:p w14:paraId="2DCCCC4E" w14:textId="025A2A06" w:rsidR="006B57D5" w:rsidRDefault="006B57D5" w:rsidP="006B57D5">
      <w:pPr>
        <w:pStyle w:val="MTDisplayEquation"/>
      </w:pPr>
      <w:r w:rsidRPr="006B57D5">
        <w:rPr>
          <w:lang w:val="el-GR"/>
        </w:rPr>
        <w:tab/>
      </w:r>
      <w:r w:rsidRPr="006B57D5">
        <w:rPr>
          <w:position w:val="-44"/>
        </w:rPr>
        <w:object w:dxaOrig="2580" w:dyaOrig="999" w14:anchorId="50B55884">
          <v:shape id="_x0000_i1109" type="#_x0000_t75" style="width:129pt;height:49.5pt" o:ole="">
            <v:imagedata r:id="rId186" o:title=""/>
          </v:shape>
          <o:OLEObject Type="Embed" ProgID="Equation.DSMT4" ShapeID="_x0000_i1109" DrawAspect="Content" ObjectID="_1738566802" r:id="rId187"/>
        </w:object>
      </w:r>
      <w:r>
        <w:tab/>
      </w:r>
      <w:r w:rsidR="001C6BFC">
        <w:fldChar w:fldCharType="begin"/>
      </w:r>
      <w:r w:rsidR="001C6BFC">
        <w:instrText xml:space="preserve"> MACROBUTTON MTPlaceRef \* MERGEFORMAT </w:instrText>
      </w:r>
      <w:r w:rsidR="001C6BFC">
        <w:fldChar w:fldCharType="begin"/>
      </w:r>
      <w:r w:rsidR="001C6BFC">
        <w:instrText xml:space="preserve"> SEQ MTEqn \h \* MERGEFORMAT </w:instrText>
      </w:r>
      <w:r w:rsidR="001C6BFC">
        <w:fldChar w:fldCharType="end"/>
      </w:r>
      <w:r w:rsidR="001C6BFC">
        <w:instrText>(</w:instrText>
      </w:r>
      <w:fldSimple w:instr=" SEQ MTChap \c \* Arabic \* MERGEFORMAT ">
        <w:r w:rsidR="00011BAA">
          <w:rPr>
            <w:noProof/>
          </w:rPr>
          <w:instrText>2</w:instrText>
        </w:r>
      </w:fldSimple>
      <w:r w:rsidR="001C6BFC">
        <w:instrText>.</w:instrText>
      </w:r>
      <w:fldSimple w:instr=" SEQ MTEqn \c \* Arabic \* MERGEFORMAT ">
        <w:r w:rsidR="00011BAA">
          <w:rPr>
            <w:noProof/>
          </w:rPr>
          <w:instrText>61</w:instrText>
        </w:r>
      </w:fldSimple>
      <w:r w:rsidR="001C6BFC">
        <w:instrText>)</w:instrText>
      </w:r>
      <w:r w:rsidR="001C6BFC">
        <w:fldChar w:fldCharType="end"/>
      </w:r>
    </w:p>
    <w:p w14:paraId="391C0AE8" w14:textId="77777777" w:rsidR="001120E1" w:rsidRDefault="001120E1" w:rsidP="00472AD7">
      <w:pPr>
        <w:spacing w:before="120" w:after="120"/>
      </w:pPr>
      <w:r>
        <w:t>Κατά την εφαρμογή της μεθόδου αυτής, τα είδη των ζυγών αντιμετωπίζονται με διαφορετικό τρόπο. Παρακάτω αναλύεται ο τρόπος διαχείρισης των ζυγών:</w:t>
      </w:r>
    </w:p>
    <w:p w14:paraId="03DB48F7" w14:textId="0D80AAD1" w:rsidR="001120E1" w:rsidRDefault="001120E1" w:rsidP="00CE523A">
      <w:pPr>
        <w:pStyle w:val="a3"/>
        <w:numPr>
          <w:ilvl w:val="0"/>
          <w:numId w:val="25"/>
        </w:numPr>
        <w:spacing w:before="120" w:after="0" w:line="276" w:lineRule="auto"/>
        <w:ind w:left="714" w:hanging="357"/>
        <w:jc w:val="both"/>
      </w:pPr>
      <w:r w:rsidRPr="00C43BAE">
        <w:rPr>
          <w:u w:val="single"/>
        </w:rPr>
        <w:t>Ζυγός αναφοράς</w:t>
      </w:r>
      <w:r w:rsidRPr="00C43BAE">
        <w:t>:</w:t>
      </w:r>
      <w:r>
        <w:t xml:space="preserve"> </w:t>
      </w:r>
      <w:r w:rsidR="000C29C3">
        <w:t>Η τάση του ζυγού είναι προκαθορισμένη άρα και γνωστή επομένως δεν χρειάζεται να γίνει κάποιος υπολογισμός.</w:t>
      </w:r>
    </w:p>
    <w:p w14:paraId="0E8AE7AD" w14:textId="0CA1783C" w:rsidR="001120E1" w:rsidRPr="00E80E46" w:rsidRDefault="001120E1" w:rsidP="00CE523A">
      <w:pPr>
        <w:pStyle w:val="a3"/>
        <w:numPr>
          <w:ilvl w:val="0"/>
          <w:numId w:val="25"/>
        </w:numPr>
        <w:spacing w:before="120" w:after="0" w:line="276" w:lineRule="auto"/>
        <w:ind w:left="714" w:hanging="357"/>
        <w:jc w:val="both"/>
      </w:pPr>
      <w:r>
        <w:rPr>
          <w:u w:val="single"/>
        </w:rPr>
        <w:t>Ζυγός φορτίου</w:t>
      </w:r>
      <w:r>
        <w:t xml:space="preserve">: </w:t>
      </w:r>
      <w:r w:rsidR="00BD58F7">
        <w:t xml:space="preserve">Στο είδος του ζυγού αυτού με την εφαρμογή των εξισώσεων </w:t>
      </w:r>
      <w:r w:rsidR="00BD58F7">
        <w:rPr>
          <w:iCs/>
        </w:rPr>
        <w:fldChar w:fldCharType="begin"/>
      </w:r>
      <w:r w:rsidR="00BD58F7">
        <w:rPr>
          <w:iCs/>
        </w:rPr>
        <w:instrText xml:space="preserve"> GOTOBUTTON ZEqnNum822389  \* MERGEFORMAT </w:instrText>
      </w:r>
      <w:r w:rsidR="00BD58F7">
        <w:rPr>
          <w:iCs/>
        </w:rPr>
        <w:fldChar w:fldCharType="begin"/>
      </w:r>
      <w:r w:rsidR="00BD58F7">
        <w:rPr>
          <w:iCs/>
        </w:rPr>
        <w:instrText xml:space="preserve"> REF ZEqnNum822389 \* Charformat \! \* MERGEFORMAT </w:instrText>
      </w:r>
      <w:r w:rsidR="00BD58F7">
        <w:rPr>
          <w:iCs/>
        </w:rPr>
        <w:fldChar w:fldCharType="separate"/>
      </w:r>
      <w:r w:rsidR="00011BAA" w:rsidRPr="00011BAA">
        <w:rPr>
          <w:iCs/>
        </w:rPr>
        <w:instrText>(2.57)</w:instrText>
      </w:r>
      <w:r w:rsidR="00BD58F7">
        <w:rPr>
          <w:iCs/>
        </w:rPr>
        <w:fldChar w:fldCharType="end"/>
      </w:r>
      <w:r w:rsidR="00BD58F7">
        <w:rPr>
          <w:iCs/>
        </w:rPr>
        <w:fldChar w:fldCharType="end"/>
      </w:r>
      <w:r w:rsidR="00BD58F7">
        <w:rPr>
          <w:iCs/>
        </w:rPr>
        <w:t xml:space="preserve"> και </w:t>
      </w:r>
      <w:r w:rsidR="00BD58F7">
        <w:fldChar w:fldCharType="begin"/>
      </w:r>
      <w:r w:rsidR="00BD58F7">
        <w:instrText xml:space="preserve"> GOTOBUTTON ZEqnNum783809  \* MERGEFORMAT </w:instrText>
      </w:r>
      <w:r w:rsidR="00C678FC">
        <w:fldChar w:fldCharType="begin"/>
      </w:r>
      <w:r w:rsidR="00C678FC">
        <w:instrText xml:space="preserve"> REF ZEqnNum783809 \* Charformat \! \* MERGEFORMAT </w:instrText>
      </w:r>
      <w:r w:rsidR="00C678FC">
        <w:fldChar w:fldCharType="separate"/>
      </w:r>
      <w:r w:rsidR="00011BAA">
        <w:instrText>(2.58)</w:instrText>
      </w:r>
      <w:r w:rsidR="00C678FC">
        <w:fldChar w:fldCharType="end"/>
      </w:r>
      <w:r w:rsidR="00BD58F7">
        <w:fldChar w:fldCharType="end"/>
      </w:r>
      <w:r w:rsidR="00BD58F7">
        <w:rPr>
          <w:iCs/>
        </w:rPr>
        <w:t xml:space="preserve"> μπορούμε να υπολογίσουμε βελτιωμένες τιμές για το μέτρο και την φασική γωνία της τάσης.</w:t>
      </w:r>
    </w:p>
    <w:p w14:paraId="01E69751" w14:textId="1DE2DE61" w:rsidR="001120E1" w:rsidRPr="00E753A9" w:rsidRDefault="001120E1" w:rsidP="00CE523A">
      <w:pPr>
        <w:pStyle w:val="a3"/>
        <w:numPr>
          <w:ilvl w:val="0"/>
          <w:numId w:val="25"/>
        </w:numPr>
        <w:spacing w:before="120" w:after="0" w:line="276" w:lineRule="auto"/>
        <w:ind w:left="714" w:hanging="357"/>
        <w:jc w:val="both"/>
      </w:pPr>
      <w:r>
        <w:rPr>
          <w:u w:val="single"/>
        </w:rPr>
        <w:lastRenderedPageBreak/>
        <w:t>Ζυγός παραγωγής</w:t>
      </w:r>
      <w:r w:rsidRPr="00E80E46">
        <w:t>:</w:t>
      </w:r>
      <w:r>
        <w:t xml:space="preserve"> </w:t>
      </w:r>
      <w:r w:rsidR="00240BBE">
        <w:t xml:space="preserve">Στον ζυγό αυτό, είναι γνωστή και προκαθορισμένη η τιμή της τάσης </w:t>
      </w:r>
      <w:r w:rsidR="00240BBE" w:rsidRPr="00240BBE">
        <w:rPr>
          <w:i/>
          <w:iCs/>
          <w:lang w:val="en-US"/>
        </w:rPr>
        <w:t>V</w:t>
      </w:r>
      <w:r w:rsidR="00240BBE" w:rsidRPr="00240BBE">
        <w:rPr>
          <w:i/>
          <w:iCs/>
          <w:vertAlign w:val="subscript"/>
          <w:lang w:val="en-US"/>
        </w:rPr>
        <w:t>i</w:t>
      </w:r>
      <w:r w:rsidR="00240BBE" w:rsidRPr="00240BBE">
        <w:rPr>
          <w:i/>
          <w:iCs/>
          <w:vertAlign w:val="subscript"/>
        </w:rPr>
        <w:t xml:space="preserve"> </w:t>
      </w:r>
      <w:r w:rsidR="00240BBE">
        <w:t xml:space="preserve">επομένως και το σφάλμα </w:t>
      </w:r>
      <m:oMath>
        <m:r>
          <w:rPr>
            <w:rFonts w:ascii="Cambria Math" w:hAnsi="Cambria Math"/>
          </w:rPr>
          <m:t>Δ</m:t>
        </m:r>
        <m:d>
          <m:dPr>
            <m:begChr m:val="|"/>
            <m:endChr m:val="|"/>
            <m:ctrlPr>
              <w:rPr>
                <w:rFonts w:ascii="Cambria Math" w:hAnsi="Cambria Math"/>
                <w:i/>
              </w:rPr>
            </m:ctrlPr>
          </m:dPr>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m:t>
                </m:r>
              </m:sub>
            </m:sSub>
          </m:e>
        </m:d>
      </m:oMath>
      <w:r w:rsidR="00240BBE" w:rsidRPr="00240BBE">
        <w:rPr>
          <w:rFonts w:eastAsiaTheme="minorEastAsia"/>
        </w:rPr>
        <w:t xml:space="preserve"> </w:t>
      </w:r>
      <w:r w:rsidR="00240BBE">
        <w:rPr>
          <w:rFonts w:eastAsiaTheme="minorEastAsia"/>
        </w:rPr>
        <w:t xml:space="preserve">εκμηδενίζεται. Συνεπώς, </w:t>
      </w:r>
      <w:r w:rsidR="006467C2">
        <w:rPr>
          <w:rFonts w:eastAsiaTheme="minorEastAsia"/>
        </w:rPr>
        <w:t xml:space="preserve">μπορούμε να διαγράψουμε την στήλη αυτή του </w:t>
      </w:r>
      <w:proofErr w:type="spellStart"/>
      <w:r w:rsidR="006467C2">
        <w:rPr>
          <w:rFonts w:eastAsiaTheme="minorEastAsia"/>
        </w:rPr>
        <w:t>Ιακωβιανού</w:t>
      </w:r>
      <w:proofErr w:type="spellEnd"/>
      <w:r w:rsidR="006467C2">
        <w:rPr>
          <w:rFonts w:eastAsiaTheme="minorEastAsia"/>
        </w:rPr>
        <w:t xml:space="preserve"> πίνακα καθώς αποτελούν παράγωγο μιας </w:t>
      </w:r>
      <w:proofErr w:type="spellStart"/>
      <w:r w:rsidR="006467C2">
        <w:rPr>
          <w:rFonts w:eastAsiaTheme="minorEastAsia"/>
        </w:rPr>
        <w:t>σταθεράς</w:t>
      </w:r>
      <w:proofErr w:type="spellEnd"/>
      <w:r w:rsidR="006467C2">
        <w:rPr>
          <w:rFonts w:eastAsiaTheme="minorEastAsia"/>
        </w:rPr>
        <w:t xml:space="preserve">. Ο πίνακας αυτός όμως θα πρέπει να είναι τετραγωνικός επομένως θα χρειαστεί να διαγραφεί </w:t>
      </w:r>
      <w:r w:rsidR="00D56038">
        <w:rPr>
          <w:rFonts w:eastAsiaTheme="minorEastAsia"/>
        </w:rPr>
        <w:t xml:space="preserve">και μια γραμμή. Λόγω του ότι δεν γνωρίζουμε την παραγωγή </w:t>
      </w:r>
      <w:proofErr w:type="spellStart"/>
      <w:r w:rsidR="00D56038">
        <w:rPr>
          <w:rFonts w:eastAsiaTheme="minorEastAsia"/>
        </w:rPr>
        <w:t>αέργου</w:t>
      </w:r>
      <w:proofErr w:type="spellEnd"/>
      <w:r w:rsidR="00D56038">
        <w:rPr>
          <w:rFonts w:eastAsiaTheme="minorEastAsia"/>
        </w:rPr>
        <w:t xml:space="preserve"> ισχύος γίνεται απαλοιφή της σχέσης </w:t>
      </w:r>
      <w:r w:rsidR="00D56038">
        <w:rPr>
          <w:rFonts w:eastAsiaTheme="minorEastAsia"/>
          <w:iCs/>
        </w:rPr>
        <w:fldChar w:fldCharType="begin"/>
      </w:r>
      <w:r w:rsidR="00D56038">
        <w:rPr>
          <w:rFonts w:eastAsiaTheme="minorEastAsia"/>
          <w:iCs/>
        </w:rPr>
        <w:instrText xml:space="preserve"> GOTOBUTTON ZEqnNum795741  \* MERGEFORMAT </w:instrText>
      </w:r>
      <w:r w:rsidR="00D56038">
        <w:rPr>
          <w:rFonts w:eastAsiaTheme="minorEastAsia"/>
          <w:iCs/>
        </w:rPr>
        <w:fldChar w:fldCharType="begin"/>
      </w:r>
      <w:r w:rsidR="00D56038">
        <w:rPr>
          <w:rFonts w:eastAsiaTheme="minorEastAsia"/>
          <w:iCs/>
        </w:rPr>
        <w:instrText xml:space="preserve"> REF ZEqnNum795741 \* Charformat \! \* MERGEFORMAT </w:instrText>
      </w:r>
      <w:r w:rsidR="00D56038">
        <w:rPr>
          <w:rFonts w:eastAsiaTheme="minorEastAsia"/>
          <w:iCs/>
        </w:rPr>
        <w:fldChar w:fldCharType="separate"/>
      </w:r>
      <w:r w:rsidR="00011BAA" w:rsidRPr="00011BAA">
        <w:rPr>
          <w:rFonts w:eastAsiaTheme="minorEastAsia"/>
          <w:iCs/>
        </w:rPr>
        <w:instrText>(2.53)</w:instrText>
      </w:r>
      <w:r w:rsidR="00D56038">
        <w:rPr>
          <w:rFonts w:eastAsiaTheme="minorEastAsia"/>
          <w:iCs/>
        </w:rPr>
        <w:fldChar w:fldCharType="end"/>
      </w:r>
      <w:r w:rsidR="00D56038">
        <w:rPr>
          <w:rFonts w:eastAsiaTheme="minorEastAsia"/>
          <w:iCs/>
        </w:rPr>
        <w:fldChar w:fldCharType="end"/>
      </w:r>
      <w:r w:rsidR="00D56038">
        <w:rPr>
          <w:rFonts w:eastAsiaTheme="minorEastAsia"/>
          <w:iCs/>
        </w:rPr>
        <w:t xml:space="preserve">. Η νέα τιμή της φασικής γωνίας της τάσης υπολογίζεται με την εφαρμογή των εξισώσεων </w:t>
      </w:r>
      <w:r w:rsidR="00D56038">
        <w:rPr>
          <w:rFonts w:eastAsiaTheme="minorEastAsia"/>
        </w:rPr>
        <w:fldChar w:fldCharType="begin"/>
      </w:r>
      <w:r w:rsidR="00D56038">
        <w:rPr>
          <w:rFonts w:eastAsiaTheme="minorEastAsia"/>
        </w:rPr>
        <w:instrText xml:space="preserve"> GOTOBUTTON ZEqnNum822389  \* MERGEFORMAT </w:instrText>
      </w:r>
      <w:r w:rsidR="00D56038">
        <w:rPr>
          <w:rFonts w:eastAsiaTheme="minorEastAsia"/>
        </w:rPr>
        <w:fldChar w:fldCharType="begin"/>
      </w:r>
      <w:r w:rsidR="00D56038">
        <w:rPr>
          <w:rFonts w:eastAsiaTheme="minorEastAsia"/>
        </w:rPr>
        <w:instrText xml:space="preserve"> REF ZEqnNum822389 \* Charformat \! \* MERGEFORMAT </w:instrText>
      </w:r>
      <w:r w:rsidR="00D56038">
        <w:rPr>
          <w:rFonts w:eastAsiaTheme="minorEastAsia"/>
        </w:rPr>
        <w:fldChar w:fldCharType="separate"/>
      </w:r>
      <w:r w:rsidR="00011BAA" w:rsidRPr="00011BAA">
        <w:rPr>
          <w:rFonts w:eastAsiaTheme="minorEastAsia"/>
        </w:rPr>
        <w:instrText>(2.57)</w:instrText>
      </w:r>
      <w:r w:rsidR="00D56038">
        <w:rPr>
          <w:rFonts w:eastAsiaTheme="minorEastAsia"/>
        </w:rPr>
        <w:fldChar w:fldCharType="end"/>
      </w:r>
      <w:r w:rsidR="00D56038">
        <w:rPr>
          <w:rFonts w:eastAsiaTheme="minorEastAsia"/>
        </w:rPr>
        <w:fldChar w:fldCharType="end"/>
      </w:r>
      <w:r w:rsidR="00D56038">
        <w:rPr>
          <w:rFonts w:eastAsiaTheme="minorEastAsia"/>
        </w:rPr>
        <w:t xml:space="preserve"> και </w:t>
      </w:r>
      <w:r w:rsidR="00D56038">
        <w:rPr>
          <w:rFonts w:eastAsiaTheme="minorEastAsia"/>
          <w:iCs/>
        </w:rPr>
        <w:fldChar w:fldCharType="begin"/>
      </w:r>
      <w:r w:rsidR="00D56038">
        <w:rPr>
          <w:rFonts w:eastAsiaTheme="minorEastAsia"/>
          <w:iCs/>
        </w:rPr>
        <w:instrText xml:space="preserve"> GOTOBUTTON ZEqnNum783809  \* MERGEFORMAT </w:instrText>
      </w:r>
      <w:r w:rsidR="00D56038">
        <w:rPr>
          <w:rFonts w:eastAsiaTheme="minorEastAsia"/>
          <w:iCs/>
        </w:rPr>
        <w:fldChar w:fldCharType="begin"/>
      </w:r>
      <w:r w:rsidR="00D56038">
        <w:rPr>
          <w:rFonts w:eastAsiaTheme="minorEastAsia"/>
          <w:iCs/>
        </w:rPr>
        <w:instrText xml:space="preserve"> REF ZEqnNum783809 \* Charformat \! \* MERGEFORMAT </w:instrText>
      </w:r>
      <w:r w:rsidR="00D56038">
        <w:rPr>
          <w:rFonts w:eastAsiaTheme="minorEastAsia"/>
          <w:iCs/>
        </w:rPr>
        <w:fldChar w:fldCharType="separate"/>
      </w:r>
      <w:r w:rsidR="00011BAA" w:rsidRPr="00011BAA">
        <w:rPr>
          <w:rFonts w:eastAsiaTheme="minorEastAsia"/>
          <w:iCs/>
        </w:rPr>
        <w:instrText>(2.58)</w:instrText>
      </w:r>
      <w:r w:rsidR="00D56038">
        <w:rPr>
          <w:rFonts w:eastAsiaTheme="minorEastAsia"/>
          <w:iCs/>
        </w:rPr>
        <w:fldChar w:fldCharType="end"/>
      </w:r>
      <w:r w:rsidR="00D56038">
        <w:rPr>
          <w:rFonts w:eastAsiaTheme="minorEastAsia"/>
          <w:iCs/>
        </w:rPr>
        <w:fldChar w:fldCharType="end"/>
      </w:r>
      <w:r w:rsidR="00F64022">
        <w:rPr>
          <w:rFonts w:eastAsiaTheme="minorEastAsia"/>
          <w:iCs/>
        </w:rPr>
        <w:t>.</w:t>
      </w:r>
      <w:r w:rsidR="00860FB3">
        <w:rPr>
          <w:rFonts w:eastAsiaTheme="minorEastAsia"/>
          <w:iCs/>
        </w:rPr>
        <w:t xml:space="preserve"> Σε κάθε επανάληψη θα πρέπει να γίνεται έλεγχος της τιμής της </w:t>
      </w:r>
      <w:proofErr w:type="spellStart"/>
      <w:r w:rsidR="00860FB3">
        <w:rPr>
          <w:rFonts w:eastAsiaTheme="minorEastAsia"/>
          <w:iCs/>
        </w:rPr>
        <w:t>αέργου</w:t>
      </w:r>
      <w:proofErr w:type="spellEnd"/>
      <w:r w:rsidR="00860FB3">
        <w:rPr>
          <w:rFonts w:eastAsiaTheme="minorEastAsia"/>
          <w:iCs/>
        </w:rPr>
        <w:t xml:space="preserve"> ισχύος έτσι ώστε να βρίσκεται εντός των ορίων.</w:t>
      </w:r>
      <w:r w:rsidR="00860FB3" w:rsidRPr="00860FB3">
        <w:rPr>
          <w:iCs/>
        </w:rPr>
        <w:t xml:space="preserve"> </w:t>
      </w:r>
      <w:r w:rsidR="00860FB3">
        <w:rPr>
          <w:iCs/>
        </w:rPr>
        <w:t xml:space="preserve">Στην περίπτωση που λάβουμε τιμή </w:t>
      </w:r>
      <w:proofErr w:type="spellStart"/>
      <w:r w:rsidR="00860FB3">
        <w:rPr>
          <w:iCs/>
        </w:rPr>
        <w:t>αέργου</w:t>
      </w:r>
      <w:proofErr w:type="spellEnd"/>
      <w:r w:rsidR="00860FB3">
        <w:rPr>
          <w:iCs/>
        </w:rPr>
        <w:t xml:space="preserve"> ισχύος μεγαλύτερη από το όριο αυτόματα θεωρούμε πως αυτή η τιμή είναι η μέγιστη για τον ζυγό αυτό. Αντίστοιχα, στην περίπτωση που η λύση για την άεργο ισχύ είναι μικρότερη από την ελάχιστη επιτρεπτή, αυτόματα θεωρούμε πως η τιμή που βρήκαμε είναι η ελάχιστη τιμή </w:t>
      </w:r>
      <w:proofErr w:type="spellStart"/>
      <w:r w:rsidR="00860FB3">
        <w:rPr>
          <w:iCs/>
        </w:rPr>
        <w:t>αέργου</w:t>
      </w:r>
      <w:proofErr w:type="spellEnd"/>
      <w:r w:rsidR="00860FB3">
        <w:rPr>
          <w:iCs/>
        </w:rPr>
        <w:t xml:space="preserve"> ισχύος για τον ζυγό. Στις δύο περιπτώσεις αυτές όπως είναι κατανοητό δεν μπορούμε να διατηρήσουμε σταθερή τιμή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en-US"/>
                      </w:rPr>
                      <m:t>V</m:t>
                    </m:r>
                  </m:e>
                  <m:sub>
                    <m:r>
                      <w:rPr>
                        <w:rFonts w:ascii="Cambria Math" w:hAnsi="Cambria Math"/>
                      </w:rPr>
                      <m:t>i</m:t>
                    </m:r>
                  </m:sub>
                </m:sSub>
              </m:e>
            </m:d>
          </m:e>
          <m:sub>
            <m:r>
              <w:rPr>
                <w:rFonts w:ascii="Cambria Math" w:hAnsi="Cambria Math"/>
              </w:rPr>
              <m:t>spec</m:t>
            </m:r>
          </m:sub>
        </m:sSub>
      </m:oMath>
      <w:r w:rsidR="00860FB3">
        <w:rPr>
          <w:iCs/>
        </w:rPr>
        <w:t xml:space="preserve"> .Έτσι, ο ζυγός αυτός συμπεριφέρεται σαν ζυγός φορτίου και τον αντιμετωπίζουμε πλέον σαν τέτοιο.</w:t>
      </w:r>
    </w:p>
    <w:p w14:paraId="0B04E327" w14:textId="7A908DE1" w:rsidR="001120E1" w:rsidRDefault="001120E1" w:rsidP="001120E1"/>
    <w:p w14:paraId="169FDF43" w14:textId="0E44BDD2" w:rsidR="00930876" w:rsidRDefault="00930876" w:rsidP="001120E1"/>
    <w:p w14:paraId="57977241" w14:textId="680702B9" w:rsidR="00E14456" w:rsidRDefault="00E14456" w:rsidP="001120E1"/>
    <w:p w14:paraId="70006E9C" w14:textId="5BA05D18" w:rsidR="00E14456" w:rsidRDefault="00E14456" w:rsidP="001120E1"/>
    <w:p w14:paraId="7004F9C0" w14:textId="62ADBF1A" w:rsidR="00E1740E" w:rsidRDefault="00E1740E" w:rsidP="001120E1"/>
    <w:p w14:paraId="3E892B47" w14:textId="6B94875B" w:rsidR="007069CF" w:rsidRDefault="007069CF" w:rsidP="001120E1"/>
    <w:p w14:paraId="3C199F93" w14:textId="3FE3FD0F" w:rsidR="007069CF" w:rsidRDefault="007069CF" w:rsidP="001120E1"/>
    <w:p w14:paraId="286FF447" w14:textId="14668122" w:rsidR="007069CF" w:rsidRDefault="007069CF" w:rsidP="001120E1"/>
    <w:p w14:paraId="3B74A11C" w14:textId="6661E2DB" w:rsidR="007069CF" w:rsidRDefault="007069CF" w:rsidP="001120E1"/>
    <w:p w14:paraId="5448C8C5" w14:textId="654CDFB7" w:rsidR="007069CF" w:rsidRDefault="007069CF" w:rsidP="001120E1"/>
    <w:p w14:paraId="512F5C93" w14:textId="73943E4F" w:rsidR="007069CF" w:rsidRDefault="007069CF" w:rsidP="001120E1"/>
    <w:p w14:paraId="19275E8D" w14:textId="31C0D277" w:rsidR="007069CF" w:rsidRDefault="007069CF" w:rsidP="001120E1"/>
    <w:p w14:paraId="4D56EAAF" w14:textId="74100205" w:rsidR="007069CF" w:rsidRDefault="007069CF" w:rsidP="001120E1"/>
    <w:p w14:paraId="252A5D8C" w14:textId="1673E28A" w:rsidR="007069CF" w:rsidRDefault="007069CF" w:rsidP="001120E1"/>
    <w:p w14:paraId="76C68FC3" w14:textId="6166AC0F" w:rsidR="007069CF" w:rsidRDefault="007069CF" w:rsidP="001120E1"/>
    <w:p w14:paraId="3AE3B535" w14:textId="4A3C6C6C" w:rsidR="007069CF" w:rsidRDefault="007069CF" w:rsidP="001120E1"/>
    <w:p w14:paraId="0B185975" w14:textId="575BA41F" w:rsidR="007069CF" w:rsidRDefault="007069CF" w:rsidP="001120E1"/>
    <w:p w14:paraId="71B42C93" w14:textId="156C2FCB" w:rsidR="007069CF" w:rsidRDefault="007069CF" w:rsidP="001120E1"/>
    <w:p w14:paraId="72723A29" w14:textId="77777777" w:rsidR="007069CF" w:rsidRPr="001120E1" w:rsidRDefault="007069CF" w:rsidP="001120E1"/>
    <w:p w14:paraId="608875E5" w14:textId="01BA9ADE" w:rsidR="00671B8C" w:rsidRDefault="00671B8C" w:rsidP="00C15583">
      <w:pPr>
        <w:pStyle w:val="1"/>
        <w:rPr>
          <w:lang w:val="en-US"/>
        </w:rPr>
      </w:pPr>
      <w:bookmarkStart w:id="86" w:name="_Toc69155847"/>
      <w:bookmarkStart w:id="87" w:name="_Toc77349238"/>
      <w:r>
        <w:lastRenderedPageBreak/>
        <w:t xml:space="preserve">Περιγραφή </w:t>
      </w:r>
      <w:r w:rsidR="006F3570">
        <w:t xml:space="preserve">της εργαλειοθήκης </w:t>
      </w:r>
      <w:r>
        <w:rPr>
          <w:lang w:val="en-US"/>
        </w:rPr>
        <w:t>MATPOWER</w:t>
      </w:r>
      <w:bookmarkEnd w:id="86"/>
      <w:bookmarkEnd w:id="87"/>
    </w:p>
    <w:p w14:paraId="6ED3E5A0" w14:textId="77777777" w:rsidR="00E1740E" w:rsidRPr="00E1740E" w:rsidRDefault="00E1740E" w:rsidP="00E1740E">
      <w:pPr>
        <w:rPr>
          <w:lang w:val="en-US"/>
        </w:rPr>
      </w:pPr>
    </w:p>
    <w:p w14:paraId="6E1FBA6A" w14:textId="5B000B00" w:rsidR="00671B8C" w:rsidRDefault="00671B8C" w:rsidP="00C15583">
      <w:pPr>
        <w:pStyle w:val="2"/>
      </w:pPr>
      <w:bookmarkStart w:id="88" w:name="_Toc69155848"/>
      <w:bookmarkStart w:id="89" w:name="_Toc77349239"/>
      <w:r>
        <w:t>Εισαγωγή – Στόχοι Κεφαλαίου</w:t>
      </w:r>
      <w:bookmarkEnd w:id="88"/>
      <w:bookmarkEnd w:id="89"/>
    </w:p>
    <w:p w14:paraId="1E1398A7" w14:textId="77777777" w:rsidR="006766B0" w:rsidRDefault="009838A3" w:rsidP="0071704A">
      <w:pPr>
        <w:spacing w:before="60" w:after="0" w:line="276" w:lineRule="auto"/>
        <w:ind w:firstLine="567"/>
        <w:jc w:val="both"/>
      </w:pPr>
      <w:r>
        <w:t xml:space="preserve">Στο κεφάλαιο αυτό θα δούμε κάποιες βασικές λειτουργίες της εργαλειοθήκης </w:t>
      </w:r>
      <w:r>
        <w:rPr>
          <w:lang w:val="en-US"/>
        </w:rPr>
        <w:t>MATPOWER</w:t>
      </w:r>
      <w:r>
        <w:t xml:space="preserve"> έτσι ώστε να υπάρχει εξοικείωση με το λογισμικό αυτό αλλά και την βέλτιστη κατανόηση της χρήσης του για το πρόβλημα της ανάλυσης ροής φορτίου.</w:t>
      </w:r>
      <w:r w:rsidR="006766B0" w:rsidRPr="006766B0">
        <w:t xml:space="preserve"> </w:t>
      </w:r>
      <w:r w:rsidR="006766B0">
        <w:t xml:space="preserve">Γενικά το </w:t>
      </w:r>
      <w:r w:rsidR="006766B0">
        <w:rPr>
          <w:lang w:val="en-US"/>
        </w:rPr>
        <w:t>MATPOWER</w:t>
      </w:r>
      <w:r w:rsidR="006766B0" w:rsidRPr="006766B0">
        <w:t xml:space="preserve"> </w:t>
      </w:r>
      <w:r w:rsidR="006766B0">
        <w:t>πρόκειται για μια δωρεάν</w:t>
      </w:r>
      <w:r w:rsidR="006766B0" w:rsidRPr="006766B0">
        <w:t xml:space="preserve">, </w:t>
      </w:r>
      <w:r w:rsidR="006766B0">
        <w:t xml:space="preserve">ανοιχτού κώδικά εργαλειοθήκη, κατάλληλη για την προσομοίωση και την επίλυση της ροής ισχύος αλλά και της βέλτιστης ροής ισχύος σε συστήματα ηλεκτρικής ενέργειας. Το </w:t>
      </w:r>
      <w:r w:rsidR="006766B0">
        <w:rPr>
          <w:lang w:val="en-US"/>
        </w:rPr>
        <w:t>MATPOWER</w:t>
      </w:r>
      <w:r w:rsidR="006766B0" w:rsidRPr="006766B0">
        <w:t xml:space="preserve"> </w:t>
      </w:r>
      <w:r w:rsidR="006766B0">
        <w:t xml:space="preserve">έχει τεράστια εκπαιδευτική αλλά και ερευνητική σημασία καθώς είναι αποδοτικό διατηρώντας ταυτόχρονα ευκολία στη χρήση καθιστώντας το έτσι κατανοητό και εύκολα τροποποιήσιμο. </w:t>
      </w:r>
    </w:p>
    <w:p w14:paraId="2BB2D339" w14:textId="78592A00" w:rsidR="002F50C8" w:rsidRPr="00A250AE" w:rsidRDefault="006766B0" w:rsidP="0071704A">
      <w:pPr>
        <w:spacing w:after="0" w:line="276" w:lineRule="auto"/>
        <w:ind w:firstLine="567"/>
        <w:jc w:val="both"/>
      </w:pPr>
      <w:r>
        <w:t xml:space="preserve">Η κύρια λειτουργία του </w:t>
      </w:r>
      <w:r>
        <w:rPr>
          <w:lang w:val="en-US"/>
        </w:rPr>
        <w:t>MATPOWER</w:t>
      </w:r>
      <w:r w:rsidRPr="006766B0">
        <w:t xml:space="preserve"> </w:t>
      </w:r>
      <w:r>
        <w:t>,με την οποία ασχολούμαστε στην πτυχιακή αυτή εργασία, είναι η επίλυση ροής ισχύος σε ένα σύστημα ηλεκτρικής ενέργειας.</w:t>
      </w:r>
      <w:r w:rsidR="0071704A">
        <w:t xml:space="preserve"> Το λογισμικό αυτό, περιέχει έναν μεγάλο αριθμό έτοιμων παραδειγμάτων μοντέλων συστημάτων ηλεκτρικής ενέργειας τα οποία μπορούμε να χρησιμοποιήσουμε είτε αυτούσια είτε τροποποιημένα σύμφωνα με τα δικά μας δεδομένα.</w:t>
      </w:r>
      <w:r w:rsidR="00A250AE" w:rsidRPr="00A250AE">
        <w:t xml:space="preserve"> </w:t>
      </w:r>
      <w:r w:rsidR="00A250AE">
        <w:t>Τέτοια παραδείγματα θα εξετάσουμε στα επόμενα κεφάλαια.</w:t>
      </w:r>
    </w:p>
    <w:p w14:paraId="603BCE10" w14:textId="0FAD3F95" w:rsidR="00671B8C" w:rsidRDefault="00671B8C" w:rsidP="00C15583">
      <w:pPr>
        <w:pStyle w:val="2"/>
        <w:rPr>
          <w:lang w:val="en-US"/>
        </w:rPr>
      </w:pPr>
      <w:bookmarkStart w:id="90" w:name="_Toc69155849"/>
      <w:bookmarkStart w:id="91" w:name="_Toc77349240"/>
      <w:r>
        <w:t xml:space="preserve">Εισαγωγή δεδομένων στο </w:t>
      </w:r>
      <w:r>
        <w:rPr>
          <w:lang w:val="en-US"/>
        </w:rPr>
        <w:t>MATPOWER</w:t>
      </w:r>
      <w:bookmarkEnd w:id="90"/>
      <w:bookmarkEnd w:id="91"/>
    </w:p>
    <w:p w14:paraId="5A9BF47A" w14:textId="0294298F" w:rsidR="00A20D80" w:rsidRPr="008C3850" w:rsidRDefault="006C2B2B" w:rsidP="008C3850">
      <w:pPr>
        <w:spacing w:before="60" w:after="0" w:line="276" w:lineRule="auto"/>
        <w:ind w:firstLine="567"/>
        <w:jc w:val="both"/>
      </w:pPr>
      <w:r>
        <w:t>Σε περίπτωση που επιθυμούμε να τροποποιήσουμε ένα ήδη υπάρχον σύστημα ηλεκτρικής ενέργειας ή να προσομοιώσουμε ένα νέο, θα πρέπει τα δεδομένα που εισάγουμε να είναι σε μορφή πινάκων τα οποία θα αποτελούν ένα αρχείο</w:t>
      </w:r>
      <w:r w:rsidR="004F3D08">
        <w:t xml:space="preserve"> και αφού φορτώσουμε το αρχείο θα μπορεί να γίνει η επεξεργασία τους</w:t>
      </w:r>
      <w:r>
        <w:t>. Τα δεδομένα αυτά, φορτώνονται μέσω της εντολής &gt;&gt;</w:t>
      </w:r>
      <w:r w:rsidR="005D2C0B" w:rsidRPr="005D2C0B">
        <w:t xml:space="preserve"> </w:t>
      </w:r>
      <w:proofErr w:type="spellStart"/>
      <w:r w:rsidR="004F3D08">
        <w:rPr>
          <w:lang w:val="en-US"/>
        </w:rPr>
        <w:t>mpc</w:t>
      </w:r>
      <w:proofErr w:type="spellEnd"/>
      <w:r w:rsidR="005D2C0B" w:rsidRPr="005D2C0B">
        <w:t xml:space="preserve"> </w:t>
      </w:r>
      <w:r w:rsidR="004F3D08" w:rsidRPr="004F3D08">
        <w:t xml:space="preserve">= </w:t>
      </w:r>
      <w:proofErr w:type="spellStart"/>
      <w:r w:rsidR="004F3D08">
        <w:rPr>
          <w:lang w:val="en-US"/>
        </w:rPr>
        <w:t>loadcase</w:t>
      </w:r>
      <w:proofErr w:type="spellEnd"/>
      <w:r w:rsidR="004F3D08" w:rsidRPr="004F3D08">
        <w:t>(</w:t>
      </w:r>
      <w:proofErr w:type="spellStart"/>
      <w:r w:rsidR="004F3D08">
        <w:rPr>
          <w:lang w:val="en-US"/>
        </w:rPr>
        <w:t>casefilename</w:t>
      </w:r>
      <w:proofErr w:type="spellEnd"/>
      <w:r w:rsidR="004F3D08" w:rsidRPr="004F3D08">
        <w:t>); .</w:t>
      </w:r>
      <w:r w:rsidR="00750392">
        <w:t xml:space="preserve">Επομένως οι πίνακες που εισέρχονται σαν δεδομένα είναι η χρησιμοποιούμενη βάση ισχύος </w:t>
      </w:r>
      <w:r w:rsidR="00750392" w:rsidRPr="00750392">
        <w:t>(</w:t>
      </w:r>
      <w:proofErr w:type="spellStart"/>
      <w:r w:rsidR="00750392">
        <w:rPr>
          <w:lang w:val="en-US"/>
        </w:rPr>
        <w:t>baseMVA</w:t>
      </w:r>
      <w:proofErr w:type="spellEnd"/>
      <w:r w:rsidR="00750392" w:rsidRPr="00750392">
        <w:t xml:space="preserve">) </w:t>
      </w:r>
      <w:r w:rsidR="00750392">
        <w:t>η οποία είναι ένα διάνυσμα 1×1, τα στοιχεία των ζυγών (</w:t>
      </w:r>
      <w:r w:rsidR="00750392">
        <w:rPr>
          <w:lang w:val="en-US"/>
        </w:rPr>
        <w:t>bus</w:t>
      </w:r>
      <w:r w:rsidR="00750392" w:rsidRPr="00750392">
        <w:t xml:space="preserve">), </w:t>
      </w:r>
      <w:r w:rsidR="00750392">
        <w:t xml:space="preserve">τα στοιχεία των </w:t>
      </w:r>
      <w:r w:rsidR="00166001">
        <w:t xml:space="preserve">γραμμών </w:t>
      </w:r>
      <w:r w:rsidR="00750392">
        <w:t>(</w:t>
      </w:r>
      <w:r w:rsidR="00750392">
        <w:rPr>
          <w:lang w:val="en-US"/>
        </w:rPr>
        <w:t>branch</w:t>
      </w:r>
      <w:r w:rsidR="00750392" w:rsidRPr="00750392">
        <w:t xml:space="preserve">), </w:t>
      </w:r>
      <w:r w:rsidR="00750392">
        <w:t>τα στοιχεία των γεννητριών (</w:t>
      </w:r>
      <w:r w:rsidR="00750392">
        <w:rPr>
          <w:lang w:val="en-US"/>
        </w:rPr>
        <w:t>gen</w:t>
      </w:r>
      <w:r w:rsidR="00750392" w:rsidRPr="00750392">
        <w:t xml:space="preserve">) </w:t>
      </w:r>
      <w:r w:rsidR="00750392">
        <w:t>και προαιρετικά το κόστος γεννητριών (</w:t>
      </w:r>
      <w:proofErr w:type="spellStart"/>
      <w:r w:rsidR="00750392">
        <w:rPr>
          <w:lang w:val="en-US"/>
        </w:rPr>
        <w:t>gencost</w:t>
      </w:r>
      <w:proofErr w:type="spellEnd"/>
      <w:r w:rsidR="00750392" w:rsidRPr="00750392">
        <w:t xml:space="preserve">). </w:t>
      </w:r>
      <w:r w:rsidR="00750392">
        <w:t xml:space="preserve">Τα δεδομένα αυτά είναι διαφορετικά από το ένα σύστημα ηλεκτρικής ενέργειας στο άλλο γεγονός που τα κάνει μοναδικά. Γνωρίζοντας τα δεδομένα αυτά και εφόσον τα εισάγουμε στο </w:t>
      </w:r>
      <w:r w:rsidR="00750392">
        <w:rPr>
          <w:lang w:val="en-US"/>
        </w:rPr>
        <w:t>MATPOWER</w:t>
      </w:r>
      <w:r w:rsidR="00750392" w:rsidRPr="00750392">
        <w:t xml:space="preserve"> </w:t>
      </w:r>
      <w:r w:rsidR="00750392">
        <w:t>εκτελούνται οι κατάλληλες διεργασίες και λαμβάνουμε αποτελέσματα για την ανάλυση ροής φορτίου με την οποία ασχολούμαστε.</w:t>
      </w:r>
      <w:r w:rsidR="00EC6B74">
        <w:t xml:space="preserve"> </w:t>
      </w:r>
      <w:r w:rsidR="008C3850">
        <w:t xml:space="preserve">Συγκεκριμένα η ανάλυση ροής ισχύος γίνεται μέσω της εντολής </w:t>
      </w:r>
      <w:r w:rsidR="008C3850" w:rsidRPr="008C3850">
        <w:t xml:space="preserve">&gt;&gt; </w:t>
      </w:r>
      <w:proofErr w:type="spellStart"/>
      <w:r w:rsidR="008C3850" w:rsidRPr="008C3850">
        <w:t>results</w:t>
      </w:r>
      <w:proofErr w:type="spellEnd"/>
      <w:r w:rsidR="008C3850" w:rsidRPr="008C3850">
        <w:t xml:space="preserve"> = </w:t>
      </w:r>
      <w:proofErr w:type="spellStart"/>
      <w:r w:rsidR="008C3850" w:rsidRPr="008C3850">
        <w:t>runpf</w:t>
      </w:r>
      <w:proofErr w:type="spellEnd"/>
      <w:r w:rsidR="008C3850" w:rsidRPr="008C3850">
        <w:t>(</w:t>
      </w:r>
      <w:proofErr w:type="spellStart"/>
      <w:r w:rsidR="008C3850" w:rsidRPr="008C3850">
        <w:t>casedata</w:t>
      </w:r>
      <w:proofErr w:type="spellEnd"/>
      <w:r w:rsidR="008C3850" w:rsidRPr="008C3850">
        <w:t>);.</w:t>
      </w:r>
    </w:p>
    <w:p w14:paraId="118C1056" w14:textId="613EFED8" w:rsidR="00E25DF3" w:rsidRDefault="00E25DF3" w:rsidP="00C15583">
      <w:pPr>
        <w:pStyle w:val="2"/>
        <w:rPr>
          <w:lang w:val="en-US"/>
        </w:rPr>
      </w:pPr>
      <w:bookmarkStart w:id="92" w:name="_Toc69155850"/>
      <w:bookmarkStart w:id="93" w:name="_Toc77349241"/>
      <w:proofErr w:type="spellStart"/>
      <w:r>
        <w:t>Μοντελοποίηση</w:t>
      </w:r>
      <w:proofErr w:type="spellEnd"/>
      <w:r>
        <w:t xml:space="preserve"> δεδομένων στο </w:t>
      </w:r>
      <w:r>
        <w:rPr>
          <w:lang w:val="en-US"/>
        </w:rPr>
        <w:t>MATPOWER</w:t>
      </w:r>
      <w:bookmarkEnd w:id="92"/>
      <w:bookmarkEnd w:id="93"/>
    </w:p>
    <w:p w14:paraId="48C39709" w14:textId="65E96F6C" w:rsidR="002B1DBC" w:rsidRPr="006D3F13" w:rsidRDefault="002677E3" w:rsidP="00AB7C45">
      <w:pPr>
        <w:spacing w:line="276" w:lineRule="auto"/>
        <w:ind w:firstLine="567"/>
        <w:jc w:val="both"/>
      </w:pPr>
      <w:r>
        <w:t xml:space="preserve">Τα δεδομένα όπως αναφέραμε και νωρίτερα, </w:t>
      </w:r>
      <w:r w:rsidR="006D3F13">
        <w:t xml:space="preserve">είναι σε μορφή πινάκων λόγω του πλεονεκτήματος της γλώσσας προγραμματισμού του </w:t>
      </w:r>
      <w:r w:rsidR="006D3F13">
        <w:rPr>
          <w:lang w:val="en-US"/>
        </w:rPr>
        <w:t>MATLAB</w:t>
      </w:r>
      <w:r w:rsidR="006D3F13" w:rsidRPr="006D3F13">
        <w:t xml:space="preserve"> </w:t>
      </w:r>
      <w:r w:rsidR="006D3F13">
        <w:t xml:space="preserve">να διαχειρίζεται μήτρες και διανύσματα αποτελεσματικά. Για την ανάλυση ροής ισχύος στην μόνιμη ημιτονοειδή κατάσταση, η εργαλειοθήκη </w:t>
      </w:r>
      <w:r w:rsidR="006D3F13">
        <w:rPr>
          <w:lang w:val="en-US"/>
        </w:rPr>
        <w:t>MATPOWER</w:t>
      </w:r>
      <w:r w:rsidR="006D3F13" w:rsidRPr="006D3F13">
        <w:t xml:space="preserve"> </w:t>
      </w:r>
      <w:r w:rsidR="006D3F13">
        <w:t>κάνει χρήση των συνηθισμένων μοντέλων</w:t>
      </w:r>
      <w:r w:rsidR="00A419FE" w:rsidRPr="00A419FE">
        <w:t>,</w:t>
      </w:r>
      <w:r w:rsidR="00A419FE">
        <w:t xml:space="preserve"> όπως αυτά που αναλύσαμε στο Κεφάλαιο 2, </w:t>
      </w:r>
      <w:r w:rsidR="006D3F13">
        <w:t xml:space="preserve"> για την επίλυση του συστήματος ώστε να λυθούν οι στατικές εξισώσεις ροής φορτίου της μορφής </w:t>
      </w:r>
      <w:r w:rsidR="001C6BFC">
        <w:rPr>
          <w:iCs/>
        </w:rPr>
        <w:fldChar w:fldCharType="begin"/>
      </w:r>
      <w:r w:rsidR="001C6BFC">
        <w:rPr>
          <w:iCs/>
        </w:rPr>
        <w:instrText xml:space="preserve"> GOTOBUTTON ZEqnNum455225  \* MERGEFORMAT </w:instrText>
      </w:r>
      <w:r w:rsidR="001C6BFC">
        <w:rPr>
          <w:iCs/>
        </w:rPr>
        <w:fldChar w:fldCharType="begin"/>
      </w:r>
      <w:r w:rsidR="001C6BFC">
        <w:rPr>
          <w:iCs/>
        </w:rPr>
        <w:instrText xml:space="preserve"> REF ZEqnNum455225 \* Charformat \! \* MERGEFORMAT </w:instrText>
      </w:r>
      <w:r w:rsidR="001C6BFC">
        <w:rPr>
          <w:iCs/>
        </w:rPr>
        <w:fldChar w:fldCharType="separate"/>
      </w:r>
      <w:r w:rsidR="00011BAA" w:rsidRPr="00011BAA">
        <w:rPr>
          <w:iCs/>
        </w:rPr>
        <w:instrText>(2.16)</w:instrText>
      </w:r>
      <w:r w:rsidR="001C6BFC">
        <w:rPr>
          <w:iCs/>
        </w:rPr>
        <w:fldChar w:fldCharType="end"/>
      </w:r>
      <w:r w:rsidR="001C6BFC">
        <w:rPr>
          <w:iCs/>
        </w:rPr>
        <w:fldChar w:fldCharType="end"/>
      </w:r>
      <w:r w:rsidR="001C6BFC">
        <w:rPr>
          <w:iCs/>
        </w:rPr>
        <w:t xml:space="preserve"> </w:t>
      </w:r>
      <w:r w:rsidR="00F42A1D">
        <w:rPr>
          <w:iCs/>
        </w:rPr>
        <w:t xml:space="preserve">.Στη συνέχεια θα αναλύσουμε την </w:t>
      </w:r>
      <w:proofErr w:type="spellStart"/>
      <w:r w:rsidR="00F42A1D">
        <w:rPr>
          <w:iCs/>
        </w:rPr>
        <w:t>μοντελοποίηση</w:t>
      </w:r>
      <w:proofErr w:type="spellEnd"/>
      <w:r w:rsidR="00F42A1D">
        <w:rPr>
          <w:iCs/>
        </w:rPr>
        <w:t xml:space="preserve"> που κάνει το </w:t>
      </w:r>
      <w:r w:rsidR="00F42A1D">
        <w:rPr>
          <w:iCs/>
          <w:lang w:val="en-US"/>
        </w:rPr>
        <w:t>MATPOWER</w:t>
      </w:r>
      <w:r w:rsidR="00F42A1D" w:rsidRPr="00F42A1D">
        <w:rPr>
          <w:iCs/>
        </w:rPr>
        <w:t xml:space="preserve"> </w:t>
      </w:r>
      <w:r w:rsidR="00F42A1D">
        <w:rPr>
          <w:iCs/>
        </w:rPr>
        <w:t>για να προσομοιώσει τα συστατικά στοιχεία ενός συστήματος ηλεκτρικής ενέργειας ώστε να γίνει η εύρεση των τάσεων όλων των ζυγών και η ροή ισχύος στις γραμμές μεταφοράς. Τέλος για να κατανοήσουμε το περιβάλλον του λογισμικού αυτού</w:t>
      </w:r>
      <w:r w:rsidR="007A00E8">
        <w:rPr>
          <w:iCs/>
          <w:lang w:val="en-US"/>
        </w:rPr>
        <w:t>n</w:t>
      </w:r>
      <w:r w:rsidR="007A00E8" w:rsidRPr="007A00E8">
        <w:rPr>
          <w:iCs/>
        </w:rPr>
        <w:t xml:space="preserve"> </w:t>
      </w:r>
      <w:r w:rsidR="007A00E8">
        <w:rPr>
          <w:iCs/>
        </w:rPr>
        <w:t>αλλά και τα αποτελέσματα τα οποία λαμβάνουμε</w:t>
      </w:r>
      <w:r w:rsidR="00F42A1D">
        <w:rPr>
          <w:iCs/>
        </w:rPr>
        <w:t xml:space="preserve">, θα πρέπει να σημειωθεί ότι τα μέτρα όλων των ποσοτήτων εκφράζονται στο ανά μονάδα σύστημα και οι γωνίες των μιγαδικών ποσοτήτων είναι εκφρασμένες σε ακτίνια. </w:t>
      </w:r>
    </w:p>
    <w:p w14:paraId="6F0AC9B4" w14:textId="2E18118F" w:rsidR="00671B8C" w:rsidRDefault="00AA41A3" w:rsidP="00C15583">
      <w:pPr>
        <w:pStyle w:val="3"/>
        <w:rPr>
          <w:lang w:val="en-US"/>
        </w:rPr>
      </w:pPr>
      <w:bookmarkStart w:id="94" w:name="_Toc77349242"/>
      <w:r>
        <w:lastRenderedPageBreak/>
        <w:t>Γραμμές μεταφοράς</w:t>
      </w:r>
      <w:bookmarkEnd w:id="94"/>
    </w:p>
    <w:p w14:paraId="6C666D4B" w14:textId="1CCADCE0" w:rsidR="00EC3664" w:rsidRDefault="004E2B8F" w:rsidP="00EC3664">
      <w:pPr>
        <w:spacing w:before="60" w:after="0" w:line="276" w:lineRule="auto"/>
        <w:ind w:firstLine="567"/>
        <w:jc w:val="both"/>
        <w:rPr>
          <w:rFonts w:eastAsiaTheme="minorEastAsia"/>
        </w:rPr>
      </w:pPr>
      <w:r>
        <w:rPr>
          <w:noProof/>
          <w:lang w:val="en-US"/>
        </w:rPr>
        <mc:AlternateContent>
          <mc:Choice Requires="wpg">
            <w:drawing>
              <wp:anchor distT="0" distB="0" distL="114300" distR="114300" simplePos="0" relativeHeight="251603456" behindDoc="0" locked="0" layoutInCell="1" allowOverlap="1" wp14:anchorId="704D0129" wp14:editId="69367BFE">
                <wp:simplePos x="0" y="0"/>
                <wp:positionH relativeFrom="column">
                  <wp:posOffset>944592</wp:posOffset>
                </wp:positionH>
                <wp:positionV relativeFrom="page">
                  <wp:posOffset>5305246</wp:posOffset>
                </wp:positionV>
                <wp:extent cx="4301490" cy="2718435"/>
                <wp:effectExtent l="0" t="0" r="3810" b="5715"/>
                <wp:wrapTopAndBottom/>
                <wp:docPr id="31" name="Ομάδα 31"/>
                <wp:cNvGraphicFramePr/>
                <a:graphic xmlns:a="http://schemas.openxmlformats.org/drawingml/2006/main">
                  <a:graphicData uri="http://schemas.microsoft.com/office/word/2010/wordprocessingGroup">
                    <wpg:wgp>
                      <wpg:cNvGrpSpPr/>
                      <wpg:grpSpPr>
                        <a:xfrm>
                          <a:off x="0" y="0"/>
                          <a:ext cx="4301490" cy="2718435"/>
                          <a:chOff x="0" y="77638"/>
                          <a:chExt cx="4301490" cy="2718435"/>
                        </a:xfrm>
                      </wpg:grpSpPr>
                      <pic:pic xmlns:pic="http://schemas.openxmlformats.org/drawingml/2006/picture">
                        <pic:nvPicPr>
                          <pic:cNvPr id="29" name="Εικόνα 29"/>
                          <pic:cNvPicPr>
                            <a:picLocks noChangeAspect="1"/>
                          </pic:cNvPicPr>
                        </pic:nvPicPr>
                        <pic:blipFill>
                          <a:blip r:embed="rId188">
                            <a:extLst>
                              <a:ext uri="{28A0092B-C50C-407E-A947-70E740481C1C}">
                                <a14:useLocalDpi xmlns:a14="http://schemas.microsoft.com/office/drawing/2010/main" val="0"/>
                              </a:ext>
                            </a:extLst>
                          </a:blip>
                          <a:stretch>
                            <a:fillRect/>
                          </a:stretch>
                        </pic:blipFill>
                        <pic:spPr>
                          <a:xfrm>
                            <a:off x="0" y="77638"/>
                            <a:ext cx="4301490" cy="2321560"/>
                          </a:xfrm>
                          <a:prstGeom prst="rect">
                            <a:avLst/>
                          </a:prstGeom>
                        </pic:spPr>
                      </pic:pic>
                      <wps:wsp>
                        <wps:cNvPr id="30" name="Πλαίσιο κειμένου 30"/>
                        <wps:cNvSpPr txBox="1"/>
                        <wps:spPr>
                          <a:xfrm>
                            <a:off x="0" y="2380783"/>
                            <a:ext cx="4301490" cy="415290"/>
                          </a:xfrm>
                          <a:prstGeom prst="rect">
                            <a:avLst/>
                          </a:prstGeom>
                          <a:solidFill>
                            <a:prstClr val="white"/>
                          </a:solidFill>
                          <a:ln>
                            <a:noFill/>
                          </a:ln>
                        </wps:spPr>
                        <wps:txbx>
                          <w:txbxContent>
                            <w:p w14:paraId="3168FCB2" w14:textId="7CFD8404" w:rsidR="004E2B8F" w:rsidRPr="00102A0C" w:rsidRDefault="004E2B8F" w:rsidP="00661353">
                              <w:pPr>
                                <w:pStyle w:val="a7"/>
                                <w:rPr>
                                  <w:noProof/>
                                  <w:sz w:val="24"/>
                                </w:rPr>
                              </w:pPr>
                              <w:bookmarkStart w:id="95" w:name="_Toc77355844"/>
                              <w:r w:rsidRPr="004E2B8F">
                                <w:rPr>
                                  <w:b/>
                                  <w:bCs/>
                                </w:rPr>
                                <w:t xml:space="preserve">Εικόνα </w:t>
                              </w:r>
                              <w:r w:rsidRPr="004E2B8F">
                                <w:rPr>
                                  <w:b/>
                                  <w:bCs/>
                                </w:rPr>
                                <w:fldChar w:fldCharType="begin"/>
                              </w:r>
                              <w:r w:rsidRPr="004E2B8F">
                                <w:rPr>
                                  <w:b/>
                                  <w:bCs/>
                                </w:rPr>
                                <w:instrText xml:space="preserve"> SEQ Εικόνα \* ARABIC </w:instrText>
                              </w:r>
                              <w:r w:rsidRPr="004E2B8F">
                                <w:rPr>
                                  <w:b/>
                                  <w:bCs/>
                                </w:rPr>
                                <w:fldChar w:fldCharType="separate"/>
                              </w:r>
                              <w:r w:rsidR="00612192">
                                <w:rPr>
                                  <w:b/>
                                  <w:bCs/>
                                  <w:noProof/>
                                </w:rPr>
                                <w:t>7</w:t>
                              </w:r>
                              <w:r w:rsidRPr="004E2B8F">
                                <w:rPr>
                                  <w:b/>
                                  <w:bCs/>
                                </w:rPr>
                                <w:fldChar w:fldCharType="end"/>
                              </w:r>
                              <w:r>
                                <w:t xml:space="preserve"> Μοντέλο γραμμής μεταφοράς του </w:t>
                              </w:r>
                              <w:r>
                                <w:rPr>
                                  <w:lang w:val="en-US"/>
                                </w:rPr>
                                <w:t>MATPOWER (</w:t>
                              </w:r>
                              <w:r w:rsidRPr="00F53061">
                                <w:rPr>
                                  <w:lang w:val="en-US"/>
                                </w:rPr>
                                <w:t xml:space="preserve">Ray D. </w:t>
                              </w:r>
                              <w:proofErr w:type="spellStart"/>
                              <w:r w:rsidRPr="00F53061">
                                <w:rPr>
                                  <w:lang w:val="en-US"/>
                                </w:rPr>
                                <w:t>Zimmerman</w:t>
                              </w:r>
                              <w:proofErr w:type="gramStart"/>
                              <w:r>
                                <w:rPr>
                                  <w:lang w:val="en-US"/>
                                </w:rPr>
                                <w:t>,</w:t>
                              </w:r>
                              <w:r w:rsidRPr="00F53061">
                                <w:rPr>
                                  <w:lang w:val="en-US"/>
                                </w:rPr>
                                <w:t>Carlos</w:t>
                              </w:r>
                              <w:proofErr w:type="spellEnd"/>
                              <w:proofErr w:type="gramEnd"/>
                              <w:r w:rsidRPr="00F53061">
                                <w:rPr>
                                  <w:lang w:val="en-US"/>
                                </w:rPr>
                                <w:t xml:space="preserve"> E. Murillo-Sanchez </w:t>
                              </w:r>
                              <w:r>
                                <w:rPr>
                                  <w:lang w:val="en-US"/>
                                </w:rPr>
                                <w:t>2020)</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04D0129" id="Ομάδα 31" o:spid="_x0000_s1048" style="position:absolute;left:0;text-align:left;margin-left:74.4pt;margin-top:417.75pt;width:338.7pt;height:214.05pt;z-index:251603456;mso-position-vertical-relative:page;mso-height-relative:margin" coordorigin=",776" coordsize="43014,27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">
                <v:shape id="Εικόνα 29" o:spid="_x0000_s1049" type="#_x0000_t75" style="position:absolute;top:776;width:43014;height:2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">
                  <v:imagedata r:id="rId189" o:title=""/>
                  <v:path arrowok="t"/>
                </v:shape>
                <v:shape id="Πλαίσιο κειμένου 30" o:spid="_x0000_s1050" type="#_x0000_t202" style="position:absolute;top:23807;width:43014;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3168FCB2" w14:textId="7CFD8404" w:rsidR="004E2B8F" w:rsidRPr="00102A0C" w:rsidRDefault="004E2B8F" w:rsidP="00661353">
                        <w:pPr>
                          <w:pStyle w:val="a7"/>
                          <w:rPr>
                            <w:noProof/>
                            <w:sz w:val="24"/>
                          </w:rPr>
                        </w:pPr>
                        <w:bookmarkStart w:id="108" w:name="_Toc77355844"/>
                        <w:r w:rsidRPr="004E2B8F">
                          <w:rPr>
                            <w:b/>
                            <w:bCs/>
                          </w:rPr>
                          <w:t xml:space="preserve">Εικόνα </w:t>
                        </w:r>
                        <w:r w:rsidRPr="004E2B8F">
                          <w:rPr>
                            <w:b/>
                            <w:bCs/>
                          </w:rPr>
                          <w:fldChar w:fldCharType="begin"/>
                        </w:r>
                        <w:r w:rsidRPr="004E2B8F">
                          <w:rPr>
                            <w:b/>
                            <w:bCs/>
                          </w:rPr>
                          <w:instrText xml:space="preserve"> SEQ Εικόνα \* ARABIC </w:instrText>
                        </w:r>
                        <w:r w:rsidRPr="004E2B8F">
                          <w:rPr>
                            <w:b/>
                            <w:bCs/>
                          </w:rPr>
                          <w:fldChar w:fldCharType="separate"/>
                        </w:r>
                        <w:r w:rsidR="00612192">
                          <w:rPr>
                            <w:b/>
                            <w:bCs/>
                            <w:noProof/>
                          </w:rPr>
                          <w:t>7</w:t>
                        </w:r>
                        <w:r w:rsidRPr="004E2B8F">
                          <w:rPr>
                            <w:b/>
                            <w:bCs/>
                          </w:rPr>
                          <w:fldChar w:fldCharType="end"/>
                        </w:r>
                        <w:r>
                          <w:t xml:space="preserve"> Μοντέλο γραμμής μεταφοράς του </w:t>
                        </w:r>
                        <w:r>
                          <w:rPr>
                            <w:lang w:val="en-US"/>
                          </w:rPr>
                          <w:t>MATPOWER (</w:t>
                        </w:r>
                        <w:r w:rsidRPr="00F53061">
                          <w:rPr>
                            <w:lang w:val="en-US"/>
                          </w:rPr>
                          <w:t>Ray D. Zimmerman</w:t>
                        </w:r>
                        <w:r>
                          <w:rPr>
                            <w:lang w:val="en-US"/>
                          </w:rPr>
                          <w:t>,</w:t>
                        </w:r>
                        <w:r w:rsidRPr="00F53061">
                          <w:rPr>
                            <w:lang w:val="en-US"/>
                          </w:rPr>
                          <w:t xml:space="preserve">Carlos E. Murillo-Sanchez </w:t>
                        </w:r>
                        <w:r>
                          <w:rPr>
                            <w:lang w:val="en-US"/>
                          </w:rPr>
                          <w:t>2020)</w:t>
                        </w:r>
                        <w:bookmarkEnd w:id="108"/>
                      </w:p>
                    </w:txbxContent>
                  </v:textbox>
                </v:shape>
                <w10:wrap type="topAndBottom" anchory="page"/>
              </v:group>
            </w:pict>
          </mc:Fallback>
        </mc:AlternateContent>
      </w:r>
      <w:r w:rsidR="001011D5">
        <w:t xml:space="preserve">Για την </w:t>
      </w:r>
      <w:proofErr w:type="spellStart"/>
      <w:r w:rsidR="001011D5">
        <w:t>μοντελοποίηση</w:t>
      </w:r>
      <w:proofErr w:type="spellEnd"/>
      <w:r w:rsidR="001011D5">
        <w:t xml:space="preserve"> των γραμμών μεταφοράς εναλλασσομένου ρεύματος, μετασχηματιστών αλλά και των μετασχηματιστών ρύθμισης το </w:t>
      </w:r>
      <w:r w:rsidR="001011D5">
        <w:rPr>
          <w:lang w:val="en-US"/>
        </w:rPr>
        <w:t>MATPOWER</w:t>
      </w:r>
      <w:r w:rsidR="001011D5" w:rsidRPr="001011D5">
        <w:t xml:space="preserve"> </w:t>
      </w:r>
      <w:r w:rsidR="001011D5">
        <w:t>χρησιμοποιεί το ισοδύναμο «π» μοντέλο γραμμής μεταφοράς σε σειρά με μια σύνθετη αντίσταση</w:t>
      </w:r>
      <w:r w:rsidR="001011D5" w:rsidRPr="001011D5">
        <w:t xml:space="preserve"> </w:t>
      </w:r>
      <w:r w:rsidR="001011D5">
        <w:t xml:space="preserve"> </w:t>
      </w:r>
      <m:oMath>
        <m:sSub>
          <m:sSubPr>
            <m:ctrlPr>
              <w:rPr>
                <w:rFonts w:ascii="Cambria Math" w:hAnsi="Cambria Math"/>
                <w:i/>
              </w:rPr>
            </m:ctrlPr>
          </m:sSubPr>
          <m:e>
            <m:r>
              <w:rPr>
                <w:rFonts w:ascii="Cambria Math" w:hAnsi="Cambria Math"/>
                <w:lang w:val="en-US"/>
              </w:rPr>
              <m:t>z</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jx</m:t>
            </m:r>
          </m:e>
          <m:sub>
            <m:r>
              <w:rPr>
                <w:rFonts w:ascii="Cambria Math" w:hAnsi="Cambria Math"/>
              </w:rPr>
              <m:t>s</m:t>
            </m:r>
          </m:sub>
        </m:sSub>
      </m:oMath>
      <w:r w:rsidR="001011D5" w:rsidRPr="001011D5">
        <w:rPr>
          <w:rFonts w:eastAsiaTheme="minorEastAsia"/>
        </w:rPr>
        <w:t xml:space="preserve"> </w:t>
      </w:r>
      <w:r>
        <w:rPr>
          <w:rFonts w:eastAsiaTheme="minorEastAsia"/>
        </w:rPr>
        <w:t>με συνολική χωρητικότητα φόρτισης σε σειρά με έναν μετασχηματιστή ρύθμισης όπως φαίνεται και στην παρακάτω εικόνα.</w:t>
      </w:r>
    </w:p>
    <w:p w14:paraId="7B5AF361" w14:textId="4AEB294C" w:rsidR="004E2B8F" w:rsidRDefault="004E2B8F" w:rsidP="004E2B8F">
      <w:pPr>
        <w:spacing w:before="60" w:after="0" w:line="276" w:lineRule="auto"/>
        <w:jc w:val="both"/>
        <w:rPr>
          <w:rFonts w:eastAsiaTheme="minorEastAsia"/>
        </w:rPr>
      </w:pPr>
      <w:r>
        <w:rPr>
          <w:rFonts w:eastAsiaTheme="minorEastAsia"/>
        </w:rPr>
        <w:t>Όπου:</w:t>
      </w:r>
    </w:p>
    <w:p w14:paraId="3A9C2AB1" w14:textId="56C7F3CD" w:rsidR="004E2B8F" w:rsidRDefault="00540A46" w:rsidP="00AB7C45">
      <w:pPr>
        <w:spacing w:before="60" w:line="276" w:lineRule="auto"/>
        <w:jc w:val="both"/>
        <w:rPr>
          <w:rFonts w:eastAsiaTheme="minorEastAsia"/>
        </w:rPr>
      </w:pPr>
      <w:r w:rsidRPr="00025FE3">
        <w:rPr>
          <w:rFonts w:eastAsiaTheme="minorEastAsia"/>
          <w:i/>
          <w:iCs/>
        </w:rPr>
        <w:t>τ</w:t>
      </w:r>
      <w:r>
        <w:rPr>
          <w:rFonts w:eastAsiaTheme="minorEastAsia"/>
        </w:rPr>
        <w:t xml:space="preserve"> : το μέγεθος του ονομαστικού λόγου μετασχηματισμού.</w:t>
      </w:r>
    </w:p>
    <w:p w14:paraId="5D39FFC6" w14:textId="070CB246" w:rsidR="004E2B8F" w:rsidRPr="00AB7C45" w:rsidRDefault="00540A46" w:rsidP="00AB7C45">
      <w:pPr>
        <w:spacing w:before="60" w:line="276" w:lineRule="auto"/>
        <w:jc w:val="both"/>
        <w:rPr>
          <w:rFonts w:eastAsiaTheme="minorEastAsia"/>
        </w:rPr>
      </w:pPr>
      <w:r w:rsidRPr="00025FE3">
        <w:rPr>
          <w:rFonts w:eastAsiaTheme="minorEastAsia"/>
          <w:i/>
          <w:iCs/>
        </w:rPr>
        <w:t>θ</w:t>
      </w:r>
      <w:r w:rsidRPr="00025FE3">
        <w:rPr>
          <w:rFonts w:eastAsiaTheme="minorEastAsia"/>
          <w:i/>
          <w:iCs/>
          <w:vertAlign w:val="subscript"/>
          <w:lang w:val="en-US"/>
        </w:rPr>
        <w:t>shifts</w:t>
      </w:r>
      <w:r w:rsidRPr="00276713">
        <w:rPr>
          <w:rFonts w:eastAsiaTheme="minorEastAsia"/>
        </w:rPr>
        <w:t xml:space="preserve"> : </w:t>
      </w:r>
      <w:r>
        <w:rPr>
          <w:rFonts w:eastAsiaTheme="minorEastAsia"/>
        </w:rPr>
        <w:t>η γωνία αλλαγής φάσης.</w:t>
      </w:r>
    </w:p>
    <w:p w14:paraId="506A9CD7" w14:textId="0622B319" w:rsidR="00777D31" w:rsidRDefault="00AA41A3" w:rsidP="00C15583">
      <w:pPr>
        <w:pStyle w:val="3"/>
      </w:pPr>
      <w:bookmarkStart w:id="96" w:name="_Toc77349243"/>
      <w:r>
        <w:t>Γεννήτριες</w:t>
      </w:r>
      <w:bookmarkEnd w:id="96"/>
    </w:p>
    <w:p w14:paraId="7C3D8C23" w14:textId="46F988B7" w:rsidR="00276713" w:rsidRDefault="00440956" w:rsidP="00276713">
      <w:pPr>
        <w:spacing w:before="60" w:after="0" w:line="276" w:lineRule="auto"/>
        <w:ind w:firstLine="567"/>
        <w:jc w:val="both"/>
      </w:pPr>
      <w:r>
        <w:t xml:space="preserve">Οι γεννήτριες </w:t>
      </w:r>
      <w:proofErr w:type="spellStart"/>
      <w:r w:rsidR="001B660C">
        <w:t>μοντελοποιούνται</w:t>
      </w:r>
      <w:proofErr w:type="spellEnd"/>
      <w:r w:rsidR="001B660C">
        <w:t xml:space="preserve"> από το </w:t>
      </w:r>
      <w:r w:rsidR="001B660C">
        <w:rPr>
          <w:lang w:val="en-US"/>
        </w:rPr>
        <w:t>MATPOWER</w:t>
      </w:r>
      <w:r w:rsidR="001B660C" w:rsidRPr="001B660C">
        <w:t xml:space="preserve"> </w:t>
      </w:r>
      <w:r w:rsidR="001B660C">
        <w:t xml:space="preserve">ως μια μιγαδική έγχυση ισχύος σε έναν συγκεκριμένο ζυγό. Για έναν γενικό ζυγό </w:t>
      </w:r>
      <w:proofErr w:type="spellStart"/>
      <w:r w:rsidR="001B660C" w:rsidRPr="001B660C">
        <w:rPr>
          <w:i/>
          <w:iCs/>
          <w:lang w:val="en-US"/>
        </w:rPr>
        <w:t>i</w:t>
      </w:r>
      <w:proofErr w:type="spellEnd"/>
      <w:r w:rsidR="001B660C">
        <w:rPr>
          <w:lang w:val="en-US"/>
        </w:rPr>
        <w:t xml:space="preserve"> </w:t>
      </w:r>
      <w:r w:rsidR="001B660C">
        <w:t>ισχύει ότι:</w:t>
      </w:r>
    </w:p>
    <w:p w14:paraId="6DFEB729" w14:textId="27C37A00" w:rsidR="001B660C" w:rsidRDefault="001B660C" w:rsidP="001B660C">
      <w:pPr>
        <w:pStyle w:val="MTDisplayEquation"/>
      </w:pPr>
      <w:r>
        <w:tab/>
      </w:r>
      <w:r w:rsidR="004613ED">
        <w:fldChar w:fldCharType="begin"/>
      </w:r>
      <w:r w:rsidR="004613ED">
        <w:instrText xml:space="preserve"> MACROBUTTON MTEditEquationSection2 </w:instrText>
      </w:r>
      <w:r w:rsidR="004613ED" w:rsidRPr="004613ED">
        <w:rPr>
          <w:rStyle w:val="MTEquationSection"/>
        </w:rPr>
        <w:instrText>Equation Chapter (Next) Section 1</w:instrText>
      </w:r>
      <w:r w:rsidR="004613ED">
        <w:fldChar w:fldCharType="begin"/>
      </w:r>
      <w:r w:rsidR="004613ED">
        <w:instrText xml:space="preserve"> SEQ MTEqn \r \h \* MERGEFORMAT </w:instrText>
      </w:r>
      <w:r w:rsidR="004613ED">
        <w:fldChar w:fldCharType="end"/>
      </w:r>
      <w:r w:rsidR="004613ED">
        <w:fldChar w:fldCharType="begin"/>
      </w:r>
      <w:r w:rsidR="004613ED">
        <w:instrText xml:space="preserve"> SEQ MTSec \r 1 \h \* MERGEFORMAT </w:instrText>
      </w:r>
      <w:r w:rsidR="004613ED">
        <w:fldChar w:fldCharType="end"/>
      </w:r>
      <w:r w:rsidR="004613ED">
        <w:fldChar w:fldCharType="begin"/>
      </w:r>
      <w:r w:rsidR="004613ED">
        <w:instrText xml:space="preserve"> SEQ MTChap \h \* MERGEFORMAT </w:instrText>
      </w:r>
      <w:r w:rsidR="004613ED">
        <w:fldChar w:fldCharType="end"/>
      </w:r>
      <w:r w:rsidR="004613ED">
        <w:fldChar w:fldCharType="end"/>
      </w:r>
      <w:r w:rsidR="004613ED">
        <w:fldChar w:fldCharType="begin"/>
      </w:r>
      <w:r w:rsidR="004613ED">
        <w:instrText xml:space="preserve"> MACROBUTTON MTEditEquationSection2 </w:instrText>
      </w:r>
      <w:r w:rsidR="004613ED" w:rsidRPr="004613ED">
        <w:rPr>
          <w:rStyle w:val="MTEquationSection"/>
        </w:rPr>
        <w:instrText>Equation Section 1</w:instrText>
      </w:r>
      <w:r w:rsidR="004613ED">
        <w:fldChar w:fldCharType="begin"/>
      </w:r>
      <w:r w:rsidR="004613ED">
        <w:instrText xml:space="preserve"> SEQ MTEqn \r \h \* MERGEFORMAT </w:instrText>
      </w:r>
      <w:r w:rsidR="004613ED">
        <w:fldChar w:fldCharType="end"/>
      </w:r>
      <w:r w:rsidR="004613ED">
        <w:fldChar w:fldCharType="begin"/>
      </w:r>
      <w:r w:rsidR="004613ED">
        <w:instrText xml:space="preserve"> SEQ MTSec \r 1 \h \* MERGEFORMAT </w:instrText>
      </w:r>
      <w:r w:rsidR="004613ED">
        <w:fldChar w:fldCharType="end"/>
      </w:r>
      <w:r w:rsidR="004613ED">
        <w:fldChar w:fldCharType="end"/>
      </w:r>
      <w:r w:rsidRPr="001B660C">
        <w:rPr>
          <w:position w:val="-14"/>
        </w:rPr>
        <w:object w:dxaOrig="1320" w:dyaOrig="400" w14:anchorId="03A848AC">
          <v:shape id="_x0000_i1110" type="#_x0000_t75" style="width:66.55pt;height:19.5pt" o:ole="">
            <v:imagedata r:id="rId190" o:title=""/>
          </v:shape>
          <o:OLEObject Type="Embed" ProgID="Equation.DSMT4" ShapeID="_x0000_i1110" DrawAspect="Content" ObjectID="_1738566803" r:id="rId19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011BAA">
          <w:rPr>
            <w:noProof/>
          </w:rPr>
          <w:instrText>3</w:instrText>
        </w:r>
      </w:fldSimple>
      <w:r>
        <w:instrText>.</w:instrText>
      </w:r>
      <w:fldSimple w:instr=" SEQ MTEqn \c \* Arabic \* MERGEFORMAT ">
        <w:r w:rsidR="00011BAA">
          <w:rPr>
            <w:noProof/>
          </w:rPr>
          <w:instrText>1</w:instrText>
        </w:r>
      </w:fldSimple>
      <w:r>
        <w:instrText>)</w:instrText>
      </w:r>
      <w:r>
        <w:fldChar w:fldCharType="end"/>
      </w:r>
    </w:p>
    <w:p w14:paraId="2A0BAB4E" w14:textId="6C2EE8CC" w:rsidR="001B660C" w:rsidRPr="001B660C" w:rsidRDefault="001B660C" w:rsidP="00F3788E">
      <w:pPr>
        <w:spacing w:before="120" w:line="276" w:lineRule="auto"/>
        <w:jc w:val="both"/>
      </w:pPr>
      <w:r>
        <w:t xml:space="preserve">Η μιγαδική έγχυση σε έναν ζυγό αποτελεί ένα διάνυσμα </w:t>
      </w:r>
      <m:oMath>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×1</m:t>
        </m:r>
      </m:oMath>
      <w:r w:rsidRPr="001B660C">
        <w:rPr>
          <w:rFonts w:eastAsiaTheme="minorEastAsia"/>
        </w:rPr>
        <w:t xml:space="preserve"> . </w:t>
      </w:r>
      <w:r>
        <w:rPr>
          <w:rFonts w:eastAsiaTheme="minorEastAsia"/>
        </w:rPr>
        <w:t xml:space="preserve">Οι τιμές του πραγματικού μέρους της μιγαδικής έγχυσης αλλά και οι τιμές του φανταστικού μέρους της μιγαδικής έγχυσης συμπληρώνονται στον πίνακα με τα στοιχεία των γεννητριών, δηλαδή τον πίνακα </w:t>
      </w:r>
      <w:r>
        <w:rPr>
          <w:rFonts w:eastAsiaTheme="minorEastAsia"/>
          <w:lang w:val="en-US"/>
        </w:rPr>
        <w:t>gen</w:t>
      </w:r>
      <w:r w:rsidRPr="001B660C">
        <w:rPr>
          <w:rFonts w:eastAsiaTheme="minorEastAsia"/>
        </w:rPr>
        <w:t>.</w:t>
      </w:r>
      <w:r>
        <w:rPr>
          <w:rFonts w:eastAsiaTheme="minorEastAsia"/>
        </w:rPr>
        <w:t xml:space="preserve"> Αυτά τα δεδομένα καταχωρούνται από εμάς σε </w:t>
      </w:r>
      <w:r>
        <w:rPr>
          <w:rFonts w:eastAsiaTheme="minorEastAsia"/>
          <w:lang w:val="en-US"/>
        </w:rPr>
        <w:t>MW</w:t>
      </w:r>
      <w:r w:rsidRPr="001B660C">
        <w:rPr>
          <w:rFonts w:eastAsiaTheme="minorEastAsia"/>
        </w:rPr>
        <w:t xml:space="preserve"> </w:t>
      </w:r>
      <w:r>
        <w:rPr>
          <w:rFonts w:eastAsiaTheme="minorEastAsia"/>
        </w:rPr>
        <w:t xml:space="preserve">και </w:t>
      </w:r>
      <w:proofErr w:type="spellStart"/>
      <w:r>
        <w:rPr>
          <w:rFonts w:eastAsiaTheme="minorEastAsia"/>
          <w:lang w:val="en-US"/>
        </w:rPr>
        <w:t>MVar</w:t>
      </w:r>
      <w:proofErr w:type="spellEnd"/>
      <w:r w:rsidRPr="001B660C">
        <w:rPr>
          <w:rFonts w:eastAsiaTheme="minorEastAsia"/>
        </w:rPr>
        <w:t xml:space="preserve"> </w:t>
      </w:r>
      <w:r>
        <w:rPr>
          <w:rFonts w:eastAsiaTheme="minorEastAsia"/>
        </w:rPr>
        <w:t xml:space="preserve">όμως στην συνέχεια μετατρέπονται οι τιμές αυτές στο ανά μονάδα σύστημα για να </w:t>
      </w:r>
      <w:r w:rsidR="00F3788E">
        <w:rPr>
          <w:rFonts w:eastAsiaTheme="minorEastAsia"/>
        </w:rPr>
        <w:t>υλοποιηθούν οι κατάλληλοι υπολογισμοί.</w:t>
      </w:r>
      <w:r w:rsidR="003C1A48">
        <w:rPr>
          <w:rFonts w:eastAsiaTheme="minorEastAsia"/>
        </w:rPr>
        <w:t xml:space="preserve"> Μια γεννήτρια με αρνητική έγχυση μπορεί να χρησιμοποιηθεί για </w:t>
      </w:r>
      <w:r w:rsidR="00AB7C45">
        <w:rPr>
          <w:rFonts w:eastAsiaTheme="minorEastAsia"/>
        </w:rPr>
        <w:t>την αναπαράσταση  ενός αποσπώμενου φορτίου.</w:t>
      </w:r>
    </w:p>
    <w:p w14:paraId="0BE8FEE5" w14:textId="4F69E261" w:rsidR="00671B8C" w:rsidRDefault="00AA41A3" w:rsidP="00C15583">
      <w:pPr>
        <w:pStyle w:val="3"/>
      </w:pPr>
      <w:bookmarkStart w:id="97" w:name="_Toc77349244"/>
      <w:r>
        <w:t>Φορτία</w:t>
      </w:r>
      <w:bookmarkEnd w:id="97"/>
    </w:p>
    <w:p w14:paraId="62271AC8" w14:textId="2E954F77" w:rsidR="005A2CEB" w:rsidRDefault="005A2CEB" w:rsidP="005A2CEB">
      <w:pPr>
        <w:spacing w:before="60" w:after="0" w:line="276" w:lineRule="auto"/>
        <w:ind w:firstLine="567"/>
        <w:jc w:val="both"/>
      </w:pPr>
      <w:r>
        <w:t xml:space="preserve">Με παρόμοιο τρόπο το </w:t>
      </w:r>
      <w:r>
        <w:rPr>
          <w:lang w:val="en-US"/>
        </w:rPr>
        <w:t>MATPOWER</w:t>
      </w:r>
      <w:r w:rsidRPr="005A2CEB">
        <w:t xml:space="preserve"> </w:t>
      </w:r>
      <w:proofErr w:type="spellStart"/>
      <w:r>
        <w:t>μοντελοποιεί</w:t>
      </w:r>
      <w:proofErr w:type="spellEnd"/>
      <w:r>
        <w:t xml:space="preserve"> τα σταθερά φορτία που υπάρχουν στο εκάστοτε σύστημα ηλεκτρικής ενέργειας. Συγκεκριμένα, τα σταθερά φορτία αντιμετωπίζονται ως μια σταθερή ποσότητα πραγματικής και </w:t>
      </w:r>
      <w:proofErr w:type="spellStart"/>
      <w:r>
        <w:t>αέργου</w:t>
      </w:r>
      <w:proofErr w:type="spellEnd"/>
      <w:r>
        <w:t xml:space="preserve"> ισχύος που καταναλώνεται πάνω σε έναν ζυγό. Γενικά, για έναν ζυγό</w:t>
      </w:r>
      <w:r w:rsidRPr="005A2CEB">
        <w:rPr>
          <w:i/>
          <w:iCs/>
        </w:rPr>
        <w:t xml:space="preserve"> </w:t>
      </w:r>
      <w:proofErr w:type="spellStart"/>
      <w:r w:rsidRPr="005A2CEB">
        <w:rPr>
          <w:i/>
          <w:iCs/>
          <w:lang w:val="en-US"/>
        </w:rPr>
        <w:t>i</w:t>
      </w:r>
      <w:proofErr w:type="spellEnd"/>
      <w:r>
        <w:rPr>
          <w:lang w:val="en-US"/>
        </w:rPr>
        <w:t xml:space="preserve">, </w:t>
      </w:r>
      <w:r>
        <w:t>ισχύει ότι:</w:t>
      </w:r>
    </w:p>
    <w:p w14:paraId="31164CB7" w14:textId="3C5B86AE" w:rsidR="004613ED" w:rsidRDefault="004613ED" w:rsidP="004613ED">
      <w:pPr>
        <w:pStyle w:val="MTDisplayEquation"/>
      </w:pPr>
      <w:r>
        <w:tab/>
      </w:r>
      <w:r w:rsidRPr="004613ED">
        <w:rPr>
          <w:position w:val="-12"/>
        </w:rPr>
        <w:object w:dxaOrig="1320" w:dyaOrig="380" w14:anchorId="7C5C03BE">
          <v:shape id="_x0000_i1111" type="#_x0000_t75" style="width:66.55pt;height:19.5pt" o:ole="">
            <v:imagedata r:id="rId192" o:title=""/>
          </v:shape>
          <o:OLEObject Type="Embed" ProgID="Equation.DSMT4" ShapeID="_x0000_i1111" DrawAspect="Content" ObjectID="_1738566804" r:id="rId19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011BAA">
          <w:rPr>
            <w:noProof/>
          </w:rPr>
          <w:instrText>3</w:instrText>
        </w:r>
      </w:fldSimple>
      <w:r>
        <w:instrText>.</w:instrText>
      </w:r>
      <w:fldSimple w:instr=" SEQ MTEqn \c \* Arabic \* MERGEFORMAT ">
        <w:r w:rsidR="00011BAA">
          <w:rPr>
            <w:noProof/>
          </w:rPr>
          <w:instrText>2</w:instrText>
        </w:r>
      </w:fldSimple>
      <w:r>
        <w:instrText>)</w:instrText>
      </w:r>
      <w:r>
        <w:fldChar w:fldCharType="end"/>
      </w:r>
    </w:p>
    <w:p w14:paraId="7637618F" w14:textId="431F8878" w:rsidR="00FA3AEF" w:rsidRPr="00FA3AEF" w:rsidRDefault="00FA3AEF" w:rsidP="00FA3AEF">
      <w:pPr>
        <w:spacing w:before="60" w:after="0" w:line="276" w:lineRule="auto"/>
        <w:jc w:val="both"/>
      </w:pPr>
      <w:r>
        <w:lastRenderedPageBreak/>
        <w:t xml:space="preserve">Η μιγαδική κατανάλωση ισχύος σε έναν ζυγό αποτελεί ένα διάνυσμα </w:t>
      </w:r>
      <m:oMath>
        <m:sSub>
          <m:sSubPr>
            <m:ctrlPr>
              <w:rPr>
                <w:rFonts w:ascii="Cambria Math" w:hAnsi="Cambria Math"/>
                <w:i/>
              </w:rPr>
            </m:ctrlPr>
          </m:sSubPr>
          <m:e>
            <m:r>
              <w:rPr>
                <w:rFonts w:ascii="Cambria Math" w:hAnsi="Cambria Math"/>
              </w:rPr>
              <m:t>n</m:t>
            </m:r>
          </m:e>
          <m:sub>
            <m:r>
              <w:rPr>
                <w:rFonts w:ascii="Cambria Math" w:hAnsi="Cambria Math"/>
                <w:lang w:val="en-US"/>
              </w:rPr>
              <m:t>b</m:t>
            </m:r>
          </m:sub>
        </m:sSub>
        <m:r>
          <w:rPr>
            <w:rFonts w:ascii="Cambria Math" w:hAnsi="Cambria Math"/>
          </w:rPr>
          <m:t>×1</m:t>
        </m:r>
      </m:oMath>
      <w:r w:rsidRPr="00FA3AEF">
        <w:rPr>
          <w:rFonts w:eastAsiaTheme="minorEastAsia"/>
        </w:rPr>
        <w:t xml:space="preserve"> . </w:t>
      </w:r>
      <w:r>
        <w:rPr>
          <w:rFonts w:eastAsiaTheme="minorEastAsia"/>
        </w:rPr>
        <w:t xml:space="preserve">Όπως και στις γεννήτριες τα δεδομένα ισχύος καταχωρούνται από εμάς στον αντίστοιχο πίνακα των </w:t>
      </w:r>
      <w:r w:rsidR="00D637DE">
        <w:rPr>
          <w:rFonts w:eastAsiaTheme="minorEastAsia"/>
        </w:rPr>
        <w:t xml:space="preserve">ζυγών </w:t>
      </w:r>
      <w:r>
        <w:rPr>
          <w:rFonts w:eastAsiaTheme="minorEastAsia"/>
        </w:rPr>
        <w:t>(</w:t>
      </w:r>
      <w:r>
        <w:rPr>
          <w:rFonts w:eastAsiaTheme="minorEastAsia"/>
          <w:lang w:val="en-US"/>
        </w:rPr>
        <w:t>bus</w:t>
      </w:r>
      <w:r w:rsidRPr="00FA3AEF">
        <w:rPr>
          <w:rFonts w:eastAsiaTheme="minorEastAsia"/>
        </w:rPr>
        <w:t>)</w:t>
      </w:r>
      <w:r>
        <w:rPr>
          <w:rFonts w:eastAsiaTheme="minorEastAsia"/>
        </w:rPr>
        <w:t xml:space="preserve"> σε </w:t>
      </w:r>
      <w:r>
        <w:rPr>
          <w:rFonts w:eastAsiaTheme="minorEastAsia"/>
          <w:lang w:val="en-US"/>
        </w:rPr>
        <w:t>MW</w:t>
      </w:r>
      <w:r w:rsidRPr="00FA3AEF">
        <w:rPr>
          <w:rFonts w:eastAsiaTheme="minorEastAsia"/>
        </w:rPr>
        <w:t xml:space="preserve"> </w:t>
      </w:r>
      <w:r>
        <w:rPr>
          <w:rFonts w:eastAsiaTheme="minorEastAsia"/>
        </w:rPr>
        <w:t xml:space="preserve">ή </w:t>
      </w:r>
      <w:proofErr w:type="spellStart"/>
      <w:r>
        <w:rPr>
          <w:rFonts w:eastAsiaTheme="minorEastAsia"/>
          <w:lang w:val="en-US"/>
        </w:rPr>
        <w:t>MVar</w:t>
      </w:r>
      <w:proofErr w:type="spellEnd"/>
      <w:r w:rsidRPr="00FA3AEF">
        <w:rPr>
          <w:rFonts w:eastAsiaTheme="minorEastAsia"/>
        </w:rPr>
        <w:t xml:space="preserve"> </w:t>
      </w:r>
      <w:r>
        <w:rPr>
          <w:rFonts w:eastAsiaTheme="minorEastAsia"/>
        </w:rPr>
        <w:t xml:space="preserve">ανάλογα την περίπτωση και στην συνέχεια γίνεται η μετατροπή τους στο ανά μονάδα σύστημα. </w:t>
      </w:r>
    </w:p>
    <w:p w14:paraId="0E31797A" w14:textId="3CC38262" w:rsidR="00AA41A3" w:rsidRDefault="00AA41A3" w:rsidP="00AA41A3">
      <w:pPr>
        <w:pStyle w:val="3"/>
      </w:pPr>
      <w:bookmarkStart w:id="98" w:name="_Toc77349245"/>
      <w:r>
        <w:t>Εγκάρσια στοιχεία</w:t>
      </w:r>
      <w:bookmarkEnd w:id="98"/>
    </w:p>
    <w:p w14:paraId="336DC338" w14:textId="7A3952F3" w:rsidR="009535D7" w:rsidRDefault="00DB329D" w:rsidP="009535D7">
      <w:pPr>
        <w:spacing w:before="60" w:after="0" w:line="276" w:lineRule="auto"/>
        <w:ind w:firstLine="567"/>
        <w:jc w:val="both"/>
      </w:pPr>
      <w:r>
        <w:t xml:space="preserve">Ένα εγκάρσια διασυνδεμένο στοιχείο, όπως ένας πυκνωτής ή ένα πηνίο, αναπαρίσταται ως μια σταθερή </w:t>
      </w:r>
      <w:proofErr w:type="spellStart"/>
      <w:r>
        <w:t>εμπέδηση</w:t>
      </w:r>
      <w:proofErr w:type="spellEnd"/>
      <w:r>
        <w:t xml:space="preserve"> ως προς τη γη σε έναν ζυγό. Η </w:t>
      </w:r>
      <w:r w:rsidR="00985D4A">
        <w:t xml:space="preserve">σύνθετη </w:t>
      </w:r>
      <w:r>
        <w:t>αγωγιμότητα ενός εγκάρσιου στοιχείου σε έναν γενικό ζυγό</w:t>
      </w:r>
      <w:r w:rsidRPr="00DB329D">
        <w:rPr>
          <w:i/>
          <w:iCs/>
        </w:rPr>
        <w:t xml:space="preserve"> </w:t>
      </w:r>
      <w:proofErr w:type="spellStart"/>
      <w:r w:rsidRPr="00DB329D">
        <w:rPr>
          <w:i/>
          <w:iCs/>
          <w:lang w:val="en-US"/>
        </w:rPr>
        <w:t>i</w:t>
      </w:r>
      <w:proofErr w:type="spellEnd"/>
      <w:r w:rsidRPr="00DB329D">
        <w:t xml:space="preserve"> </w:t>
      </w:r>
      <w:r>
        <w:t>δίνεται από την παρακάτω εξίσωση:</w:t>
      </w:r>
    </w:p>
    <w:p w14:paraId="4EA2DD54" w14:textId="0E9446F8" w:rsidR="00985D4A" w:rsidRDefault="00985D4A" w:rsidP="00985D4A">
      <w:pPr>
        <w:pStyle w:val="MTDisplayEquation"/>
      </w:pPr>
      <w:r w:rsidRPr="00985D4A">
        <w:rPr>
          <w:lang w:val="el-GR"/>
        </w:rPr>
        <w:tab/>
      </w:r>
      <w:r w:rsidRPr="00985D4A">
        <w:rPr>
          <w:position w:val="-12"/>
        </w:rPr>
        <w:object w:dxaOrig="1480" w:dyaOrig="380" w14:anchorId="05E5904E">
          <v:shape id="_x0000_i1112" type="#_x0000_t75" style="width:74pt;height:19.5pt" o:ole="">
            <v:imagedata r:id="rId194" o:title=""/>
          </v:shape>
          <o:OLEObject Type="Embed" ProgID="Equation.DSMT4" ShapeID="_x0000_i1112" DrawAspect="Content" ObjectID="_1738566805" r:id="rId19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011BAA">
          <w:rPr>
            <w:noProof/>
          </w:rPr>
          <w:instrText>3</w:instrText>
        </w:r>
      </w:fldSimple>
      <w:r>
        <w:instrText>.</w:instrText>
      </w:r>
      <w:fldSimple w:instr=" SEQ MTEqn \c \* Arabic \* MERGEFORMAT ">
        <w:r w:rsidR="00011BAA">
          <w:rPr>
            <w:noProof/>
          </w:rPr>
          <w:instrText>3</w:instrText>
        </w:r>
      </w:fldSimple>
      <w:r>
        <w:instrText>)</w:instrText>
      </w:r>
      <w:r>
        <w:fldChar w:fldCharType="end"/>
      </w:r>
    </w:p>
    <w:p w14:paraId="1C7AD8AD" w14:textId="16392CE4" w:rsidR="00624BEF" w:rsidRPr="00A21283" w:rsidRDefault="001C7103" w:rsidP="001C7103">
      <w:pPr>
        <w:spacing w:before="60" w:after="240" w:line="276" w:lineRule="auto"/>
        <w:jc w:val="both"/>
      </w:pPr>
      <w:r>
        <w:t xml:space="preserve">Η συνολική σύνθετη αγωγιμότητα των εγκάρσιων στοιχείων σε όλους τους ζυγούς αποτελεί ένα διάνυσμα </w:t>
      </w:r>
      <m:oMath>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×1</m:t>
        </m:r>
      </m:oMath>
      <w:r w:rsidR="00A21283" w:rsidRPr="00A21283">
        <w:rPr>
          <w:rFonts w:eastAsiaTheme="minorEastAsia"/>
        </w:rPr>
        <w:t xml:space="preserve"> </w:t>
      </w:r>
      <w:r w:rsidR="00A21283">
        <w:rPr>
          <w:rFonts w:eastAsiaTheme="minorEastAsia"/>
        </w:rPr>
        <w:t>και τα δεδομένα συμπληρώνονται στον πίνακα που μας παρέχει πληροφορίες για τους ζυγούς  (</w:t>
      </w:r>
      <w:r w:rsidR="00A21283">
        <w:rPr>
          <w:rFonts w:eastAsiaTheme="minorEastAsia"/>
          <w:lang w:val="en-US"/>
        </w:rPr>
        <w:t>bus</w:t>
      </w:r>
      <w:r w:rsidR="00A21283" w:rsidRPr="00A21283">
        <w:rPr>
          <w:rFonts w:eastAsiaTheme="minorEastAsia"/>
        </w:rPr>
        <w:t xml:space="preserve"> </w:t>
      </w:r>
      <w:r w:rsidR="00A21283">
        <w:rPr>
          <w:rFonts w:eastAsiaTheme="minorEastAsia"/>
          <w:lang w:val="en-US"/>
        </w:rPr>
        <w:t>matrix</w:t>
      </w:r>
      <w:r w:rsidR="00A21283" w:rsidRPr="00A21283">
        <w:rPr>
          <w:rFonts w:eastAsiaTheme="minorEastAsia"/>
        </w:rPr>
        <w:t>).</w:t>
      </w:r>
    </w:p>
    <w:p w14:paraId="625F4296" w14:textId="04AC8E50" w:rsidR="00A927C3" w:rsidRPr="0085537D" w:rsidRDefault="00A927C3" w:rsidP="00C15583">
      <w:pPr>
        <w:pStyle w:val="2"/>
      </w:pPr>
      <w:bookmarkStart w:id="99" w:name="_Toc69155855"/>
      <w:bookmarkStart w:id="100" w:name="_Toc77349246"/>
      <w:r>
        <w:t xml:space="preserve">Επίλυση εξισώσεων ροής φορτίου στο </w:t>
      </w:r>
      <w:r>
        <w:rPr>
          <w:lang w:val="en-US"/>
        </w:rPr>
        <w:t>MATPOWER</w:t>
      </w:r>
      <w:bookmarkEnd w:id="99"/>
      <w:bookmarkEnd w:id="100"/>
    </w:p>
    <w:p w14:paraId="021FC587" w14:textId="7FCF76C9" w:rsidR="00B413F7" w:rsidRPr="00B413F7" w:rsidRDefault="00B413F7" w:rsidP="000518D6">
      <w:pPr>
        <w:spacing w:before="60" w:after="0" w:line="276" w:lineRule="auto"/>
        <w:ind w:firstLine="567"/>
        <w:jc w:val="both"/>
      </w:pPr>
      <w:r>
        <w:t xml:space="preserve">Αρχικά, στο </w:t>
      </w:r>
      <w:r>
        <w:rPr>
          <w:lang w:val="en-US"/>
        </w:rPr>
        <w:t>MATPOWER</w:t>
      </w:r>
      <w:r w:rsidRPr="00B413F7">
        <w:t xml:space="preserve"> </w:t>
      </w:r>
      <w:r>
        <w:t>επιλέγεται ένας ζυγός με μια γεννήτρια ως ζυγός αναφοράς και θεωρείται πως η τάση του ζυγού αυτού έχει μέτρο ίσο με 1</w:t>
      </w:r>
      <w:r w:rsidRPr="00B413F7">
        <w:t xml:space="preserve"> </w:t>
      </w:r>
      <w:proofErr w:type="spellStart"/>
      <w:r>
        <w:rPr>
          <w:lang w:val="en-US"/>
        </w:rPr>
        <w:t>pu</w:t>
      </w:r>
      <w:proofErr w:type="spellEnd"/>
      <w:r w:rsidRPr="00B413F7">
        <w:t xml:space="preserve"> </w:t>
      </w:r>
      <w:r>
        <w:t xml:space="preserve">και γωνία </w:t>
      </w:r>
      <w:r w:rsidRPr="00B413F7">
        <w:t xml:space="preserve">0 </w:t>
      </w:r>
      <w:r>
        <w:rPr>
          <w:lang w:val="en-US"/>
        </w:rPr>
        <w:t>rad</w:t>
      </w:r>
      <w:r w:rsidRPr="00B413F7">
        <w:t xml:space="preserve">. </w:t>
      </w:r>
      <w:r>
        <w:t>Ενώ η τάση του ζυγού είναι γνωστή, η έγχυση πραγματικής ισχύος στον ζυγό αυτό θεωρείται άγνωστη ώστε να αποφύγουμε την υπερβολική διευκρίνηση του προβλήματος.</w:t>
      </w:r>
    </w:p>
    <w:p w14:paraId="6ADC4E41" w14:textId="1E5D735F" w:rsidR="000518D6" w:rsidRDefault="00CD1955" w:rsidP="00B413F7">
      <w:pPr>
        <w:spacing w:after="0" w:line="276" w:lineRule="auto"/>
        <w:ind w:firstLine="567"/>
        <w:jc w:val="both"/>
        <w:rPr>
          <w:rFonts w:eastAsiaTheme="minorEastAsia"/>
        </w:rPr>
      </w:pPr>
      <w:r>
        <w:t xml:space="preserve">Για την επίλυση του προβλήματος ροής φορτίου στο </w:t>
      </w:r>
      <w:r>
        <w:rPr>
          <w:lang w:val="en-US"/>
        </w:rPr>
        <w:t>MATPOWER</w:t>
      </w:r>
      <w:r>
        <w:t xml:space="preserve">, αρχικά γίνεται ο προσδιορισμός του πίνακα αγωγιμοτήτων </w:t>
      </w:r>
      <w:proofErr w:type="spellStart"/>
      <w:r>
        <w:rPr>
          <w:lang w:val="en-US"/>
        </w:rPr>
        <w:t>Y</w:t>
      </w:r>
      <w:r w:rsidRPr="00CD1955">
        <w:rPr>
          <w:vertAlign w:val="subscript"/>
          <w:lang w:val="en-US"/>
        </w:rPr>
        <w:t>bus</w:t>
      </w:r>
      <w:proofErr w:type="spellEnd"/>
      <w:r w:rsidRPr="00CD1955">
        <w:t xml:space="preserve">. </w:t>
      </w:r>
      <w:r>
        <w:t xml:space="preserve">Στον πίνακα αυτό, ενσωματώνονται οι σταθερές σύνθετες αντιστάσεις του μοντέλου ενώ ο ίδιος ο πίνακας είναι διαστάσεων </w:t>
      </w:r>
      <m:oMath>
        <m:sSub>
          <m:sSubPr>
            <m:ctrlPr>
              <w:rPr>
                <w:rFonts w:ascii="Cambria Math" w:hAnsi="Cambria Math"/>
                <w:i/>
              </w:rPr>
            </m:ctrlPr>
          </m:sSubPr>
          <m:e>
            <m:r>
              <w:rPr>
                <w:rFonts w:ascii="Cambria Math" w:hAnsi="Cambria Math"/>
              </w:rPr>
              <m:t>n</m:t>
            </m:r>
          </m:e>
          <m:sub>
            <m:r>
              <w:rPr>
                <w:rFonts w:ascii="Cambria Math" w:hAnsi="Cambria Math"/>
                <w:lang w:val="en-US"/>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lang w:val="en-US"/>
              </w:rPr>
              <m:t>b</m:t>
            </m:r>
          </m:sub>
        </m:sSub>
      </m:oMath>
      <w:r>
        <w:rPr>
          <w:rFonts w:eastAsiaTheme="minorEastAsia"/>
        </w:rPr>
        <w:t xml:space="preserve">. </w:t>
      </w:r>
      <w:r w:rsidR="0085537D">
        <w:rPr>
          <w:rFonts w:eastAsiaTheme="minorEastAsia"/>
        </w:rPr>
        <w:t>Ο πίνακας αυτός επίσης. Συσχετίζει το ρεύμα των ζυγών με τις τάσεις μέσω της εξής σχέσης:</w:t>
      </w:r>
    </w:p>
    <w:p w14:paraId="446E74AB" w14:textId="6E54A79E" w:rsidR="0085537D" w:rsidRDefault="0085537D" w:rsidP="0085537D">
      <w:pPr>
        <w:pStyle w:val="MTDisplayEquation"/>
      </w:pPr>
      <w:r w:rsidRPr="0085537D">
        <w:rPr>
          <w:lang w:val="el-GR"/>
        </w:rPr>
        <w:tab/>
      </w:r>
      <w:r w:rsidRPr="0085537D">
        <w:rPr>
          <w:position w:val="-12"/>
        </w:rPr>
        <w:object w:dxaOrig="1240" w:dyaOrig="360" w14:anchorId="493816E6">
          <v:shape id="_x0000_i1113" type="#_x0000_t75" style="width:62pt;height:17pt" o:ole="">
            <v:imagedata r:id="rId196" o:title=""/>
          </v:shape>
          <o:OLEObject Type="Embed" ProgID="Equation.DSMT4" ShapeID="_x0000_i1113" DrawAspect="Content" ObjectID="_1738566806" r:id="rId19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011BAA">
          <w:rPr>
            <w:noProof/>
          </w:rPr>
          <w:instrText>3</w:instrText>
        </w:r>
      </w:fldSimple>
      <w:r>
        <w:instrText>.</w:instrText>
      </w:r>
      <w:fldSimple w:instr=" SEQ MTEqn \c \* Arabic \* MERGEFORMAT ">
        <w:r w:rsidR="00011BAA">
          <w:rPr>
            <w:noProof/>
          </w:rPr>
          <w:instrText>4</w:instrText>
        </w:r>
      </w:fldSimple>
      <w:r>
        <w:instrText>)</w:instrText>
      </w:r>
      <w:r>
        <w:fldChar w:fldCharType="end"/>
      </w:r>
    </w:p>
    <w:p w14:paraId="485B30C1" w14:textId="64496C31" w:rsidR="0085537D" w:rsidRDefault="0085537D" w:rsidP="0085537D">
      <w:pPr>
        <w:spacing w:before="60" w:after="120" w:line="276" w:lineRule="auto"/>
        <w:jc w:val="both"/>
      </w:pPr>
      <w:r>
        <w:t xml:space="preserve">Στην συνέχεια, οι εγχύσεις των γεννητριών και οι καταναλώσεις των φορτίων στους ζυγούς σχηματίζουν τις </w:t>
      </w:r>
      <w:r>
        <w:rPr>
          <w:lang w:val="en-US"/>
        </w:rPr>
        <w:t>AC</w:t>
      </w:r>
      <w:r w:rsidRPr="0085537D">
        <w:t xml:space="preserve"> </w:t>
      </w:r>
      <w:r>
        <w:t xml:space="preserve">εξισώσεις του ισοζυγίου ισχύος, οι οποίες στο </w:t>
      </w:r>
      <w:r>
        <w:rPr>
          <w:lang w:val="en-US"/>
        </w:rPr>
        <w:t>MATPOWER</w:t>
      </w:r>
      <w:r w:rsidRPr="0085537D">
        <w:t xml:space="preserve"> </w:t>
      </w:r>
      <w:r>
        <w:t>εκφράζονται ως μια περίπλοκη μορφή πίνακα:</w:t>
      </w:r>
    </w:p>
    <w:p w14:paraId="6FC870DC" w14:textId="2749D27E" w:rsidR="0085537D" w:rsidRDefault="0085537D" w:rsidP="0085537D">
      <w:pPr>
        <w:pStyle w:val="MTDisplayEquation"/>
      </w:pPr>
      <w:r w:rsidRPr="0085537D">
        <w:rPr>
          <w:lang w:val="el-GR"/>
        </w:rPr>
        <w:tab/>
      </w:r>
      <w:r w:rsidRPr="0085537D">
        <w:rPr>
          <w:position w:val="-16"/>
        </w:rPr>
        <w:object w:dxaOrig="3620" w:dyaOrig="440" w14:anchorId="4AF84C75">
          <v:shape id="_x0000_i1114" type="#_x0000_t75" style="width:181.55pt;height:22.5pt" o:ole="">
            <v:imagedata r:id="rId198" o:title=""/>
          </v:shape>
          <o:OLEObject Type="Embed" ProgID="Equation.DSMT4" ShapeID="_x0000_i1114" DrawAspect="Content" ObjectID="_1738566807" r:id="rId19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Chap \c \* Arabic \* MERGEFORMAT ">
        <w:r w:rsidR="00011BAA">
          <w:rPr>
            <w:noProof/>
          </w:rPr>
          <w:instrText>3</w:instrText>
        </w:r>
      </w:fldSimple>
      <w:r>
        <w:instrText>.</w:instrText>
      </w:r>
      <w:fldSimple w:instr=" SEQ MTEqn \c \* Arabic \* MERGEFORMAT ">
        <w:r w:rsidR="00011BAA">
          <w:rPr>
            <w:noProof/>
          </w:rPr>
          <w:instrText>5</w:instrText>
        </w:r>
      </w:fldSimple>
      <w:r>
        <w:instrText>)</w:instrText>
      </w:r>
      <w:r>
        <w:fldChar w:fldCharType="end"/>
      </w:r>
    </w:p>
    <w:p w14:paraId="662EC53D" w14:textId="27C261D4" w:rsidR="00A927C3" w:rsidRPr="00CF7522" w:rsidRDefault="0085537D" w:rsidP="00B30A49">
      <w:pPr>
        <w:spacing w:before="60" w:line="276" w:lineRule="auto"/>
        <w:jc w:val="both"/>
      </w:pPr>
      <w:r>
        <w:t xml:space="preserve">Εφόσον έχει γίνει ο προσδιορισμός </w:t>
      </w:r>
      <w:r w:rsidR="009470DE">
        <w:t xml:space="preserve">των εξισώσεων ροής φορτίου, θα πρέπει να εκτελεστεί η εντολή </w:t>
      </w:r>
      <w:proofErr w:type="spellStart"/>
      <w:r w:rsidR="009470DE">
        <w:rPr>
          <w:lang w:val="en-US"/>
        </w:rPr>
        <w:t>runpf</w:t>
      </w:r>
      <w:proofErr w:type="spellEnd"/>
      <w:r w:rsidR="009470DE" w:rsidRPr="009470DE">
        <w:t xml:space="preserve"> (</w:t>
      </w:r>
      <w:r w:rsidR="009470DE">
        <w:rPr>
          <w:lang w:val="en-US"/>
        </w:rPr>
        <w:t>run</w:t>
      </w:r>
      <w:r w:rsidR="009470DE" w:rsidRPr="009470DE">
        <w:t xml:space="preserve"> </w:t>
      </w:r>
      <w:r w:rsidR="009470DE">
        <w:rPr>
          <w:lang w:val="en-US"/>
        </w:rPr>
        <w:t>power</w:t>
      </w:r>
      <w:r w:rsidR="009470DE" w:rsidRPr="009470DE">
        <w:t xml:space="preserve"> </w:t>
      </w:r>
      <w:r w:rsidR="009470DE">
        <w:rPr>
          <w:lang w:val="en-US"/>
        </w:rPr>
        <w:t>flow</w:t>
      </w:r>
      <w:r w:rsidR="009470DE" w:rsidRPr="009470DE">
        <w:t xml:space="preserve">). </w:t>
      </w:r>
      <w:r w:rsidR="009470DE">
        <w:t>Έτσι, γίνεται κλήση μιας συνάρτησης η οποία δημιουργεί μια δομή που σαν όρισμα έχει τα δεδομένα του συστήματος το οποίο θέλουμε να επιλύσουμε (</w:t>
      </w:r>
      <w:proofErr w:type="spellStart"/>
      <w:r w:rsidR="009470DE">
        <w:rPr>
          <w:lang w:val="en-US"/>
        </w:rPr>
        <w:t>casedata</w:t>
      </w:r>
      <w:proofErr w:type="spellEnd"/>
      <w:r w:rsidR="009470DE" w:rsidRPr="009470DE">
        <w:t xml:space="preserve">). </w:t>
      </w:r>
      <w:r w:rsidR="009470DE">
        <w:t>Τα αποτελέσματα επιστρέφονται πληκτρολογώντας &gt;&gt;</w:t>
      </w:r>
      <w:r w:rsidR="009470DE" w:rsidRPr="009470DE">
        <w:t xml:space="preserve"> </w:t>
      </w:r>
      <w:r w:rsidR="009470DE">
        <w:rPr>
          <w:lang w:val="en-US"/>
        </w:rPr>
        <w:t>results</w:t>
      </w:r>
      <w:r w:rsidR="009470DE" w:rsidRPr="009470DE">
        <w:t xml:space="preserve"> = </w:t>
      </w:r>
      <w:proofErr w:type="spellStart"/>
      <w:r w:rsidR="009470DE">
        <w:rPr>
          <w:lang w:val="en-US"/>
        </w:rPr>
        <w:t>runpf</w:t>
      </w:r>
      <w:proofErr w:type="spellEnd"/>
      <w:r w:rsidR="009470DE" w:rsidRPr="009470DE">
        <w:t xml:space="preserve"> (</w:t>
      </w:r>
      <w:proofErr w:type="spellStart"/>
      <w:r w:rsidR="009470DE">
        <w:rPr>
          <w:lang w:val="en-US"/>
        </w:rPr>
        <w:t>casefata</w:t>
      </w:r>
      <w:proofErr w:type="spellEnd"/>
      <w:r w:rsidR="009470DE" w:rsidRPr="009470DE">
        <w:t xml:space="preserve">); . </w:t>
      </w:r>
      <w:r w:rsidR="009470DE">
        <w:t xml:space="preserve">Εσωτερικά, η </w:t>
      </w:r>
      <w:proofErr w:type="spellStart"/>
      <w:r w:rsidR="009470DE">
        <w:rPr>
          <w:lang w:val="en-US"/>
        </w:rPr>
        <w:t>runpf</w:t>
      </w:r>
      <w:proofErr w:type="spellEnd"/>
      <w:r w:rsidR="009470DE" w:rsidRPr="009470DE">
        <w:t xml:space="preserve"> </w:t>
      </w:r>
      <w:r w:rsidR="009470DE">
        <w:t>εκτελεί μια σειρά από μετατροπές στα δεδομένα του προβλήματος και γίνεται κλήση κατάλληλης ρουτίνας για την επίλυση των εξισώσεων ροής φορτίου. Όλοι οι υπολογισμοί γίνονται με τα νέα τροποποιημένα δεδομένα ενώ πριν λάβουμε τα αποτελέσματα γίνεται και πάλι μετατροπή των αποτελεσμάτων στην αρχική μορφή.</w:t>
      </w:r>
    </w:p>
    <w:p w14:paraId="1B49A882" w14:textId="59DF0045" w:rsidR="00254C2E" w:rsidRDefault="00254C2E" w:rsidP="00254C2E">
      <w:pPr>
        <w:keepNext/>
        <w:spacing w:after="0" w:line="276" w:lineRule="auto"/>
        <w:ind w:firstLine="567"/>
        <w:jc w:val="both"/>
      </w:pPr>
    </w:p>
    <w:p w14:paraId="5B1A2A3C" w14:textId="15D33177" w:rsidR="003D3A40" w:rsidRDefault="003D3A40" w:rsidP="00254C2E">
      <w:pPr>
        <w:keepNext/>
        <w:spacing w:after="0" w:line="276" w:lineRule="auto"/>
        <w:ind w:firstLine="567"/>
        <w:jc w:val="both"/>
      </w:pPr>
    </w:p>
    <w:p w14:paraId="621D6AC2" w14:textId="6AA8591C" w:rsidR="003D3A40" w:rsidRDefault="003D3A40" w:rsidP="00254C2E">
      <w:pPr>
        <w:keepNext/>
        <w:spacing w:after="0" w:line="276" w:lineRule="auto"/>
        <w:ind w:firstLine="567"/>
        <w:jc w:val="both"/>
      </w:pPr>
    </w:p>
    <w:p w14:paraId="576F8127" w14:textId="2F7FDFCC" w:rsidR="003D3A40" w:rsidRDefault="003D3A40" w:rsidP="00254C2E">
      <w:pPr>
        <w:keepNext/>
        <w:spacing w:after="0" w:line="276" w:lineRule="auto"/>
        <w:ind w:firstLine="567"/>
        <w:jc w:val="both"/>
      </w:pPr>
    </w:p>
    <w:p w14:paraId="6038F493" w14:textId="77777777" w:rsidR="00916734" w:rsidRPr="00916734" w:rsidRDefault="00916734" w:rsidP="00735FE4">
      <w:pPr>
        <w:pStyle w:val="1"/>
        <w:rPr>
          <w:bCs/>
        </w:rPr>
      </w:pPr>
      <w:bookmarkStart w:id="101" w:name="_Toc69155871"/>
      <w:bookmarkStart w:id="102" w:name="_Toc77349260"/>
    </w:p>
    <w:p w14:paraId="44054ECF" w14:textId="77777777" w:rsidR="00916734" w:rsidRPr="00916734" w:rsidRDefault="00916734" w:rsidP="00735FE4">
      <w:pPr>
        <w:pStyle w:val="1"/>
        <w:rPr>
          <w:bCs/>
        </w:rPr>
      </w:pPr>
    </w:p>
    <w:p w14:paraId="180880BA" w14:textId="77777777" w:rsidR="00916734" w:rsidRPr="00916734" w:rsidRDefault="00916734" w:rsidP="00735FE4">
      <w:pPr>
        <w:pStyle w:val="1"/>
        <w:rPr>
          <w:bCs/>
        </w:rPr>
      </w:pPr>
    </w:p>
    <w:p w14:paraId="7D440228" w14:textId="2DFE8386" w:rsidR="00E43E70" w:rsidRPr="00735FE4" w:rsidRDefault="00E43E70" w:rsidP="00735FE4">
      <w:pPr>
        <w:pStyle w:val="1"/>
        <w:rPr>
          <w:bCs/>
        </w:rPr>
      </w:pPr>
      <w:r w:rsidRPr="00735FE4">
        <w:t xml:space="preserve">Ανακεφαλαίωση </w:t>
      </w:r>
      <w:r w:rsidR="006A7791" w:rsidRPr="00735FE4">
        <w:t>–</w:t>
      </w:r>
      <w:r w:rsidRPr="00735FE4">
        <w:t xml:space="preserve"> Συμπεράσματα</w:t>
      </w:r>
      <w:r w:rsidR="006A7791" w:rsidRPr="00735FE4">
        <w:t xml:space="preserve"> – Μελλοντική έρευνα</w:t>
      </w:r>
      <w:bookmarkEnd w:id="101"/>
      <w:bookmarkEnd w:id="102"/>
    </w:p>
    <w:p w14:paraId="01F328DE" w14:textId="64575F28" w:rsidR="006A7791" w:rsidRDefault="006A7791" w:rsidP="00735FE4">
      <w:pPr>
        <w:pStyle w:val="2"/>
      </w:pPr>
      <w:bookmarkStart w:id="103" w:name="_Toc69155872"/>
      <w:bookmarkStart w:id="104" w:name="_Toc77349261"/>
      <w:r w:rsidRPr="00735FE4">
        <w:t>Ανακεφαλαίωση</w:t>
      </w:r>
      <w:bookmarkEnd w:id="103"/>
      <w:bookmarkEnd w:id="104"/>
    </w:p>
    <w:p w14:paraId="06EA7693" w14:textId="6F64B23E" w:rsidR="006F3DED" w:rsidRPr="001A4300" w:rsidRDefault="00B94DAD" w:rsidP="006F3DED">
      <w:pPr>
        <w:spacing w:before="60" w:line="276" w:lineRule="auto"/>
        <w:ind w:firstLine="567"/>
        <w:jc w:val="both"/>
      </w:pPr>
      <w:r>
        <w:t>Ανακεφαλαιώνοντας, στην εργασία αυτή αρχικά έγινε εισαγωγή στην έννοια των συστημάτων ηλεκτρικής ενέργειας. Στη συνέχεια, στο δεύτερο κεφάλαιο, έγινε σύντομη αναφορά στις μεθόδους επίλυσης του προβλήματος της ανάλυσης ροής ισχύος και επιλύθηκε ένα παράδειγμα τριών ζυγών</w:t>
      </w:r>
      <w:r w:rsidR="001A4300" w:rsidRPr="001A4300">
        <w:t>.</w:t>
      </w:r>
      <w:r w:rsidR="001A4300">
        <w:t xml:space="preserve"> Στο Κεφάλαιο 3, παρουσιάστηκε η εργαλειοθήκη </w:t>
      </w:r>
      <w:r w:rsidR="001A4300">
        <w:rPr>
          <w:lang w:val="en-US"/>
        </w:rPr>
        <w:t>MATPOWER</w:t>
      </w:r>
      <w:r w:rsidR="001A4300" w:rsidRPr="001A4300">
        <w:t xml:space="preserve"> </w:t>
      </w:r>
      <w:r w:rsidR="001A4300">
        <w:t xml:space="preserve">και έγινε εξοικείωση με το περιβάλλον του. Στο κεφάλαιο 4, στο οποίο δόθηκε σημαντική βαρύτητα επεξηγήθηκε και επιλύθηκε η περίπτωση </w:t>
      </w:r>
      <w:r w:rsidR="001A4300">
        <w:rPr>
          <w:lang w:val="en-US"/>
        </w:rPr>
        <w:t>case</w:t>
      </w:r>
      <w:r w:rsidR="001A4300" w:rsidRPr="001A4300">
        <w:t>4</w:t>
      </w:r>
      <w:proofErr w:type="spellStart"/>
      <w:r w:rsidR="001A4300">
        <w:rPr>
          <w:lang w:val="en-US"/>
        </w:rPr>
        <w:t>gs</w:t>
      </w:r>
      <w:proofErr w:type="spellEnd"/>
      <w:r w:rsidR="001A4300" w:rsidRPr="001A4300">
        <w:t xml:space="preserve"> </w:t>
      </w:r>
      <w:r w:rsidR="001A4300">
        <w:t xml:space="preserve">η οποία αφορά σύστημα τεσσάρων ζυγών με την βοήθεια του </w:t>
      </w:r>
      <w:r w:rsidR="001A4300">
        <w:rPr>
          <w:lang w:val="en-US"/>
        </w:rPr>
        <w:t>MATPOWER</w:t>
      </w:r>
      <w:r w:rsidR="001A4300" w:rsidRPr="001A4300">
        <w:t xml:space="preserve">. </w:t>
      </w:r>
      <w:r w:rsidR="001A4300">
        <w:t xml:space="preserve">Στο ίδιο κεφάλαιο εξετάσθηκε η συσχέτιση της </w:t>
      </w:r>
      <w:proofErr w:type="spellStart"/>
      <w:r w:rsidR="001A4300">
        <w:t>αέργου</w:t>
      </w:r>
      <w:proofErr w:type="spellEnd"/>
      <w:r w:rsidR="001A4300">
        <w:t xml:space="preserve"> ισχύος με το μέτρο τάσης ζυγού</w:t>
      </w:r>
      <w:r w:rsidR="00C8282C">
        <w:t xml:space="preserve"> αλλά και η συσχέτιση της </w:t>
      </w:r>
      <w:proofErr w:type="spellStart"/>
      <w:r w:rsidR="00C8282C">
        <w:t>αέργου</w:t>
      </w:r>
      <w:proofErr w:type="spellEnd"/>
      <w:r w:rsidR="00C8282C">
        <w:t xml:space="preserve"> ισχύος με τις συνολικές απώλειες των γραμμών του συστήματος</w:t>
      </w:r>
      <w:r w:rsidR="001A4300">
        <w:t xml:space="preserve">. Τέλος στα </w:t>
      </w:r>
      <w:r w:rsidR="00B45E86">
        <w:t>Κ</w:t>
      </w:r>
      <w:r w:rsidR="001A4300">
        <w:t>εφάλαια 5 και 6 έγινε μια παρουσίαση και επεξήγηση των συστημάτων πέντε</w:t>
      </w:r>
      <w:r w:rsidR="001A4300" w:rsidRPr="001A4300">
        <w:t xml:space="preserve"> (</w:t>
      </w:r>
      <w:r w:rsidR="001A4300">
        <w:rPr>
          <w:lang w:val="en-US"/>
        </w:rPr>
        <w:t>case</w:t>
      </w:r>
      <w:r w:rsidR="001A4300" w:rsidRPr="001A4300">
        <w:t>5)</w:t>
      </w:r>
      <w:r w:rsidR="001A4300">
        <w:t xml:space="preserve"> και έξι</w:t>
      </w:r>
      <w:r w:rsidR="001A4300" w:rsidRPr="001A4300">
        <w:t xml:space="preserve"> (</w:t>
      </w:r>
      <w:r w:rsidR="001A4300">
        <w:rPr>
          <w:lang w:val="en-US"/>
        </w:rPr>
        <w:t>case</w:t>
      </w:r>
      <w:r w:rsidR="001A4300" w:rsidRPr="001A4300">
        <w:t>6</w:t>
      </w:r>
      <w:proofErr w:type="spellStart"/>
      <w:r w:rsidR="001A4300">
        <w:rPr>
          <w:lang w:val="en-US"/>
        </w:rPr>
        <w:t>ww</w:t>
      </w:r>
      <w:proofErr w:type="spellEnd"/>
      <w:r w:rsidR="001A4300" w:rsidRPr="00B45E86">
        <w:t>)</w:t>
      </w:r>
      <w:r w:rsidR="001A4300">
        <w:t xml:space="preserve"> ζυγών αντίστοιχα ενώ συγχρόνως και αυτά επιλύθηκαν με την χρήση του </w:t>
      </w:r>
      <w:r w:rsidR="001A4300">
        <w:rPr>
          <w:lang w:val="en-US"/>
        </w:rPr>
        <w:t>MATPOWER</w:t>
      </w:r>
      <w:r w:rsidR="001A4300" w:rsidRPr="001A4300">
        <w:t>.</w:t>
      </w:r>
    </w:p>
    <w:p w14:paraId="0C51B33F" w14:textId="124CAD4E" w:rsidR="006A7791" w:rsidRDefault="006A7791" w:rsidP="00735FE4">
      <w:pPr>
        <w:pStyle w:val="2"/>
      </w:pPr>
      <w:bookmarkStart w:id="105" w:name="_Toc69155873"/>
      <w:bookmarkStart w:id="106" w:name="_Toc77349262"/>
      <w:r w:rsidRPr="00735FE4">
        <w:t>Συμπεράσματα</w:t>
      </w:r>
      <w:bookmarkEnd w:id="105"/>
      <w:bookmarkEnd w:id="106"/>
    </w:p>
    <w:p w14:paraId="22A14222" w14:textId="6D50B678" w:rsidR="009F0FD5" w:rsidRPr="00C07A9F" w:rsidRDefault="00A46676" w:rsidP="00A46676">
      <w:pPr>
        <w:spacing w:before="60" w:line="276" w:lineRule="auto"/>
        <w:ind w:firstLine="567"/>
        <w:jc w:val="both"/>
      </w:pPr>
      <w:r>
        <w:t>Με το πέρας της εργασίας αυτής μπορούμε να εξάγουμε και κάποια γενικά συμπεράσματα σχετικά με την ανάλυση ροής ισχύος σε δίκτυα εναλλασσομένου. Πιο ειδικά, μέσα από το Κεφάλαιο 2, έγινε κατανοητό πως η ανάλυση ροής ισχύος είναι ένα πρόβλημα πολλών παραμέτρων το οποίο ναι μεν μπορεί να λυθεί χρησιμοποιώντας τις αντίστοιχες μεθόδους και γνώσεις μαθηματικών αλλά στην πράξη είναι αρκετά δύσκολο να υλοποιηθεί ειδικά για συστήματα πολλών ζυγών.</w:t>
      </w:r>
      <w:r w:rsidR="00C07A9F">
        <w:t xml:space="preserve"> Όπως είδαμε και από το παράδειγμα τριών ζυγών που επιλύθηκε χωρίς την χρήση κάποιου λογισμικού χρειάστηκαν αρκετές παραδοχές ώστε το πρόβλημα να είναι προσιτό προς λύση από τον ανθρώπινο παράγοντα. Πόσο μάλλον σε περιπτώσεις συστημάτων περισσότερων ζυγών ή σε ρεαλιστικά συστήματα τα οποία απαρτίζονται από εκατοντάδες ζυγούς.</w:t>
      </w:r>
      <w:r>
        <w:t xml:space="preserve"> </w:t>
      </w:r>
      <w:r w:rsidR="00C07A9F">
        <w:t xml:space="preserve">Έτσι μέσα από τα επόμενα κεφάλαια είδαμε πως με την χρήση του εργαλείου </w:t>
      </w:r>
      <w:r w:rsidR="00C07A9F">
        <w:rPr>
          <w:lang w:val="en-US"/>
        </w:rPr>
        <w:t>MATPOWER</w:t>
      </w:r>
      <w:r w:rsidR="00C07A9F" w:rsidRPr="00C07A9F">
        <w:t xml:space="preserve"> </w:t>
      </w:r>
      <w:r w:rsidR="00C07A9F">
        <w:t>μπορούμε να λάβουμε πληθώρα την λύση που αναζητούμε εύκολα και γρήγορα είτε για συστήματα μερικών ζυγών είτε για μεγαλύτερα. Επιπλέον, συμπεραίνουμε πως η απεριόριστη</w:t>
      </w:r>
      <w:r w:rsidR="002F429E">
        <w:t xml:space="preserve"> αύξηση κατανάλωσης άεργου ισχύος σε έναν ζυγό επιφέρει επιβάρυνση σε όλο το σύστημα και κατ’ επέκταση αστάθεια τάσης ενώ σε περίπτωση που ξεπεραστεί το όριο αντοχής έχουμε κατάρρευση του δικτύου.</w:t>
      </w:r>
      <w:r w:rsidR="00816802">
        <w:t xml:space="preserve"> Τέλος παρατηρήσαμε πως η αύξηση της καταναλισκόμενης </w:t>
      </w:r>
      <w:proofErr w:type="spellStart"/>
      <w:r w:rsidR="00816802">
        <w:t>αέργου</w:t>
      </w:r>
      <w:proofErr w:type="spellEnd"/>
      <w:r w:rsidR="00816802">
        <w:t xml:space="preserve"> ισχύος από ένα φορτίο αρκεί για να φορτίσει τις γραμμές μεταφοράς σε σημείο τέτοιο όπου οι συνολικές απώλειες ισχύος να αυξάνονται ραγδαία.</w:t>
      </w:r>
    </w:p>
    <w:p w14:paraId="1339FCC6" w14:textId="186BBF7B" w:rsidR="006A7791" w:rsidRDefault="006A7791" w:rsidP="00735FE4">
      <w:pPr>
        <w:pStyle w:val="2"/>
      </w:pPr>
      <w:bookmarkStart w:id="107" w:name="_Toc69155874"/>
      <w:bookmarkStart w:id="108" w:name="_Toc77349263"/>
      <w:r w:rsidRPr="00735FE4">
        <w:lastRenderedPageBreak/>
        <w:t>Μελλοντική έρευνα</w:t>
      </w:r>
      <w:bookmarkEnd w:id="107"/>
      <w:bookmarkEnd w:id="108"/>
    </w:p>
    <w:p w14:paraId="789D80F6" w14:textId="77B0B28A" w:rsidR="004153AF" w:rsidRPr="00655F25" w:rsidRDefault="00FC0E49" w:rsidP="004153AF">
      <w:pPr>
        <w:spacing w:before="60" w:line="276" w:lineRule="auto"/>
        <w:ind w:firstLine="567"/>
        <w:jc w:val="both"/>
      </w:pPr>
      <w:r>
        <w:t>Η εργασία αυτή θα μπορούσε να επεκταθεί μελλοντικά καθώς πραγματεύεται ένα εύρος ενεργειακών τομέων. Συγκεκριμένα θα μπορούσε κανείς να μελετήσει συστήματα ηλεκτρικής ενέργειας με μεγαλύτερο αριθμό ζυγών επομένως και πολυπλοκότερα.</w:t>
      </w:r>
      <w:r w:rsidR="00655F25">
        <w:t xml:space="preserve"> Επίσης, εκτός από την ανάλυση ροής ισχύος η εργασία αυτή θα μπορούσε να σταθεί έναυσμα για μελέτη συστημάτων στην βέλτιστη οικονομική λειτουργία (</w:t>
      </w:r>
      <w:proofErr w:type="spellStart"/>
      <w:r w:rsidR="00655F25">
        <w:rPr>
          <w:lang w:val="en-US"/>
        </w:rPr>
        <w:t>runopf</w:t>
      </w:r>
      <w:proofErr w:type="spellEnd"/>
      <w:r w:rsidR="00655F25" w:rsidRPr="00655F25">
        <w:t xml:space="preserve">). </w:t>
      </w:r>
      <w:r w:rsidR="00655F25">
        <w:t xml:space="preserve">Τέλος, έχοντας διαπιστώσει πως η άνευ ορίων αύξηση της </w:t>
      </w:r>
      <w:proofErr w:type="spellStart"/>
      <w:r w:rsidR="00655F25">
        <w:t>αέργου</w:t>
      </w:r>
      <w:proofErr w:type="spellEnd"/>
      <w:r w:rsidR="00655F25">
        <w:t xml:space="preserve"> ισχύος κατανάλωσης σε έναν ζυγό επηρεάζει όλο το σύστημα σε σημείο που η ευστάθειά του αμφισβητείται, θα μπορούσε να γίνει μελέτη για την αντιστάθμιση της </w:t>
      </w:r>
      <w:proofErr w:type="spellStart"/>
      <w:r w:rsidR="00655F25">
        <w:t>αέργου</w:t>
      </w:r>
      <w:proofErr w:type="spellEnd"/>
      <w:r w:rsidR="00655F25">
        <w:t xml:space="preserve"> ισχύος.</w:t>
      </w:r>
    </w:p>
    <w:p w14:paraId="65399D3E" w14:textId="77777777" w:rsidR="00EF69E9" w:rsidRPr="00EF69E9" w:rsidRDefault="00EF69E9" w:rsidP="00EF69E9">
      <w:bookmarkStart w:id="109" w:name="_Toc69155879"/>
    </w:p>
    <w:bookmarkEnd w:id="109" w:displacedByCustomXml="next"/>
    <w:bookmarkStart w:id="110" w:name="_Toc77349269" w:displacedByCustomXml="next"/>
    <w:sdt>
      <w:sdtPr>
        <w:rPr>
          <w:rFonts w:eastAsiaTheme="minorHAnsi" w:cs="Times New Roman"/>
          <w:b w:val="0"/>
          <w:color w:val="auto"/>
          <w:sz w:val="24"/>
          <w:szCs w:val="22"/>
        </w:rPr>
        <w:id w:val="586805910"/>
        <w:docPartObj>
          <w:docPartGallery w:val="Bibliographies"/>
          <w:docPartUnique/>
        </w:docPartObj>
      </w:sdtPr>
      <w:sdtEndPr/>
      <w:sdtContent>
        <w:p w14:paraId="157F8226" w14:textId="3438FEE4" w:rsidR="008C1FF2" w:rsidRDefault="00D56AC1">
          <w:pPr>
            <w:pStyle w:val="1"/>
          </w:pPr>
          <w:r>
            <w:t>Αναφορές-Κατάλογοι</w:t>
          </w:r>
          <w:bookmarkEnd w:id="110"/>
        </w:p>
        <w:sdt>
          <w:sdtPr>
            <w:id w:val="111145805"/>
            <w:bibliography/>
          </w:sdtPr>
          <w:sdtEndPr/>
          <w:sdtContent>
            <w:p w14:paraId="088EDC89" w14:textId="77777777" w:rsidR="00D56AC1" w:rsidRDefault="00D56AC1" w:rsidP="00661B8D"/>
            <w:p w14:paraId="3E501D71" w14:textId="035B86D4" w:rsidR="001B6FB5" w:rsidRDefault="00D56AC1" w:rsidP="00D56AC1">
              <w:pPr>
                <w:pStyle w:val="2"/>
                <w:rPr>
                  <w:noProof/>
                </w:rPr>
              </w:pPr>
              <w:bookmarkStart w:id="111" w:name="_Toc77349270"/>
              <w:r>
                <w:t>Αναφορές</w:t>
              </w:r>
              <w:bookmarkEnd w:id="111"/>
              <w:r w:rsidR="008C1FF2">
                <w:fldChar w:fldCharType="begin"/>
              </w:r>
              <w:r w:rsidR="008C1FF2">
                <w:instrText>BIBLIOGRAPHY</w:instrText>
              </w:r>
              <w:r w:rsidR="008C1FF2">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9271"/>
              </w:tblGrid>
              <w:tr w:rsidR="001B6FB5" w14:paraId="19AA22CF" w14:textId="77777777">
                <w:trPr>
                  <w:divId w:val="336083052"/>
                  <w:tblCellSpacing w:w="15" w:type="dxa"/>
                </w:trPr>
                <w:tc>
                  <w:tcPr>
                    <w:tcW w:w="50" w:type="pct"/>
                    <w:hideMark/>
                  </w:tcPr>
                  <w:p w14:paraId="1E7208E8" w14:textId="7EC74933" w:rsidR="001B6FB5" w:rsidRDefault="001B6FB5">
                    <w:pPr>
                      <w:pStyle w:val="af"/>
                      <w:rPr>
                        <w:noProof/>
                        <w:szCs w:val="24"/>
                      </w:rPr>
                    </w:pPr>
                    <w:r>
                      <w:rPr>
                        <w:noProof/>
                      </w:rPr>
                      <w:t xml:space="preserve">[1] </w:t>
                    </w:r>
                  </w:p>
                </w:tc>
                <w:tc>
                  <w:tcPr>
                    <w:tcW w:w="0" w:type="auto"/>
                    <w:hideMark/>
                  </w:tcPr>
                  <w:p w14:paraId="17CC74D1" w14:textId="77777777" w:rsidR="001B6FB5" w:rsidRDefault="001B6FB5">
                    <w:pPr>
                      <w:pStyle w:val="af"/>
                      <w:rPr>
                        <w:noProof/>
                      </w:rPr>
                    </w:pPr>
                    <w:r>
                      <w:rPr>
                        <w:noProof/>
                      </w:rPr>
                      <w:t xml:space="preserve">Ν. Βοβός και Γ. Γιαννακόπουλος, Ανάλυση Συστημάτων Ηλεκτρικής Ενέργειας, Θεσσαλονίκη: ΖΗΤΗ, 2019. </w:t>
                    </w:r>
                  </w:p>
                </w:tc>
              </w:tr>
              <w:tr w:rsidR="001B6FB5" w14:paraId="1881F0C5" w14:textId="77777777">
                <w:trPr>
                  <w:divId w:val="336083052"/>
                  <w:tblCellSpacing w:w="15" w:type="dxa"/>
                </w:trPr>
                <w:tc>
                  <w:tcPr>
                    <w:tcW w:w="50" w:type="pct"/>
                    <w:hideMark/>
                  </w:tcPr>
                  <w:p w14:paraId="2F063179" w14:textId="77777777" w:rsidR="001B6FB5" w:rsidRDefault="001B6FB5">
                    <w:pPr>
                      <w:pStyle w:val="af"/>
                      <w:rPr>
                        <w:noProof/>
                      </w:rPr>
                    </w:pPr>
                    <w:r>
                      <w:rPr>
                        <w:noProof/>
                      </w:rPr>
                      <w:t xml:space="preserve">[2] </w:t>
                    </w:r>
                  </w:p>
                </w:tc>
                <w:tc>
                  <w:tcPr>
                    <w:tcW w:w="0" w:type="auto"/>
                    <w:hideMark/>
                  </w:tcPr>
                  <w:p w14:paraId="1BA4B35E" w14:textId="77777777" w:rsidR="001B6FB5" w:rsidRDefault="001B6FB5">
                    <w:pPr>
                      <w:pStyle w:val="af"/>
                      <w:rPr>
                        <w:noProof/>
                      </w:rPr>
                    </w:pPr>
                    <w:r>
                      <w:rPr>
                        <w:noProof/>
                      </w:rPr>
                      <w:t xml:space="preserve">Ν. Βοβός και Γ. Γιαννακόπουλος, Εισαγωγή στα Συστήματα Ηλεκτρικής Ενέργειας, Θεσσαλονίκη: ΖΗΤΗ, 2008. </w:t>
                    </w:r>
                  </w:p>
                </w:tc>
              </w:tr>
              <w:tr w:rsidR="001B6FB5" w14:paraId="3675B5B6" w14:textId="77777777">
                <w:trPr>
                  <w:divId w:val="336083052"/>
                  <w:tblCellSpacing w:w="15" w:type="dxa"/>
                </w:trPr>
                <w:tc>
                  <w:tcPr>
                    <w:tcW w:w="50" w:type="pct"/>
                    <w:hideMark/>
                  </w:tcPr>
                  <w:p w14:paraId="4BFE8451" w14:textId="77777777" w:rsidR="001B6FB5" w:rsidRDefault="001B6FB5">
                    <w:pPr>
                      <w:pStyle w:val="af"/>
                      <w:rPr>
                        <w:noProof/>
                      </w:rPr>
                    </w:pPr>
                    <w:r>
                      <w:rPr>
                        <w:noProof/>
                      </w:rPr>
                      <w:t xml:space="preserve">[3] </w:t>
                    </w:r>
                  </w:p>
                </w:tc>
                <w:tc>
                  <w:tcPr>
                    <w:tcW w:w="0" w:type="auto"/>
                    <w:hideMark/>
                  </w:tcPr>
                  <w:p w14:paraId="7E26ED97" w14:textId="77777777" w:rsidR="001B6FB5" w:rsidRDefault="001B6FB5">
                    <w:pPr>
                      <w:pStyle w:val="af"/>
                      <w:rPr>
                        <w:noProof/>
                      </w:rPr>
                    </w:pPr>
                    <w:r>
                      <w:rPr>
                        <w:noProof/>
                      </w:rPr>
                      <w:t xml:space="preserve">Ν. Βοβός και Γ. Γιαννακόπουλος, Έλεγχος και Ευστάθεια Συστημάτων ηλεκτρικής Ενέργειας, Θεσσαλονίκη: ΖΗΤΗ, 2019. </w:t>
                    </w:r>
                  </w:p>
                </w:tc>
              </w:tr>
              <w:tr w:rsidR="001B6FB5" w:rsidRPr="003D2FC8" w14:paraId="1D2ED407" w14:textId="77777777">
                <w:trPr>
                  <w:divId w:val="336083052"/>
                  <w:tblCellSpacing w:w="15" w:type="dxa"/>
                </w:trPr>
                <w:tc>
                  <w:tcPr>
                    <w:tcW w:w="50" w:type="pct"/>
                    <w:hideMark/>
                  </w:tcPr>
                  <w:p w14:paraId="5CC8EAB2" w14:textId="77777777" w:rsidR="001B6FB5" w:rsidRDefault="001B6FB5">
                    <w:pPr>
                      <w:pStyle w:val="af"/>
                      <w:rPr>
                        <w:noProof/>
                        <w:lang w:val="en-US"/>
                      </w:rPr>
                    </w:pPr>
                    <w:r>
                      <w:rPr>
                        <w:noProof/>
                        <w:lang w:val="en-US"/>
                      </w:rPr>
                      <w:t xml:space="preserve">[4] </w:t>
                    </w:r>
                  </w:p>
                </w:tc>
                <w:tc>
                  <w:tcPr>
                    <w:tcW w:w="0" w:type="auto"/>
                    <w:hideMark/>
                  </w:tcPr>
                  <w:p w14:paraId="22E097DE" w14:textId="77777777" w:rsidR="001B6FB5" w:rsidRDefault="001B6FB5">
                    <w:pPr>
                      <w:pStyle w:val="af"/>
                      <w:rPr>
                        <w:noProof/>
                        <w:lang w:val="en-US"/>
                      </w:rPr>
                    </w:pPr>
                    <w:r>
                      <w:rPr>
                        <w:noProof/>
                        <w:lang w:val="en-US"/>
                      </w:rPr>
                      <w:t xml:space="preserve">D. Glover, T. Overbye and M. Sarma, Power System Analysis and Design, SI EDITION. </w:t>
                    </w:r>
                  </w:p>
                </w:tc>
              </w:tr>
              <w:tr w:rsidR="001B6FB5" w:rsidRPr="003D2FC8" w14:paraId="27FC1DA9" w14:textId="77777777">
                <w:trPr>
                  <w:divId w:val="336083052"/>
                  <w:tblCellSpacing w:w="15" w:type="dxa"/>
                </w:trPr>
                <w:tc>
                  <w:tcPr>
                    <w:tcW w:w="50" w:type="pct"/>
                    <w:hideMark/>
                  </w:tcPr>
                  <w:p w14:paraId="2888C2BF" w14:textId="77777777" w:rsidR="001B6FB5" w:rsidRDefault="001B6FB5">
                    <w:pPr>
                      <w:pStyle w:val="af"/>
                      <w:rPr>
                        <w:noProof/>
                      </w:rPr>
                    </w:pPr>
                    <w:r>
                      <w:rPr>
                        <w:noProof/>
                      </w:rPr>
                      <w:t xml:space="preserve">[5] </w:t>
                    </w:r>
                  </w:p>
                </w:tc>
                <w:tc>
                  <w:tcPr>
                    <w:tcW w:w="0" w:type="auto"/>
                    <w:hideMark/>
                  </w:tcPr>
                  <w:p w14:paraId="21A3E7B0" w14:textId="77777777" w:rsidR="001B6FB5" w:rsidRPr="001B6FB5" w:rsidRDefault="001B6FB5">
                    <w:pPr>
                      <w:pStyle w:val="af"/>
                      <w:rPr>
                        <w:noProof/>
                        <w:lang w:val="en-US"/>
                      </w:rPr>
                    </w:pPr>
                    <w:r w:rsidRPr="001B6FB5">
                      <w:rPr>
                        <w:noProof/>
                        <w:lang w:val="en-US"/>
                      </w:rPr>
                      <w:t xml:space="preserve">A. Wood </w:t>
                    </w:r>
                    <w:r>
                      <w:rPr>
                        <w:noProof/>
                      </w:rPr>
                      <w:t>και</w:t>
                    </w:r>
                    <w:r w:rsidRPr="001B6FB5">
                      <w:rPr>
                        <w:noProof/>
                        <w:lang w:val="en-US"/>
                      </w:rPr>
                      <w:t xml:space="preserve"> B. Woolenberg, Power Generation, Operation and Control. </w:t>
                    </w:r>
                  </w:p>
                </w:tc>
              </w:tr>
              <w:tr w:rsidR="001B6FB5" w:rsidRPr="003D2FC8" w14:paraId="0588A83A" w14:textId="77777777">
                <w:trPr>
                  <w:divId w:val="336083052"/>
                  <w:tblCellSpacing w:w="15" w:type="dxa"/>
                </w:trPr>
                <w:tc>
                  <w:tcPr>
                    <w:tcW w:w="50" w:type="pct"/>
                    <w:hideMark/>
                  </w:tcPr>
                  <w:p w14:paraId="0E0AA441" w14:textId="77777777" w:rsidR="001B6FB5" w:rsidRDefault="001B6FB5">
                    <w:pPr>
                      <w:pStyle w:val="af"/>
                      <w:rPr>
                        <w:noProof/>
                      </w:rPr>
                    </w:pPr>
                    <w:r>
                      <w:rPr>
                        <w:noProof/>
                      </w:rPr>
                      <w:t xml:space="preserve">[6] </w:t>
                    </w:r>
                  </w:p>
                </w:tc>
                <w:tc>
                  <w:tcPr>
                    <w:tcW w:w="0" w:type="auto"/>
                    <w:hideMark/>
                  </w:tcPr>
                  <w:p w14:paraId="494C0C82" w14:textId="77777777" w:rsidR="001B6FB5" w:rsidRPr="001B6FB5" w:rsidRDefault="001B6FB5">
                    <w:pPr>
                      <w:pStyle w:val="af"/>
                      <w:rPr>
                        <w:noProof/>
                        <w:lang w:val="en-US"/>
                      </w:rPr>
                    </w:pPr>
                    <w:r w:rsidRPr="001B6FB5">
                      <w:rPr>
                        <w:noProof/>
                        <w:lang w:val="en-US"/>
                      </w:rPr>
                      <w:t xml:space="preserve">I. Dobson, H. Glavitsch, C.-C. Liu </w:t>
                    </w:r>
                    <w:r>
                      <w:rPr>
                        <w:noProof/>
                      </w:rPr>
                      <w:t>και</w:t>
                    </w:r>
                    <w:r w:rsidRPr="001B6FB5">
                      <w:rPr>
                        <w:noProof/>
                        <w:lang w:val="en-US"/>
                      </w:rPr>
                      <w:t xml:space="preserve"> K. Vu, «Voltage Collapse in Power Systems,» </w:t>
                    </w:r>
                    <w:r w:rsidRPr="001B6FB5">
                      <w:rPr>
                        <w:i/>
                        <w:iCs/>
                        <w:noProof/>
                        <w:lang w:val="en-US"/>
                      </w:rPr>
                      <w:t xml:space="preserve">IEEE Circuits and Devices Magazine, </w:t>
                    </w:r>
                    <w:r w:rsidRPr="001B6FB5">
                      <w:rPr>
                        <w:noProof/>
                        <w:lang w:val="en-US"/>
                      </w:rPr>
                      <w:t xml:space="preserve">May 1992. </w:t>
                    </w:r>
                  </w:p>
                </w:tc>
              </w:tr>
              <w:tr w:rsidR="001B6FB5" w14:paraId="74040101" w14:textId="77777777">
                <w:trPr>
                  <w:divId w:val="336083052"/>
                  <w:tblCellSpacing w:w="15" w:type="dxa"/>
                </w:trPr>
                <w:tc>
                  <w:tcPr>
                    <w:tcW w:w="50" w:type="pct"/>
                    <w:hideMark/>
                  </w:tcPr>
                  <w:p w14:paraId="66AA7A1B" w14:textId="77777777" w:rsidR="001B6FB5" w:rsidRDefault="001B6FB5">
                    <w:pPr>
                      <w:pStyle w:val="af"/>
                      <w:rPr>
                        <w:noProof/>
                      </w:rPr>
                    </w:pPr>
                    <w:r>
                      <w:rPr>
                        <w:noProof/>
                      </w:rPr>
                      <w:t xml:space="preserve">[7] </w:t>
                    </w:r>
                  </w:p>
                </w:tc>
                <w:tc>
                  <w:tcPr>
                    <w:tcW w:w="0" w:type="auto"/>
                    <w:hideMark/>
                  </w:tcPr>
                  <w:p w14:paraId="351B5120" w14:textId="77777777" w:rsidR="001B6FB5" w:rsidRDefault="001B6FB5">
                    <w:pPr>
                      <w:pStyle w:val="af"/>
                      <w:rPr>
                        <w:noProof/>
                      </w:rPr>
                    </w:pPr>
                    <w:r>
                      <w:rPr>
                        <w:noProof/>
                      </w:rPr>
                      <w:t xml:space="preserve">Κ. Βουρνάς και Γ. Κονταξής, Εισαγωγή στα συστήματα ηλεκτρικής ενέργειας, Αθήνα: Εκδόσεις ΕΜΠ, 2001. </w:t>
                    </w:r>
                  </w:p>
                </w:tc>
              </w:tr>
              <w:tr w:rsidR="001B6FB5" w:rsidRPr="003D2FC8" w14:paraId="1451708E" w14:textId="77777777">
                <w:trPr>
                  <w:divId w:val="336083052"/>
                  <w:tblCellSpacing w:w="15" w:type="dxa"/>
                </w:trPr>
                <w:tc>
                  <w:tcPr>
                    <w:tcW w:w="50" w:type="pct"/>
                    <w:hideMark/>
                  </w:tcPr>
                  <w:p w14:paraId="58A76F09" w14:textId="77777777" w:rsidR="001B6FB5" w:rsidRDefault="001B6FB5">
                    <w:pPr>
                      <w:pStyle w:val="af"/>
                      <w:rPr>
                        <w:noProof/>
                      </w:rPr>
                    </w:pPr>
                    <w:r>
                      <w:rPr>
                        <w:noProof/>
                      </w:rPr>
                      <w:t xml:space="preserve">[8] </w:t>
                    </w:r>
                  </w:p>
                </w:tc>
                <w:tc>
                  <w:tcPr>
                    <w:tcW w:w="0" w:type="auto"/>
                    <w:hideMark/>
                  </w:tcPr>
                  <w:p w14:paraId="2A5B86DC" w14:textId="77777777" w:rsidR="001B6FB5" w:rsidRPr="001B6FB5" w:rsidRDefault="001B6FB5">
                    <w:pPr>
                      <w:pStyle w:val="af"/>
                      <w:rPr>
                        <w:noProof/>
                        <w:lang w:val="en-US"/>
                      </w:rPr>
                    </w:pPr>
                    <w:r w:rsidRPr="001B6FB5">
                      <w:rPr>
                        <w:noProof/>
                        <w:lang w:val="en-US"/>
                      </w:rPr>
                      <w:t xml:space="preserve">D. Kothari </w:t>
                    </w:r>
                    <w:r>
                      <w:rPr>
                        <w:noProof/>
                      </w:rPr>
                      <w:t>και</w:t>
                    </w:r>
                    <w:r w:rsidRPr="001B6FB5">
                      <w:rPr>
                        <w:noProof/>
                        <w:lang w:val="en-US"/>
                      </w:rPr>
                      <w:t xml:space="preserve"> I. Nagrath, Modern Power Systems Analysis, New York: McGraw-Hill, 2008. </w:t>
                    </w:r>
                  </w:p>
                </w:tc>
              </w:tr>
              <w:tr w:rsidR="001B6FB5" w:rsidRPr="003D2FC8" w14:paraId="3BCA793F" w14:textId="77777777">
                <w:trPr>
                  <w:divId w:val="336083052"/>
                  <w:tblCellSpacing w:w="15" w:type="dxa"/>
                </w:trPr>
                <w:tc>
                  <w:tcPr>
                    <w:tcW w:w="50" w:type="pct"/>
                    <w:hideMark/>
                  </w:tcPr>
                  <w:p w14:paraId="1357A7C5" w14:textId="77777777" w:rsidR="001B6FB5" w:rsidRDefault="001B6FB5">
                    <w:pPr>
                      <w:pStyle w:val="af"/>
                      <w:rPr>
                        <w:noProof/>
                      </w:rPr>
                    </w:pPr>
                    <w:r>
                      <w:rPr>
                        <w:noProof/>
                      </w:rPr>
                      <w:t xml:space="preserve">[9] </w:t>
                    </w:r>
                  </w:p>
                </w:tc>
                <w:tc>
                  <w:tcPr>
                    <w:tcW w:w="0" w:type="auto"/>
                    <w:hideMark/>
                  </w:tcPr>
                  <w:p w14:paraId="24CBDC2D" w14:textId="77777777" w:rsidR="001B6FB5" w:rsidRPr="001B6FB5" w:rsidRDefault="001B6FB5">
                    <w:pPr>
                      <w:pStyle w:val="af"/>
                      <w:rPr>
                        <w:noProof/>
                        <w:lang w:val="en-US"/>
                      </w:rPr>
                    </w:pPr>
                    <w:r w:rsidRPr="001B6FB5">
                      <w:rPr>
                        <w:noProof/>
                        <w:lang w:val="en-US"/>
                      </w:rPr>
                      <w:t xml:space="preserve">W. Stevenson, Elements of power System Analysis, McGraw-Hill, 1994. </w:t>
                    </w:r>
                  </w:p>
                </w:tc>
              </w:tr>
              <w:tr w:rsidR="001B6FB5" w:rsidRPr="003D2FC8" w14:paraId="0A7192F0" w14:textId="77777777">
                <w:trPr>
                  <w:divId w:val="336083052"/>
                  <w:tblCellSpacing w:w="15" w:type="dxa"/>
                </w:trPr>
                <w:tc>
                  <w:tcPr>
                    <w:tcW w:w="50" w:type="pct"/>
                    <w:hideMark/>
                  </w:tcPr>
                  <w:p w14:paraId="619A49FD" w14:textId="77777777" w:rsidR="001B6FB5" w:rsidRDefault="001B6FB5">
                    <w:pPr>
                      <w:pStyle w:val="af"/>
                      <w:rPr>
                        <w:noProof/>
                      </w:rPr>
                    </w:pPr>
                    <w:r>
                      <w:rPr>
                        <w:noProof/>
                      </w:rPr>
                      <w:t xml:space="preserve">[10] </w:t>
                    </w:r>
                  </w:p>
                </w:tc>
                <w:tc>
                  <w:tcPr>
                    <w:tcW w:w="0" w:type="auto"/>
                    <w:hideMark/>
                  </w:tcPr>
                  <w:p w14:paraId="77156285" w14:textId="77777777" w:rsidR="001B6FB5" w:rsidRPr="001B6FB5" w:rsidRDefault="001B6FB5">
                    <w:pPr>
                      <w:pStyle w:val="af"/>
                      <w:rPr>
                        <w:noProof/>
                        <w:lang w:val="en-US"/>
                      </w:rPr>
                    </w:pPr>
                    <w:r>
                      <w:rPr>
                        <w:noProof/>
                      </w:rPr>
                      <w:t xml:space="preserve">«Α.Δ.Μ.Η.Ε.,» [Ηλεκτρονικό]. </w:t>
                    </w:r>
                    <w:r w:rsidRPr="001B6FB5">
                      <w:rPr>
                        <w:noProof/>
                        <w:lang w:val="en-US"/>
                      </w:rPr>
                      <w:t>Available: https://www.admie.gr. [</w:t>
                    </w:r>
                    <w:r>
                      <w:rPr>
                        <w:noProof/>
                      </w:rPr>
                      <w:t>Πρόσβαση</w:t>
                    </w:r>
                    <w:r w:rsidRPr="001B6FB5">
                      <w:rPr>
                        <w:noProof/>
                        <w:lang w:val="en-US"/>
                      </w:rPr>
                      <w:t xml:space="preserve"> 10 04 2021].</w:t>
                    </w:r>
                  </w:p>
                </w:tc>
              </w:tr>
              <w:tr w:rsidR="001B6FB5" w14:paraId="25A82E2A" w14:textId="77777777">
                <w:trPr>
                  <w:divId w:val="336083052"/>
                  <w:tblCellSpacing w:w="15" w:type="dxa"/>
                </w:trPr>
                <w:tc>
                  <w:tcPr>
                    <w:tcW w:w="50" w:type="pct"/>
                    <w:hideMark/>
                  </w:tcPr>
                  <w:p w14:paraId="421EB629" w14:textId="77777777" w:rsidR="001B6FB5" w:rsidRDefault="001B6FB5">
                    <w:pPr>
                      <w:pStyle w:val="af"/>
                      <w:rPr>
                        <w:noProof/>
                      </w:rPr>
                    </w:pPr>
                    <w:r>
                      <w:rPr>
                        <w:noProof/>
                      </w:rPr>
                      <w:t xml:space="preserve">[11] </w:t>
                    </w:r>
                  </w:p>
                </w:tc>
                <w:tc>
                  <w:tcPr>
                    <w:tcW w:w="0" w:type="auto"/>
                    <w:hideMark/>
                  </w:tcPr>
                  <w:p w14:paraId="2F3F2CD8" w14:textId="77777777" w:rsidR="001B6FB5" w:rsidRDefault="001B6FB5">
                    <w:pPr>
                      <w:pStyle w:val="af"/>
                      <w:rPr>
                        <w:noProof/>
                      </w:rPr>
                    </w:pPr>
                    <w:r w:rsidRPr="001B6FB5">
                      <w:rPr>
                        <w:noProof/>
                        <w:lang w:val="en-US"/>
                      </w:rPr>
                      <w:t xml:space="preserve">R. Zimmerman </w:t>
                    </w:r>
                    <w:r>
                      <w:rPr>
                        <w:noProof/>
                      </w:rPr>
                      <w:t>και</w:t>
                    </w:r>
                    <w:r w:rsidRPr="001B6FB5">
                      <w:rPr>
                        <w:noProof/>
                        <w:lang w:val="en-US"/>
                      </w:rPr>
                      <w:t xml:space="preserve"> C. Murillo-Sanchez, «https://matpower.org,» 08 10 2020. </w:t>
                    </w:r>
                    <w:r>
                      <w:rPr>
                        <w:noProof/>
                      </w:rPr>
                      <w:t>[Ηλεκτρονικό]. Available: https://matpower.org/docs/MATPOWER-manual-7.1.pdf. [Πρόσβαση 25 04 2021].</w:t>
                    </w:r>
                  </w:p>
                </w:tc>
              </w:tr>
              <w:tr w:rsidR="001B6FB5" w:rsidRPr="003D2FC8" w14:paraId="3DFF4884" w14:textId="77777777">
                <w:trPr>
                  <w:divId w:val="336083052"/>
                  <w:tblCellSpacing w:w="15" w:type="dxa"/>
                </w:trPr>
                <w:tc>
                  <w:tcPr>
                    <w:tcW w:w="50" w:type="pct"/>
                    <w:hideMark/>
                  </w:tcPr>
                  <w:p w14:paraId="3FFFD6FA" w14:textId="77777777" w:rsidR="001B6FB5" w:rsidRDefault="001B6FB5">
                    <w:pPr>
                      <w:pStyle w:val="af"/>
                      <w:rPr>
                        <w:noProof/>
                      </w:rPr>
                    </w:pPr>
                    <w:r>
                      <w:rPr>
                        <w:noProof/>
                      </w:rPr>
                      <w:t xml:space="preserve">[12] </w:t>
                    </w:r>
                  </w:p>
                </w:tc>
                <w:tc>
                  <w:tcPr>
                    <w:tcW w:w="0" w:type="auto"/>
                    <w:hideMark/>
                  </w:tcPr>
                  <w:p w14:paraId="54E706DE" w14:textId="77777777" w:rsidR="001B6FB5" w:rsidRPr="001B6FB5" w:rsidRDefault="001B6FB5">
                    <w:pPr>
                      <w:pStyle w:val="af"/>
                      <w:rPr>
                        <w:noProof/>
                        <w:lang w:val="en-US"/>
                      </w:rPr>
                    </w:pPr>
                    <w:r>
                      <w:rPr>
                        <w:noProof/>
                      </w:rPr>
                      <w:t xml:space="preserve">«Δ.Ε.Δ.Δ.Η.Ε.,» [Ηλεκτρονικό]. </w:t>
                    </w:r>
                    <w:r w:rsidRPr="001B6FB5">
                      <w:rPr>
                        <w:noProof/>
                        <w:lang w:val="en-US"/>
                      </w:rPr>
                      <w:t>Available: https://www.deddie.gr. [</w:t>
                    </w:r>
                    <w:r>
                      <w:rPr>
                        <w:noProof/>
                      </w:rPr>
                      <w:t>Πρόσβαση</w:t>
                    </w:r>
                    <w:r w:rsidRPr="001B6FB5">
                      <w:rPr>
                        <w:noProof/>
                        <w:lang w:val="en-US"/>
                      </w:rPr>
                      <w:t xml:space="preserve"> 10 04 2021].</w:t>
                    </w:r>
                  </w:p>
                </w:tc>
              </w:tr>
              <w:tr w:rsidR="001B6FB5" w14:paraId="3825C74C" w14:textId="77777777">
                <w:trPr>
                  <w:divId w:val="336083052"/>
                  <w:tblCellSpacing w:w="15" w:type="dxa"/>
                </w:trPr>
                <w:tc>
                  <w:tcPr>
                    <w:tcW w:w="50" w:type="pct"/>
                    <w:hideMark/>
                  </w:tcPr>
                  <w:p w14:paraId="058DCFF1" w14:textId="77777777" w:rsidR="001B6FB5" w:rsidRDefault="001B6FB5">
                    <w:pPr>
                      <w:pStyle w:val="af"/>
                      <w:rPr>
                        <w:noProof/>
                      </w:rPr>
                    </w:pPr>
                    <w:r>
                      <w:rPr>
                        <w:noProof/>
                      </w:rPr>
                      <w:t xml:space="preserve">[13] </w:t>
                    </w:r>
                  </w:p>
                </w:tc>
                <w:tc>
                  <w:tcPr>
                    <w:tcW w:w="0" w:type="auto"/>
                    <w:hideMark/>
                  </w:tcPr>
                  <w:p w14:paraId="2C6EF7D1" w14:textId="77777777" w:rsidR="001B6FB5" w:rsidRDefault="001B6FB5">
                    <w:pPr>
                      <w:pStyle w:val="af"/>
                      <w:rPr>
                        <w:noProof/>
                      </w:rPr>
                    </w:pPr>
                    <w:r>
                      <w:rPr>
                        <w:noProof/>
                      </w:rPr>
                      <w:t>«Ρ.Α.Ε.,» [Ηλεκτρονικό]. Available: https://www.rae.gr. [Πρόσβαση 10 04 2021].</w:t>
                    </w:r>
                  </w:p>
                </w:tc>
              </w:tr>
              <w:tr w:rsidR="001B6FB5" w14:paraId="058C4845" w14:textId="77777777">
                <w:trPr>
                  <w:divId w:val="336083052"/>
                  <w:tblCellSpacing w:w="15" w:type="dxa"/>
                </w:trPr>
                <w:tc>
                  <w:tcPr>
                    <w:tcW w:w="50" w:type="pct"/>
                    <w:hideMark/>
                  </w:tcPr>
                  <w:p w14:paraId="1C5B7532" w14:textId="77777777" w:rsidR="001B6FB5" w:rsidRDefault="001B6FB5">
                    <w:pPr>
                      <w:pStyle w:val="af"/>
                      <w:rPr>
                        <w:noProof/>
                      </w:rPr>
                    </w:pPr>
                    <w:r>
                      <w:rPr>
                        <w:noProof/>
                      </w:rPr>
                      <w:lastRenderedPageBreak/>
                      <w:t xml:space="preserve">[14] </w:t>
                    </w:r>
                  </w:p>
                </w:tc>
                <w:tc>
                  <w:tcPr>
                    <w:tcW w:w="0" w:type="auto"/>
                    <w:hideMark/>
                  </w:tcPr>
                  <w:p w14:paraId="7BABB6AF" w14:textId="77777777" w:rsidR="001B6FB5" w:rsidRDefault="001B6FB5">
                    <w:pPr>
                      <w:pStyle w:val="af"/>
                      <w:rPr>
                        <w:noProof/>
                      </w:rPr>
                    </w:pPr>
                    <w:r>
                      <w:rPr>
                        <w:noProof/>
                      </w:rPr>
                      <w:t xml:space="preserve">Π. Γεωργιλάκης, Σύγχρονα Συστήματα Μεταφοράς και Διανομής Ηλεκτρικής Ενέργειας, ΚΑΛΛΙΠΟΣ, 2015. </w:t>
                    </w:r>
                  </w:p>
                </w:tc>
              </w:tr>
              <w:tr w:rsidR="001B6FB5" w14:paraId="18CE90AB" w14:textId="77777777">
                <w:trPr>
                  <w:divId w:val="336083052"/>
                  <w:tblCellSpacing w:w="15" w:type="dxa"/>
                </w:trPr>
                <w:tc>
                  <w:tcPr>
                    <w:tcW w:w="50" w:type="pct"/>
                    <w:hideMark/>
                  </w:tcPr>
                  <w:p w14:paraId="71BD39BC" w14:textId="77777777" w:rsidR="001B6FB5" w:rsidRDefault="001B6FB5">
                    <w:pPr>
                      <w:pStyle w:val="af"/>
                      <w:rPr>
                        <w:noProof/>
                      </w:rPr>
                    </w:pPr>
                    <w:r>
                      <w:rPr>
                        <w:noProof/>
                      </w:rPr>
                      <w:t xml:space="preserve">[15] </w:t>
                    </w:r>
                  </w:p>
                </w:tc>
                <w:tc>
                  <w:tcPr>
                    <w:tcW w:w="0" w:type="auto"/>
                    <w:hideMark/>
                  </w:tcPr>
                  <w:p w14:paraId="035CC3C2" w14:textId="77777777" w:rsidR="001B6FB5" w:rsidRDefault="001B6FB5">
                    <w:pPr>
                      <w:pStyle w:val="af"/>
                      <w:rPr>
                        <w:noProof/>
                      </w:rPr>
                    </w:pPr>
                    <w:r>
                      <w:rPr>
                        <w:noProof/>
                      </w:rPr>
                      <w:t xml:space="preserve">Π. Ντοκόπουλος, Δ. Λαμπρίδης και Γ. Παπαγιάννης, Συστήματα ηλεκτρικής ενέργειας, Αθήνα: ΖΗΤΗ, 2006. </w:t>
                    </w:r>
                  </w:p>
                </w:tc>
              </w:tr>
              <w:tr w:rsidR="001B6FB5" w14:paraId="6D0D8B1C" w14:textId="77777777">
                <w:trPr>
                  <w:divId w:val="336083052"/>
                  <w:tblCellSpacing w:w="15" w:type="dxa"/>
                </w:trPr>
                <w:tc>
                  <w:tcPr>
                    <w:tcW w:w="50" w:type="pct"/>
                    <w:hideMark/>
                  </w:tcPr>
                  <w:p w14:paraId="4790A386" w14:textId="77777777" w:rsidR="001B6FB5" w:rsidRDefault="001B6FB5">
                    <w:pPr>
                      <w:pStyle w:val="af"/>
                      <w:rPr>
                        <w:noProof/>
                      </w:rPr>
                    </w:pPr>
                    <w:r>
                      <w:rPr>
                        <w:noProof/>
                      </w:rPr>
                      <w:t xml:space="preserve">[16] </w:t>
                    </w:r>
                  </w:p>
                </w:tc>
                <w:tc>
                  <w:tcPr>
                    <w:tcW w:w="0" w:type="auto"/>
                    <w:hideMark/>
                  </w:tcPr>
                  <w:p w14:paraId="12DE1663" w14:textId="77777777" w:rsidR="001B6FB5" w:rsidRDefault="001B6FB5">
                    <w:pPr>
                      <w:pStyle w:val="af"/>
                      <w:rPr>
                        <w:noProof/>
                      </w:rPr>
                    </w:pPr>
                    <w:r>
                      <w:rPr>
                        <w:noProof/>
                      </w:rPr>
                      <w:t xml:space="preserve">B. Weedy και B. Cory, Μεταφορά και Διανομή Ηλεκτρικής Ενέργειας, Ν. Καλλιόπουλος, Επιμ., Εκδοτικός Όμιλος Ίων, 2001. </w:t>
                    </w:r>
                  </w:p>
                </w:tc>
              </w:tr>
              <w:tr w:rsidR="001B6FB5" w:rsidRPr="003D2FC8" w14:paraId="1902629E" w14:textId="77777777">
                <w:trPr>
                  <w:divId w:val="336083052"/>
                  <w:tblCellSpacing w:w="15" w:type="dxa"/>
                </w:trPr>
                <w:tc>
                  <w:tcPr>
                    <w:tcW w:w="50" w:type="pct"/>
                    <w:hideMark/>
                  </w:tcPr>
                  <w:p w14:paraId="3B9EA563" w14:textId="77777777" w:rsidR="001B6FB5" w:rsidRDefault="001B6FB5">
                    <w:pPr>
                      <w:pStyle w:val="af"/>
                      <w:rPr>
                        <w:noProof/>
                      </w:rPr>
                    </w:pPr>
                    <w:r>
                      <w:rPr>
                        <w:noProof/>
                      </w:rPr>
                      <w:t xml:space="preserve">[17] </w:t>
                    </w:r>
                  </w:p>
                </w:tc>
                <w:tc>
                  <w:tcPr>
                    <w:tcW w:w="0" w:type="auto"/>
                    <w:hideMark/>
                  </w:tcPr>
                  <w:p w14:paraId="503B9650" w14:textId="77777777" w:rsidR="001B6FB5" w:rsidRPr="001B6FB5" w:rsidRDefault="001B6FB5">
                    <w:pPr>
                      <w:pStyle w:val="af"/>
                      <w:rPr>
                        <w:noProof/>
                        <w:lang w:val="en-US"/>
                      </w:rPr>
                    </w:pPr>
                    <w:r w:rsidRPr="001B6FB5">
                      <w:rPr>
                        <w:noProof/>
                        <w:lang w:val="en-US"/>
                      </w:rPr>
                      <w:t xml:space="preserve">M. Anumaka, «Power Flow Study on Alternating Current(Ac) Power System,» </w:t>
                    </w:r>
                    <w:r w:rsidRPr="001B6FB5">
                      <w:rPr>
                        <w:i/>
                        <w:iCs/>
                        <w:noProof/>
                        <w:lang w:val="en-US"/>
                      </w:rPr>
                      <w:t xml:space="preserve">INTERNATIONAL JOURNAL OF INNOVATIVE TECHNOLOGY AND RESEARCH, </w:t>
                    </w:r>
                    <w:r w:rsidRPr="001B6FB5">
                      <w:rPr>
                        <w:noProof/>
                        <w:lang w:val="en-US"/>
                      </w:rPr>
                      <w:t xml:space="preserve">07 2014. </w:t>
                    </w:r>
                  </w:p>
                </w:tc>
              </w:tr>
              <w:tr w:rsidR="001B6FB5" w:rsidRPr="003D2FC8" w14:paraId="4F7FB138" w14:textId="77777777">
                <w:trPr>
                  <w:divId w:val="336083052"/>
                  <w:tblCellSpacing w:w="15" w:type="dxa"/>
                </w:trPr>
                <w:tc>
                  <w:tcPr>
                    <w:tcW w:w="50" w:type="pct"/>
                    <w:hideMark/>
                  </w:tcPr>
                  <w:p w14:paraId="0B8DFBED" w14:textId="77777777" w:rsidR="001B6FB5" w:rsidRDefault="001B6FB5">
                    <w:pPr>
                      <w:pStyle w:val="af"/>
                      <w:rPr>
                        <w:noProof/>
                      </w:rPr>
                    </w:pPr>
                    <w:r>
                      <w:rPr>
                        <w:noProof/>
                      </w:rPr>
                      <w:t xml:space="preserve">[18] </w:t>
                    </w:r>
                  </w:p>
                </w:tc>
                <w:tc>
                  <w:tcPr>
                    <w:tcW w:w="0" w:type="auto"/>
                    <w:hideMark/>
                  </w:tcPr>
                  <w:p w14:paraId="6106733C" w14:textId="77777777" w:rsidR="001B6FB5" w:rsidRPr="001B6FB5" w:rsidRDefault="001B6FB5">
                    <w:pPr>
                      <w:pStyle w:val="af"/>
                      <w:rPr>
                        <w:noProof/>
                        <w:lang w:val="en-US"/>
                      </w:rPr>
                    </w:pPr>
                    <w:r w:rsidRPr="001B6FB5">
                      <w:rPr>
                        <w:noProof/>
                        <w:lang w:val="en-US"/>
                      </w:rPr>
                      <w:t xml:space="preserve">N. Lal </w:t>
                    </w:r>
                    <w:r>
                      <w:rPr>
                        <w:noProof/>
                      </w:rPr>
                      <w:t>και</w:t>
                    </w:r>
                    <w:r w:rsidRPr="001B6FB5">
                      <w:rPr>
                        <w:noProof/>
                        <w:lang w:val="en-US"/>
                      </w:rPr>
                      <w:t xml:space="preserve"> S. Mubeen, «A Review on Load Flow Analysis,» </w:t>
                    </w:r>
                    <w:r w:rsidRPr="001B6FB5">
                      <w:rPr>
                        <w:i/>
                        <w:iCs/>
                        <w:noProof/>
                        <w:lang w:val="en-US"/>
                      </w:rPr>
                      <w:t xml:space="preserve">INTERNATIONAL JOURNAL OF INNOVATIVE RESEARCH &amp; DEVELOPMENT, </w:t>
                    </w:r>
                    <w:r w:rsidRPr="001B6FB5">
                      <w:rPr>
                        <w:noProof/>
                        <w:lang w:val="en-US"/>
                      </w:rPr>
                      <w:t xml:space="preserve">11 2014. </w:t>
                    </w:r>
                  </w:p>
                </w:tc>
              </w:tr>
              <w:tr w:rsidR="001B6FB5" w:rsidRPr="003D2FC8" w14:paraId="2DE15F25" w14:textId="77777777">
                <w:trPr>
                  <w:divId w:val="336083052"/>
                  <w:tblCellSpacing w:w="15" w:type="dxa"/>
                </w:trPr>
                <w:tc>
                  <w:tcPr>
                    <w:tcW w:w="50" w:type="pct"/>
                    <w:hideMark/>
                  </w:tcPr>
                  <w:p w14:paraId="70BE84D0" w14:textId="77777777" w:rsidR="001B6FB5" w:rsidRDefault="001B6FB5">
                    <w:pPr>
                      <w:pStyle w:val="af"/>
                      <w:rPr>
                        <w:noProof/>
                      </w:rPr>
                    </w:pPr>
                    <w:r>
                      <w:rPr>
                        <w:noProof/>
                      </w:rPr>
                      <w:t xml:space="preserve">[19] </w:t>
                    </w:r>
                  </w:p>
                </w:tc>
                <w:tc>
                  <w:tcPr>
                    <w:tcW w:w="0" w:type="auto"/>
                    <w:hideMark/>
                  </w:tcPr>
                  <w:p w14:paraId="57FA06BD" w14:textId="77777777" w:rsidR="001B6FB5" w:rsidRPr="001B6FB5" w:rsidRDefault="001B6FB5">
                    <w:pPr>
                      <w:pStyle w:val="af"/>
                      <w:rPr>
                        <w:noProof/>
                        <w:lang w:val="en-US"/>
                      </w:rPr>
                    </w:pPr>
                    <w:r w:rsidRPr="001B6FB5">
                      <w:rPr>
                        <w:noProof/>
                        <w:lang w:val="en-US"/>
                      </w:rPr>
                      <w:t xml:space="preserve">R. Zimmerman, C. Murillo-Sanchez </w:t>
                    </w:r>
                    <w:r>
                      <w:rPr>
                        <w:noProof/>
                      </w:rPr>
                      <w:t>και</w:t>
                    </w:r>
                    <w:r w:rsidRPr="001B6FB5">
                      <w:rPr>
                        <w:noProof/>
                        <w:lang w:val="en-US"/>
                      </w:rPr>
                      <w:t xml:space="preserve"> R. Thomas, «MATPOWER: Steady-State Operations Planning and Analysis Tools for Power Systems Research and Education,» </w:t>
                    </w:r>
                    <w:r w:rsidRPr="001B6FB5">
                      <w:rPr>
                        <w:i/>
                        <w:iCs/>
                        <w:noProof/>
                        <w:lang w:val="en-US"/>
                      </w:rPr>
                      <w:t xml:space="preserve">IEEE Transactions on power systems, </w:t>
                    </w:r>
                    <w:r w:rsidRPr="001B6FB5">
                      <w:rPr>
                        <w:noProof/>
                        <w:lang w:val="en-US"/>
                      </w:rPr>
                      <w:t xml:space="preserve">2010. </w:t>
                    </w:r>
                  </w:p>
                </w:tc>
              </w:tr>
              <w:tr w:rsidR="001B6FB5" w:rsidRPr="003D2FC8" w14:paraId="2E436CAC" w14:textId="77777777">
                <w:trPr>
                  <w:divId w:val="336083052"/>
                  <w:tblCellSpacing w:w="15" w:type="dxa"/>
                </w:trPr>
                <w:tc>
                  <w:tcPr>
                    <w:tcW w:w="50" w:type="pct"/>
                    <w:hideMark/>
                  </w:tcPr>
                  <w:p w14:paraId="3A0BEA28" w14:textId="77777777" w:rsidR="001B6FB5" w:rsidRDefault="001B6FB5">
                    <w:pPr>
                      <w:pStyle w:val="af"/>
                      <w:rPr>
                        <w:noProof/>
                      </w:rPr>
                    </w:pPr>
                    <w:r>
                      <w:rPr>
                        <w:noProof/>
                      </w:rPr>
                      <w:t xml:space="preserve">[20] </w:t>
                    </w:r>
                  </w:p>
                </w:tc>
                <w:tc>
                  <w:tcPr>
                    <w:tcW w:w="0" w:type="auto"/>
                    <w:hideMark/>
                  </w:tcPr>
                  <w:p w14:paraId="7622C098" w14:textId="77777777" w:rsidR="001B6FB5" w:rsidRPr="001B6FB5" w:rsidRDefault="001B6FB5">
                    <w:pPr>
                      <w:pStyle w:val="af"/>
                      <w:rPr>
                        <w:noProof/>
                        <w:lang w:val="en-US"/>
                      </w:rPr>
                    </w:pPr>
                    <w:r w:rsidRPr="001B6FB5">
                      <w:rPr>
                        <w:noProof/>
                        <w:lang w:val="en-US"/>
                      </w:rPr>
                      <w:t>«Immersive Analytics,» [</w:t>
                    </w:r>
                    <w:r>
                      <w:rPr>
                        <w:noProof/>
                      </w:rPr>
                      <w:t>Ηλεκτρονικό</w:t>
                    </w:r>
                    <w:r w:rsidRPr="001B6FB5">
                      <w:rPr>
                        <w:noProof/>
                        <w:lang w:val="en-US"/>
                      </w:rPr>
                      <w:t>]. Available: https://immersive.erc.monash.edu. [</w:t>
                    </w:r>
                    <w:r>
                      <w:rPr>
                        <w:noProof/>
                      </w:rPr>
                      <w:t>Πρόσβαση</w:t>
                    </w:r>
                    <w:r w:rsidRPr="001B6FB5">
                      <w:rPr>
                        <w:noProof/>
                        <w:lang w:val="en-US"/>
                      </w:rPr>
                      <w:t xml:space="preserve"> 15 06 2021].</w:t>
                    </w:r>
                  </w:p>
                </w:tc>
              </w:tr>
              <w:tr w:rsidR="001B6FB5" w14:paraId="70703C40" w14:textId="77777777">
                <w:trPr>
                  <w:divId w:val="336083052"/>
                  <w:tblCellSpacing w:w="15" w:type="dxa"/>
                </w:trPr>
                <w:tc>
                  <w:tcPr>
                    <w:tcW w:w="50" w:type="pct"/>
                    <w:hideMark/>
                  </w:tcPr>
                  <w:p w14:paraId="6BACDA39" w14:textId="77777777" w:rsidR="001B6FB5" w:rsidRDefault="001B6FB5">
                    <w:pPr>
                      <w:pStyle w:val="af"/>
                      <w:rPr>
                        <w:noProof/>
                      </w:rPr>
                    </w:pPr>
                    <w:r>
                      <w:rPr>
                        <w:noProof/>
                      </w:rPr>
                      <w:t xml:space="preserve">[21] </w:t>
                    </w:r>
                  </w:p>
                </w:tc>
                <w:tc>
                  <w:tcPr>
                    <w:tcW w:w="0" w:type="auto"/>
                    <w:hideMark/>
                  </w:tcPr>
                  <w:p w14:paraId="613CB172" w14:textId="77777777" w:rsidR="001B6FB5" w:rsidRDefault="001B6FB5">
                    <w:pPr>
                      <w:pStyle w:val="af"/>
                      <w:rPr>
                        <w:noProof/>
                      </w:rPr>
                    </w:pPr>
                    <w:r>
                      <w:rPr>
                        <w:noProof/>
                      </w:rPr>
                      <w:t>«GitHub,» [Ηλεκτρονικό]. Available: https://github.com/aayushGaur/stac. [Πρόσβαση 01 07 2021].</w:t>
                    </w:r>
                  </w:p>
                </w:tc>
              </w:tr>
              <w:tr w:rsidR="001B6FB5" w14:paraId="6D09F09C" w14:textId="77777777">
                <w:trPr>
                  <w:divId w:val="336083052"/>
                  <w:tblCellSpacing w:w="15" w:type="dxa"/>
                </w:trPr>
                <w:tc>
                  <w:tcPr>
                    <w:tcW w:w="50" w:type="pct"/>
                    <w:hideMark/>
                  </w:tcPr>
                  <w:p w14:paraId="1CC45B4A" w14:textId="77777777" w:rsidR="001B6FB5" w:rsidRDefault="001B6FB5">
                    <w:pPr>
                      <w:pStyle w:val="af"/>
                      <w:rPr>
                        <w:noProof/>
                      </w:rPr>
                    </w:pPr>
                    <w:r>
                      <w:rPr>
                        <w:noProof/>
                      </w:rPr>
                      <w:t xml:space="preserve">[22] </w:t>
                    </w:r>
                  </w:p>
                </w:tc>
                <w:tc>
                  <w:tcPr>
                    <w:tcW w:w="0" w:type="auto"/>
                    <w:hideMark/>
                  </w:tcPr>
                  <w:p w14:paraId="33EED90F" w14:textId="77777777" w:rsidR="001B6FB5" w:rsidRDefault="001B6FB5">
                    <w:pPr>
                      <w:pStyle w:val="af"/>
                      <w:rPr>
                        <w:noProof/>
                      </w:rPr>
                    </w:pPr>
                    <w:r>
                      <w:rPr>
                        <w:noProof/>
                      </w:rPr>
                      <w:t xml:space="preserve">Π. Μαλατέστας, Συστήματα Ηλεκτρικής Ενέργειας, Θεσσαλονίκη: ΤΖΙΟΛΑ, 2015. </w:t>
                    </w:r>
                  </w:p>
                </w:tc>
              </w:tr>
            </w:tbl>
            <w:p w14:paraId="31607A8C" w14:textId="77777777" w:rsidR="001B6FB5" w:rsidRDefault="001B6FB5">
              <w:pPr>
                <w:divId w:val="336083052"/>
                <w:rPr>
                  <w:rFonts w:eastAsia="Times New Roman"/>
                  <w:noProof/>
                </w:rPr>
              </w:pPr>
            </w:p>
            <w:p w14:paraId="1CD4C72F" w14:textId="2B078985" w:rsidR="00661B8D" w:rsidRPr="00661B8D" w:rsidRDefault="008C1FF2" w:rsidP="00661B8D">
              <w:r>
                <w:rPr>
                  <w:b/>
                  <w:bCs/>
                </w:rPr>
                <w:fldChar w:fldCharType="end"/>
              </w:r>
            </w:p>
          </w:sdtContent>
        </w:sdt>
      </w:sdtContent>
    </w:sdt>
    <w:p w14:paraId="1175220D" w14:textId="77777777" w:rsidR="00D56AC1" w:rsidRDefault="00D56AC1">
      <w:pPr>
        <w:pStyle w:val="ae"/>
        <w:tabs>
          <w:tab w:val="right" w:leader="dot" w:pos="9736"/>
        </w:tabs>
        <w:rPr>
          <w:b/>
          <w:bCs/>
          <w:szCs w:val="24"/>
        </w:rPr>
      </w:pPr>
    </w:p>
    <w:p w14:paraId="2908629C" w14:textId="56F3C5F8" w:rsidR="00D56AC1" w:rsidRDefault="00D56AC1">
      <w:pPr>
        <w:pStyle w:val="ae"/>
        <w:tabs>
          <w:tab w:val="right" w:leader="dot" w:pos="9736"/>
        </w:tabs>
        <w:rPr>
          <w:b/>
          <w:bCs/>
          <w:szCs w:val="24"/>
        </w:rPr>
      </w:pPr>
    </w:p>
    <w:p w14:paraId="60FE8D4A" w14:textId="207F33B1" w:rsidR="00D56AC1" w:rsidRDefault="00D56AC1" w:rsidP="00D56AC1"/>
    <w:p w14:paraId="4AEEBEAE" w14:textId="4415E796" w:rsidR="00D56AC1" w:rsidRDefault="00D56AC1" w:rsidP="00D56AC1"/>
    <w:p w14:paraId="17623F2F" w14:textId="2F1EB1D0" w:rsidR="00D56AC1" w:rsidRDefault="00D56AC1" w:rsidP="00D56AC1"/>
    <w:p w14:paraId="479833D5" w14:textId="35093FDB" w:rsidR="00D56AC1" w:rsidRDefault="00D56AC1" w:rsidP="00D56AC1"/>
    <w:p w14:paraId="3EE3875B" w14:textId="39CC7CE2" w:rsidR="00D56AC1" w:rsidRDefault="00D56AC1" w:rsidP="00D56AC1"/>
    <w:p w14:paraId="74DFC73C" w14:textId="47EB4088" w:rsidR="00D56AC1" w:rsidRDefault="00D56AC1" w:rsidP="00D56AC1"/>
    <w:p w14:paraId="27178570" w14:textId="4C66DFF8" w:rsidR="00D56AC1" w:rsidRDefault="00D56AC1" w:rsidP="00D56AC1"/>
    <w:p w14:paraId="21AB1579" w14:textId="3B637768" w:rsidR="00D56AC1" w:rsidRDefault="00D56AC1" w:rsidP="00D56AC1"/>
    <w:p w14:paraId="71E8B050" w14:textId="06C0DD9C" w:rsidR="00D56AC1" w:rsidRDefault="00D56AC1" w:rsidP="00D56AC1"/>
    <w:p w14:paraId="3002568E" w14:textId="64BF57DB" w:rsidR="00D56AC1" w:rsidRDefault="00D56AC1" w:rsidP="00D56AC1"/>
    <w:p w14:paraId="1B9A5755" w14:textId="0B152B81" w:rsidR="00D56AC1" w:rsidRDefault="00D56AC1" w:rsidP="00D56AC1"/>
    <w:p w14:paraId="46329C40" w14:textId="1EA1196B" w:rsidR="00D56AC1" w:rsidRDefault="00D56AC1" w:rsidP="00D56AC1"/>
    <w:p w14:paraId="2558F35E" w14:textId="74617D66" w:rsidR="00D56AC1" w:rsidRDefault="00D56AC1" w:rsidP="00D56AC1"/>
    <w:p w14:paraId="5B14A585" w14:textId="77777777" w:rsidR="00D56AC1" w:rsidRDefault="00D56AC1" w:rsidP="00D56AC1"/>
    <w:p w14:paraId="3A666B1D" w14:textId="06281666" w:rsidR="00D56AC1" w:rsidRDefault="00D56AC1" w:rsidP="00D56AC1"/>
    <w:p w14:paraId="4AEFF8E2" w14:textId="732BC7EC" w:rsidR="00D56AC1" w:rsidRDefault="00D56AC1" w:rsidP="00D56AC1"/>
    <w:p w14:paraId="71A1900F" w14:textId="5E207BDE" w:rsidR="00D56AC1" w:rsidRDefault="00D56AC1" w:rsidP="00D56AC1"/>
    <w:p w14:paraId="1F3CED8F" w14:textId="7F724EBA" w:rsidR="00D56AC1" w:rsidRDefault="00D56AC1" w:rsidP="00D56AC1"/>
    <w:p w14:paraId="52B04E8C" w14:textId="4CE88471" w:rsidR="00D56AC1" w:rsidRDefault="00D56AC1" w:rsidP="00D56AC1">
      <w:pPr>
        <w:pStyle w:val="2"/>
      </w:pPr>
      <w:bookmarkStart w:id="112" w:name="_Toc77349271"/>
      <w:r>
        <w:t>Κατάλογος Εικόνων</w:t>
      </w:r>
      <w:bookmarkEnd w:id="112"/>
    </w:p>
    <w:p w14:paraId="106CFEA8" w14:textId="69F3C2F4" w:rsidR="00612192" w:rsidRDefault="00D56AC1">
      <w:pPr>
        <w:pStyle w:val="ae"/>
        <w:tabs>
          <w:tab w:val="right" w:leader="dot" w:pos="9736"/>
        </w:tabs>
        <w:rPr>
          <w:rFonts w:asciiTheme="minorHAnsi" w:eastAsiaTheme="minorEastAsia" w:hAnsiTheme="minorHAnsi" w:cstheme="minorBidi"/>
          <w:noProof/>
          <w:sz w:val="22"/>
          <w:lang w:eastAsia="el-GR"/>
        </w:rPr>
      </w:pPr>
      <w:r>
        <w:rPr>
          <w:b/>
          <w:bCs/>
          <w:szCs w:val="24"/>
        </w:rPr>
        <w:fldChar w:fldCharType="begin"/>
      </w:r>
      <w:r>
        <w:rPr>
          <w:b/>
          <w:bCs/>
          <w:szCs w:val="24"/>
        </w:rPr>
        <w:instrText xml:space="preserve"> TOC \h \z \c "Εικόνα" </w:instrText>
      </w:r>
      <w:r>
        <w:rPr>
          <w:b/>
          <w:bCs/>
          <w:szCs w:val="24"/>
        </w:rPr>
        <w:fldChar w:fldCharType="separate"/>
      </w:r>
      <w:hyperlink r:id="rId200" w:anchor="_Toc77355838" w:history="1">
        <w:r w:rsidR="00612192" w:rsidRPr="00E6108C">
          <w:rPr>
            <w:rStyle w:val="-"/>
            <w:b/>
            <w:bCs/>
            <w:noProof/>
          </w:rPr>
          <w:t>Εικόνα 1</w:t>
        </w:r>
        <w:r w:rsidR="00612192" w:rsidRPr="00E6108C">
          <w:rPr>
            <w:rStyle w:val="-"/>
            <w:noProof/>
          </w:rPr>
          <w:t xml:space="preserve">  Δομή Συστήματος Ηλεκτρικής Ενέργειας [ Κανέλλος, Φ. (2012)]</w:t>
        </w:r>
        <w:r w:rsidR="00612192">
          <w:rPr>
            <w:noProof/>
            <w:webHidden/>
          </w:rPr>
          <w:tab/>
        </w:r>
        <w:r w:rsidR="00612192">
          <w:rPr>
            <w:noProof/>
            <w:webHidden/>
          </w:rPr>
          <w:fldChar w:fldCharType="begin"/>
        </w:r>
        <w:r w:rsidR="00612192">
          <w:rPr>
            <w:noProof/>
            <w:webHidden/>
          </w:rPr>
          <w:instrText xml:space="preserve"> PAGEREF _Toc77355838 \h </w:instrText>
        </w:r>
        <w:r w:rsidR="00612192">
          <w:rPr>
            <w:noProof/>
            <w:webHidden/>
          </w:rPr>
        </w:r>
        <w:r w:rsidR="00612192">
          <w:rPr>
            <w:noProof/>
            <w:webHidden/>
          </w:rPr>
          <w:fldChar w:fldCharType="separate"/>
        </w:r>
        <w:r w:rsidR="00612192">
          <w:rPr>
            <w:noProof/>
            <w:webHidden/>
          </w:rPr>
          <w:t>13</w:t>
        </w:r>
        <w:r w:rsidR="00612192">
          <w:rPr>
            <w:noProof/>
            <w:webHidden/>
          </w:rPr>
          <w:fldChar w:fldCharType="end"/>
        </w:r>
      </w:hyperlink>
    </w:p>
    <w:p w14:paraId="40721D97" w14:textId="23CB23C5" w:rsidR="00612192" w:rsidRDefault="00C678FC">
      <w:pPr>
        <w:pStyle w:val="ae"/>
        <w:tabs>
          <w:tab w:val="right" w:leader="dot" w:pos="9736"/>
        </w:tabs>
        <w:rPr>
          <w:rFonts w:asciiTheme="minorHAnsi" w:eastAsiaTheme="minorEastAsia" w:hAnsiTheme="minorHAnsi" w:cstheme="minorBidi"/>
          <w:noProof/>
          <w:sz w:val="22"/>
          <w:lang w:eastAsia="el-GR"/>
        </w:rPr>
      </w:pPr>
      <w:hyperlink r:id="rId201" w:anchor="_Toc77355839" w:history="1">
        <w:r w:rsidR="00612192" w:rsidRPr="00E6108C">
          <w:rPr>
            <w:rStyle w:val="-"/>
            <w:b/>
            <w:bCs/>
            <w:noProof/>
          </w:rPr>
          <w:t>Εικόνα 2</w:t>
        </w:r>
        <w:r w:rsidR="00612192" w:rsidRPr="00E6108C">
          <w:rPr>
            <w:rStyle w:val="-"/>
            <w:noProof/>
          </w:rPr>
          <w:t xml:space="preserve"> Γενική μορφή ζυγού (Βοβός &amp; Γιαννακόπουλος 2019)</w:t>
        </w:r>
        <w:r w:rsidR="00612192">
          <w:rPr>
            <w:noProof/>
            <w:webHidden/>
          </w:rPr>
          <w:tab/>
        </w:r>
        <w:r w:rsidR="00612192">
          <w:rPr>
            <w:noProof/>
            <w:webHidden/>
          </w:rPr>
          <w:fldChar w:fldCharType="begin"/>
        </w:r>
        <w:r w:rsidR="00612192">
          <w:rPr>
            <w:noProof/>
            <w:webHidden/>
          </w:rPr>
          <w:instrText xml:space="preserve"> PAGEREF _Toc77355839 \h </w:instrText>
        </w:r>
        <w:r w:rsidR="00612192">
          <w:rPr>
            <w:noProof/>
            <w:webHidden/>
          </w:rPr>
        </w:r>
        <w:r w:rsidR="00612192">
          <w:rPr>
            <w:noProof/>
            <w:webHidden/>
          </w:rPr>
          <w:fldChar w:fldCharType="separate"/>
        </w:r>
        <w:r w:rsidR="00612192">
          <w:rPr>
            <w:noProof/>
            <w:webHidden/>
          </w:rPr>
          <w:t>17</w:t>
        </w:r>
        <w:r w:rsidR="00612192">
          <w:rPr>
            <w:noProof/>
            <w:webHidden/>
          </w:rPr>
          <w:fldChar w:fldCharType="end"/>
        </w:r>
      </w:hyperlink>
    </w:p>
    <w:p w14:paraId="74E60A49" w14:textId="45E4E7D1" w:rsidR="00612192" w:rsidRDefault="00C678FC">
      <w:pPr>
        <w:pStyle w:val="ae"/>
        <w:tabs>
          <w:tab w:val="right" w:leader="dot" w:pos="9736"/>
        </w:tabs>
        <w:rPr>
          <w:rFonts w:asciiTheme="minorHAnsi" w:eastAsiaTheme="minorEastAsia" w:hAnsiTheme="minorHAnsi" w:cstheme="minorBidi"/>
          <w:noProof/>
          <w:sz w:val="22"/>
          <w:lang w:eastAsia="el-GR"/>
        </w:rPr>
      </w:pPr>
      <w:hyperlink r:id="rId202" w:anchor="_Toc77355840" w:history="1">
        <w:r w:rsidR="00612192" w:rsidRPr="00E6108C">
          <w:rPr>
            <w:rStyle w:val="-"/>
            <w:b/>
            <w:bCs/>
            <w:noProof/>
          </w:rPr>
          <w:t>Εικόνα 3</w:t>
        </w:r>
        <w:r w:rsidR="00612192" w:rsidRPr="00E6108C">
          <w:rPr>
            <w:rStyle w:val="-"/>
            <w:noProof/>
          </w:rPr>
          <w:t xml:space="preserve"> Παράσταση συστήματος n ζυγών (Βοβός &amp; Γιαννακόπουλος, 2019)</w:t>
        </w:r>
        <w:r w:rsidR="00612192">
          <w:rPr>
            <w:noProof/>
            <w:webHidden/>
          </w:rPr>
          <w:tab/>
        </w:r>
        <w:r w:rsidR="00612192">
          <w:rPr>
            <w:noProof/>
            <w:webHidden/>
          </w:rPr>
          <w:fldChar w:fldCharType="begin"/>
        </w:r>
        <w:r w:rsidR="00612192">
          <w:rPr>
            <w:noProof/>
            <w:webHidden/>
          </w:rPr>
          <w:instrText xml:space="preserve"> PAGEREF _Toc77355840 \h </w:instrText>
        </w:r>
        <w:r w:rsidR="00612192">
          <w:rPr>
            <w:noProof/>
            <w:webHidden/>
          </w:rPr>
        </w:r>
        <w:r w:rsidR="00612192">
          <w:rPr>
            <w:noProof/>
            <w:webHidden/>
          </w:rPr>
          <w:fldChar w:fldCharType="separate"/>
        </w:r>
        <w:r w:rsidR="00612192">
          <w:rPr>
            <w:noProof/>
            <w:webHidden/>
          </w:rPr>
          <w:t>18</w:t>
        </w:r>
        <w:r w:rsidR="00612192">
          <w:rPr>
            <w:noProof/>
            <w:webHidden/>
          </w:rPr>
          <w:fldChar w:fldCharType="end"/>
        </w:r>
      </w:hyperlink>
    </w:p>
    <w:p w14:paraId="382589F5" w14:textId="4AA072B3" w:rsidR="00612192" w:rsidRDefault="00C678FC">
      <w:pPr>
        <w:pStyle w:val="ae"/>
        <w:tabs>
          <w:tab w:val="right" w:leader="dot" w:pos="9736"/>
        </w:tabs>
        <w:rPr>
          <w:rFonts w:asciiTheme="minorHAnsi" w:eastAsiaTheme="minorEastAsia" w:hAnsiTheme="minorHAnsi" w:cstheme="minorBidi"/>
          <w:noProof/>
          <w:sz w:val="22"/>
          <w:lang w:eastAsia="el-GR"/>
        </w:rPr>
      </w:pPr>
      <w:hyperlink r:id="rId203" w:anchor="_Toc77355841" w:history="1">
        <w:r w:rsidR="00612192" w:rsidRPr="00E6108C">
          <w:rPr>
            <w:rStyle w:val="-"/>
            <w:b/>
            <w:bCs/>
            <w:noProof/>
          </w:rPr>
          <w:t>Εικόνα 4</w:t>
        </w:r>
        <w:r w:rsidR="00612192" w:rsidRPr="00E6108C">
          <w:rPr>
            <w:rStyle w:val="-"/>
            <w:noProof/>
          </w:rPr>
          <w:t xml:space="preserve"> Ισοδύναμο "π" γραμμής μεταφοράς (Βοβός &amp; Γιαννακόπουλος, 2019)</w:t>
        </w:r>
        <w:r w:rsidR="00612192">
          <w:rPr>
            <w:noProof/>
            <w:webHidden/>
          </w:rPr>
          <w:tab/>
        </w:r>
        <w:r w:rsidR="00612192">
          <w:rPr>
            <w:noProof/>
            <w:webHidden/>
          </w:rPr>
          <w:fldChar w:fldCharType="begin"/>
        </w:r>
        <w:r w:rsidR="00612192">
          <w:rPr>
            <w:noProof/>
            <w:webHidden/>
          </w:rPr>
          <w:instrText xml:space="preserve"> PAGEREF _Toc77355841 \h </w:instrText>
        </w:r>
        <w:r w:rsidR="00612192">
          <w:rPr>
            <w:noProof/>
            <w:webHidden/>
          </w:rPr>
        </w:r>
        <w:r w:rsidR="00612192">
          <w:rPr>
            <w:noProof/>
            <w:webHidden/>
          </w:rPr>
          <w:fldChar w:fldCharType="separate"/>
        </w:r>
        <w:r w:rsidR="00612192">
          <w:rPr>
            <w:noProof/>
            <w:webHidden/>
          </w:rPr>
          <w:t>23</w:t>
        </w:r>
        <w:r w:rsidR="00612192">
          <w:rPr>
            <w:noProof/>
            <w:webHidden/>
          </w:rPr>
          <w:fldChar w:fldCharType="end"/>
        </w:r>
      </w:hyperlink>
    </w:p>
    <w:p w14:paraId="132A442A" w14:textId="44670843" w:rsidR="00612192" w:rsidRDefault="00C678FC">
      <w:pPr>
        <w:pStyle w:val="ae"/>
        <w:tabs>
          <w:tab w:val="right" w:leader="dot" w:pos="9736"/>
        </w:tabs>
        <w:rPr>
          <w:rFonts w:asciiTheme="minorHAnsi" w:eastAsiaTheme="minorEastAsia" w:hAnsiTheme="minorHAnsi" w:cstheme="minorBidi"/>
          <w:noProof/>
          <w:sz w:val="22"/>
          <w:lang w:eastAsia="el-GR"/>
        </w:rPr>
      </w:pPr>
      <w:hyperlink r:id="rId204" w:anchor="_Toc77355842" w:history="1">
        <w:r w:rsidR="00612192" w:rsidRPr="00E6108C">
          <w:rPr>
            <w:rStyle w:val="-"/>
            <w:b/>
            <w:bCs/>
            <w:noProof/>
          </w:rPr>
          <w:t>Εικόνα 5</w:t>
        </w:r>
        <w:r w:rsidR="00612192" w:rsidRPr="00E6108C">
          <w:rPr>
            <w:rStyle w:val="-"/>
            <w:noProof/>
          </w:rPr>
          <w:t xml:space="preserve"> Ισοδύναμο "π" μετασχηματιστή με αγωγιμότητα σκέδασης αναφερόμενη στην πλευρά του ζυγού </w:t>
        </w:r>
        <w:r w:rsidR="00612192" w:rsidRPr="00E6108C">
          <w:rPr>
            <w:rStyle w:val="-"/>
            <w:noProof/>
            <w:lang w:val="en-US"/>
          </w:rPr>
          <w:t>j</w:t>
        </w:r>
        <w:r w:rsidR="00612192" w:rsidRPr="00E6108C">
          <w:rPr>
            <w:rStyle w:val="-"/>
            <w:noProof/>
          </w:rPr>
          <w:t xml:space="preserve">  (Βοβός &amp; Γιαννακόπουλος, 2019)</w:t>
        </w:r>
        <w:r w:rsidR="00612192">
          <w:rPr>
            <w:noProof/>
            <w:webHidden/>
          </w:rPr>
          <w:tab/>
        </w:r>
        <w:r w:rsidR="00612192">
          <w:rPr>
            <w:noProof/>
            <w:webHidden/>
          </w:rPr>
          <w:fldChar w:fldCharType="begin"/>
        </w:r>
        <w:r w:rsidR="00612192">
          <w:rPr>
            <w:noProof/>
            <w:webHidden/>
          </w:rPr>
          <w:instrText xml:space="preserve"> PAGEREF _Toc77355842 \h </w:instrText>
        </w:r>
        <w:r w:rsidR="00612192">
          <w:rPr>
            <w:noProof/>
            <w:webHidden/>
          </w:rPr>
        </w:r>
        <w:r w:rsidR="00612192">
          <w:rPr>
            <w:noProof/>
            <w:webHidden/>
          </w:rPr>
          <w:fldChar w:fldCharType="separate"/>
        </w:r>
        <w:r w:rsidR="00612192">
          <w:rPr>
            <w:noProof/>
            <w:webHidden/>
          </w:rPr>
          <w:t>24</w:t>
        </w:r>
        <w:r w:rsidR="00612192">
          <w:rPr>
            <w:noProof/>
            <w:webHidden/>
          </w:rPr>
          <w:fldChar w:fldCharType="end"/>
        </w:r>
      </w:hyperlink>
    </w:p>
    <w:p w14:paraId="5785AFA9" w14:textId="273EE33A" w:rsidR="00612192" w:rsidRDefault="00C678FC">
      <w:pPr>
        <w:pStyle w:val="ae"/>
        <w:tabs>
          <w:tab w:val="right" w:leader="dot" w:pos="9736"/>
        </w:tabs>
        <w:rPr>
          <w:rFonts w:asciiTheme="minorHAnsi" w:eastAsiaTheme="minorEastAsia" w:hAnsiTheme="minorHAnsi" w:cstheme="minorBidi"/>
          <w:noProof/>
          <w:sz w:val="22"/>
          <w:lang w:eastAsia="el-GR"/>
        </w:rPr>
      </w:pPr>
      <w:hyperlink r:id="rId205" w:anchor="_Toc77355843" w:history="1">
        <w:r w:rsidR="00612192" w:rsidRPr="00E6108C">
          <w:rPr>
            <w:rStyle w:val="-"/>
            <w:b/>
            <w:bCs/>
            <w:noProof/>
          </w:rPr>
          <w:t>Εικόνα 6</w:t>
        </w:r>
        <w:r w:rsidR="00612192" w:rsidRPr="00E6108C">
          <w:rPr>
            <w:rStyle w:val="-"/>
            <w:noProof/>
          </w:rPr>
          <w:t xml:space="preserve"> Μονογραμμικό διάγραμμα συστήματος τριών ζυγών  (Βοβός &amp; Γιαννακόπουλος, 2019</w:t>
        </w:r>
        <w:r w:rsidR="00612192">
          <w:rPr>
            <w:noProof/>
            <w:webHidden/>
          </w:rPr>
          <w:tab/>
        </w:r>
        <w:r w:rsidR="00612192">
          <w:rPr>
            <w:noProof/>
            <w:webHidden/>
          </w:rPr>
          <w:fldChar w:fldCharType="begin"/>
        </w:r>
        <w:r w:rsidR="00612192">
          <w:rPr>
            <w:noProof/>
            <w:webHidden/>
          </w:rPr>
          <w:instrText xml:space="preserve"> PAGEREF _Toc77355843 \h </w:instrText>
        </w:r>
        <w:r w:rsidR="00612192">
          <w:rPr>
            <w:noProof/>
            <w:webHidden/>
          </w:rPr>
        </w:r>
        <w:r w:rsidR="00612192">
          <w:rPr>
            <w:noProof/>
            <w:webHidden/>
          </w:rPr>
          <w:fldChar w:fldCharType="separate"/>
        </w:r>
        <w:r w:rsidR="00612192">
          <w:rPr>
            <w:noProof/>
            <w:webHidden/>
          </w:rPr>
          <w:t>25</w:t>
        </w:r>
        <w:r w:rsidR="00612192">
          <w:rPr>
            <w:noProof/>
            <w:webHidden/>
          </w:rPr>
          <w:fldChar w:fldCharType="end"/>
        </w:r>
      </w:hyperlink>
    </w:p>
    <w:p w14:paraId="3EB0CD45" w14:textId="164D66D8" w:rsidR="00612192" w:rsidRDefault="00C678FC">
      <w:pPr>
        <w:pStyle w:val="ae"/>
        <w:tabs>
          <w:tab w:val="right" w:leader="dot" w:pos="9736"/>
        </w:tabs>
        <w:rPr>
          <w:rFonts w:asciiTheme="minorHAnsi" w:eastAsiaTheme="minorEastAsia" w:hAnsiTheme="minorHAnsi" w:cstheme="minorBidi"/>
          <w:noProof/>
          <w:sz w:val="22"/>
          <w:lang w:eastAsia="el-GR"/>
        </w:rPr>
      </w:pPr>
      <w:hyperlink r:id="rId206" w:anchor="_Toc77355844" w:history="1">
        <w:r w:rsidR="00612192" w:rsidRPr="00E6108C">
          <w:rPr>
            <w:rStyle w:val="-"/>
            <w:b/>
            <w:bCs/>
            <w:noProof/>
          </w:rPr>
          <w:t>Εικόνα 7</w:t>
        </w:r>
        <w:r w:rsidR="00612192" w:rsidRPr="00E6108C">
          <w:rPr>
            <w:rStyle w:val="-"/>
            <w:noProof/>
          </w:rPr>
          <w:t xml:space="preserve"> Μοντέλο γραμμής μεταφοράς του </w:t>
        </w:r>
        <w:r w:rsidR="00612192" w:rsidRPr="00E6108C">
          <w:rPr>
            <w:rStyle w:val="-"/>
            <w:noProof/>
            <w:lang w:val="en-US"/>
          </w:rPr>
          <w:t>MATPOWER (Ray D. Zimmerman,Carlos E. Murillo-Sanchez 2020)</w:t>
        </w:r>
        <w:r w:rsidR="00612192">
          <w:rPr>
            <w:noProof/>
            <w:webHidden/>
          </w:rPr>
          <w:tab/>
        </w:r>
        <w:r w:rsidR="00612192">
          <w:rPr>
            <w:noProof/>
            <w:webHidden/>
          </w:rPr>
          <w:fldChar w:fldCharType="begin"/>
        </w:r>
        <w:r w:rsidR="00612192">
          <w:rPr>
            <w:noProof/>
            <w:webHidden/>
          </w:rPr>
          <w:instrText xml:space="preserve"> PAGEREF _Toc77355844 \h </w:instrText>
        </w:r>
        <w:r w:rsidR="00612192">
          <w:rPr>
            <w:noProof/>
            <w:webHidden/>
          </w:rPr>
        </w:r>
        <w:r w:rsidR="00612192">
          <w:rPr>
            <w:noProof/>
            <w:webHidden/>
          </w:rPr>
          <w:fldChar w:fldCharType="separate"/>
        </w:r>
        <w:r w:rsidR="00612192">
          <w:rPr>
            <w:noProof/>
            <w:webHidden/>
          </w:rPr>
          <w:t>37</w:t>
        </w:r>
        <w:r w:rsidR="00612192">
          <w:rPr>
            <w:noProof/>
            <w:webHidden/>
          </w:rPr>
          <w:fldChar w:fldCharType="end"/>
        </w:r>
      </w:hyperlink>
    </w:p>
    <w:p w14:paraId="1FBFB8F8" w14:textId="79650350" w:rsidR="00612192" w:rsidRDefault="00C678FC">
      <w:pPr>
        <w:pStyle w:val="ae"/>
        <w:tabs>
          <w:tab w:val="right" w:leader="dot" w:pos="9736"/>
        </w:tabs>
        <w:rPr>
          <w:rFonts w:asciiTheme="minorHAnsi" w:eastAsiaTheme="minorEastAsia" w:hAnsiTheme="minorHAnsi" w:cstheme="minorBidi"/>
          <w:noProof/>
          <w:sz w:val="22"/>
          <w:lang w:eastAsia="el-GR"/>
        </w:rPr>
      </w:pPr>
      <w:hyperlink r:id="rId207" w:anchor="_Toc77355845" w:history="1">
        <w:r w:rsidR="00612192" w:rsidRPr="00E6108C">
          <w:rPr>
            <w:rStyle w:val="-"/>
            <w:b/>
            <w:bCs/>
            <w:noProof/>
          </w:rPr>
          <w:t>Εικόνα 8</w:t>
        </w:r>
        <w:r w:rsidR="00612192" w:rsidRPr="00E6108C">
          <w:rPr>
            <w:rStyle w:val="-"/>
            <w:noProof/>
          </w:rPr>
          <w:t xml:space="preserve"> Δεδομένα παραδείγματος τεσσάρων ζυγών του </w:t>
        </w:r>
        <w:r w:rsidR="00612192" w:rsidRPr="00E6108C">
          <w:rPr>
            <w:rStyle w:val="-"/>
            <w:noProof/>
            <w:lang w:val="en-US"/>
          </w:rPr>
          <w:t>MATPOWER</w:t>
        </w:r>
        <w:r w:rsidR="00612192">
          <w:rPr>
            <w:noProof/>
            <w:webHidden/>
          </w:rPr>
          <w:tab/>
        </w:r>
        <w:r w:rsidR="00612192">
          <w:rPr>
            <w:noProof/>
            <w:webHidden/>
          </w:rPr>
          <w:fldChar w:fldCharType="begin"/>
        </w:r>
        <w:r w:rsidR="00612192">
          <w:rPr>
            <w:noProof/>
            <w:webHidden/>
          </w:rPr>
          <w:instrText xml:space="preserve"> PAGEREF _Toc77355845 \h </w:instrText>
        </w:r>
        <w:r w:rsidR="00612192">
          <w:rPr>
            <w:noProof/>
            <w:webHidden/>
          </w:rPr>
        </w:r>
        <w:r w:rsidR="00612192">
          <w:rPr>
            <w:noProof/>
            <w:webHidden/>
          </w:rPr>
          <w:fldChar w:fldCharType="separate"/>
        </w:r>
        <w:r w:rsidR="00612192">
          <w:rPr>
            <w:noProof/>
            <w:webHidden/>
          </w:rPr>
          <w:t>39</w:t>
        </w:r>
        <w:r w:rsidR="00612192">
          <w:rPr>
            <w:noProof/>
            <w:webHidden/>
          </w:rPr>
          <w:fldChar w:fldCharType="end"/>
        </w:r>
      </w:hyperlink>
    </w:p>
    <w:p w14:paraId="1927C0F6" w14:textId="5A59FF13" w:rsidR="00612192" w:rsidRDefault="00C678FC">
      <w:pPr>
        <w:pStyle w:val="ae"/>
        <w:tabs>
          <w:tab w:val="right" w:leader="dot" w:pos="9736"/>
        </w:tabs>
        <w:rPr>
          <w:rFonts w:asciiTheme="minorHAnsi" w:eastAsiaTheme="minorEastAsia" w:hAnsiTheme="minorHAnsi" w:cstheme="minorBidi"/>
          <w:noProof/>
          <w:sz w:val="22"/>
          <w:lang w:eastAsia="el-GR"/>
        </w:rPr>
      </w:pPr>
      <w:hyperlink r:id="rId208" w:anchor="_Toc77355846" w:history="1">
        <w:r w:rsidR="00612192" w:rsidRPr="00E6108C">
          <w:rPr>
            <w:rStyle w:val="-"/>
            <w:b/>
            <w:bCs/>
            <w:noProof/>
          </w:rPr>
          <w:t>Εικόνα 9</w:t>
        </w:r>
        <w:r w:rsidR="00612192" w:rsidRPr="00E6108C">
          <w:rPr>
            <w:rStyle w:val="-"/>
            <w:noProof/>
          </w:rPr>
          <w:t xml:space="preserve"> Μονογραμμικό διάγραμμα παραδείγματος τεσσάρων ζυγών</w:t>
        </w:r>
        <w:r w:rsidR="00612192">
          <w:rPr>
            <w:noProof/>
            <w:webHidden/>
          </w:rPr>
          <w:tab/>
        </w:r>
        <w:r w:rsidR="00612192">
          <w:rPr>
            <w:noProof/>
            <w:webHidden/>
          </w:rPr>
          <w:fldChar w:fldCharType="begin"/>
        </w:r>
        <w:r w:rsidR="00612192">
          <w:rPr>
            <w:noProof/>
            <w:webHidden/>
          </w:rPr>
          <w:instrText xml:space="preserve"> PAGEREF _Toc77355846 \h </w:instrText>
        </w:r>
        <w:r w:rsidR="00612192">
          <w:rPr>
            <w:noProof/>
            <w:webHidden/>
          </w:rPr>
        </w:r>
        <w:r w:rsidR="00612192">
          <w:rPr>
            <w:noProof/>
            <w:webHidden/>
          </w:rPr>
          <w:fldChar w:fldCharType="separate"/>
        </w:r>
        <w:r w:rsidR="00612192">
          <w:rPr>
            <w:noProof/>
            <w:webHidden/>
          </w:rPr>
          <w:t>43</w:t>
        </w:r>
        <w:r w:rsidR="00612192">
          <w:rPr>
            <w:noProof/>
            <w:webHidden/>
          </w:rPr>
          <w:fldChar w:fldCharType="end"/>
        </w:r>
      </w:hyperlink>
    </w:p>
    <w:p w14:paraId="2522600E" w14:textId="3A3A807F" w:rsidR="00612192" w:rsidRDefault="00C678FC">
      <w:pPr>
        <w:pStyle w:val="ae"/>
        <w:tabs>
          <w:tab w:val="right" w:leader="dot" w:pos="9736"/>
        </w:tabs>
        <w:rPr>
          <w:rFonts w:asciiTheme="minorHAnsi" w:eastAsiaTheme="minorEastAsia" w:hAnsiTheme="minorHAnsi" w:cstheme="minorBidi"/>
          <w:noProof/>
          <w:sz w:val="22"/>
          <w:lang w:eastAsia="el-GR"/>
        </w:rPr>
      </w:pPr>
      <w:hyperlink r:id="rId209" w:anchor="_Toc77355847" w:history="1">
        <w:r w:rsidR="00612192" w:rsidRPr="00E6108C">
          <w:rPr>
            <w:rStyle w:val="-"/>
            <w:b/>
            <w:bCs/>
            <w:noProof/>
          </w:rPr>
          <w:t>Εικόνα 10</w:t>
        </w:r>
        <w:r w:rsidR="00612192" w:rsidRPr="00E6108C">
          <w:rPr>
            <w:rStyle w:val="-"/>
            <w:noProof/>
          </w:rPr>
          <w:t xml:space="preserve"> </w:t>
        </w:r>
        <w:r w:rsidR="00612192" w:rsidRPr="00E6108C">
          <w:rPr>
            <w:rStyle w:val="-"/>
            <w:noProof/>
            <w:lang w:val="en-US"/>
          </w:rPr>
          <w:t>Script</w:t>
        </w:r>
        <w:r w:rsidR="00612192" w:rsidRPr="00E6108C">
          <w:rPr>
            <w:rStyle w:val="-"/>
            <w:noProof/>
          </w:rPr>
          <w:t xml:space="preserve"> σε περιβάλλον </w:t>
        </w:r>
        <w:r w:rsidR="00612192" w:rsidRPr="00E6108C">
          <w:rPr>
            <w:rStyle w:val="-"/>
            <w:noProof/>
            <w:lang w:val="en-US"/>
          </w:rPr>
          <w:t>MATLAB</w:t>
        </w:r>
        <w:r w:rsidR="00612192" w:rsidRPr="00E6108C">
          <w:rPr>
            <w:rStyle w:val="-"/>
            <w:noProof/>
          </w:rPr>
          <w:t xml:space="preserve"> για την εμφάνιση της γραφικής </w:t>
        </w:r>
        <w:r w:rsidR="00612192" w:rsidRPr="00E6108C">
          <w:rPr>
            <w:rStyle w:val="-"/>
            <w:noProof/>
            <w:lang w:val="en-US"/>
          </w:rPr>
          <w:t>Qd</w:t>
        </w:r>
        <w:r w:rsidR="00612192" w:rsidRPr="00E6108C">
          <w:rPr>
            <w:rStyle w:val="-"/>
            <w:noProof/>
          </w:rPr>
          <w:t>-</w:t>
        </w:r>
        <w:r w:rsidR="00612192" w:rsidRPr="00E6108C">
          <w:rPr>
            <w:rStyle w:val="-"/>
            <w:noProof/>
            <w:lang w:val="en-US"/>
          </w:rPr>
          <w:t>V</w:t>
        </w:r>
        <w:r w:rsidR="00612192">
          <w:rPr>
            <w:noProof/>
            <w:webHidden/>
          </w:rPr>
          <w:tab/>
        </w:r>
        <w:r w:rsidR="00612192">
          <w:rPr>
            <w:noProof/>
            <w:webHidden/>
          </w:rPr>
          <w:fldChar w:fldCharType="begin"/>
        </w:r>
        <w:r w:rsidR="00612192">
          <w:rPr>
            <w:noProof/>
            <w:webHidden/>
          </w:rPr>
          <w:instrText xml:space="preserve"> PAGEREF _Toc77355847 \h </w:instrText>
        </w:r>
        <w:r w:rsidR="00612192">
          <w:rPr>
            <w:noProof/>
            <w:webHidden/>
          </w:rPr>
        </w:r>
        <w:r w:rsidR="00612192">
          <w:rPr>
            <w:noProof/>
            <w:webHidden/>
          </w:rPr>
          <w:fldChar w:fldCharType="separate"/>
        </w:r>
        <w:r w:rsidR="00612192">
          <w:rPr>
            <w:noProof/>
            <w:webHidden/>
          </w:rPr>
          <w:t>48</w:t>
        </w:r>
        <w:r w:rsidR="00612192">
          <w:rPr>
            <w:noProof/>
            <w:webHidden/>
          </w:rPr>
          <w:fldChar w:fldCharType="end"/>
        </w:r>
      </w:hyperlink>
    </w:p>
    <w:p w14:paraId="32CBC5E3" w14:textId="1AFF0672" w:rsidR="00612192" w:rsidRDefault="00C678FC">
      <w:pPr>
        <w:pStyle w:val="ae"/>
        <w:tabs>
          <w:tab w:val="right" w:leader="dot" w:pos="9736"/>
        </w:tabs>
        <w:rPr>
          <w:rFonts w:asciiTheme="minorHAnsi" w:eastAsiaTheme="minorEastAsia" w:hAnsiTheme="minorHAnsi" w:cstheme="minorBidi"/>
          <w:noProof/>
          <w:sz w:val="22"/>
          <w:lang w:eastAsia="el-GR"/>
        </w:rPr>
      </w:pPr>
      <w:hyperlink r:id="rId210" w:anchor="_Toc77355848" w:history="1">
        <w:r w:rsidR="00612192" w:rsidRPr="00E6108C">
          <w:rPr>
            <w:rStyle w:val="-"/>
            <w:b/>
            <w:bCs/>
            <w:noProof/>
          </w:rPr>
          <w:t>Εικόνα 11</w:t>
        </w:r>
        <w:r w:rsidR="00612192" w:rsidRPr="00E6108C">
          <w:rPr>
            <w:rStyle w:val="-"/>
            <w:noProof/>
          </w:rPr>
          <w:t xml:space="preserve"> Μη ύπαρξη λύσης για </w:t>
        </w:r>
        <w:r w:rsidR="00612192" w:rsidRPr="00E6108C">
          <w:rPr>
            <w:rStyle w:val="-"/>
            <w:noProof/>
            <w:lang w:val="en-US"/>
          </w:rPr>
          <w:t>Qd</w:t>
        </w:r>
        <w:r w:rsidR="00612192" w:rsidRPr="00E6108C">
          <w:rPr>
            <w:rStyle w:val="-"/>
            <w:noProof/>
          </w:rPr>
          <w:t xml:space="preserve">=615.35 </w:t>
        </w:r>
        <w:r w:rsidR="00612192" w:rsidRPr="00E6108C">
          <w:rPr>
            <w:rStyle w:val="-"/>
            <w:noProof/>
            <w:lang w:val="en-US"/>
          </w:rPr>
          <w:t>MVAr</w:t>
        </w:r>
        <w:r w:rsidR="00612192" w:rsidRPr="00E6108C">
          <w:rPr>
            <w:rStyle w:val="-"/>
            <w:noProof/>
          </w:rPr>
          <w:t xml:space="preserve"> από το </w:t>
        </w:r>
        <w:r w:rsidR="00612192" w:rsidRPr="00E6108C">
          <w:rPr>
            <w:rStyle w:val="-"/>
            <w:noProof/>
            <w:lang w:val="en-US"/>
          </w:rPr>
          <w:t>MATPOWER</w:t>
        </w:r>
        <w:r w:rsidR="00612192">
          <w:rPr>
            <w:noProof/>
            <w:webHidden/>
          </w:rPr>
          <w:tab/>
        </w:r>
        <w:r w:rsidR="00612192">
          <w:rPr>
            <w:noProof/>
            <w:webHidden/>
          </w:rPr>
          <w:fldChar w:fldCharType="begin"/>
        </w:r>
        <w:r w:rsidR="00612192">
          <w:rPr>
            <w:noProof/>
            <w:webHidden/>
          </w:rPr>
          <w:instrText xml:space="preserve"> PAGEREF _Toc77355848 \h </w:instrText>
        </w:r>
        <w:r w:rsidR="00612192">
          <w:rPr>
            <w:noProof/>
            <w:webHidden/>
          </w:rPr>
        </w:r>
        <w:r w:rsidR="00612192">
          <w:rPr>
            <w:noProof/>
            <w:webHidden/>
          </w:rPr>
          <w:fldChar w:fldCharType="separate"/>
        </w:r>
        <w:r w:rsidR="00612192">
          <w:rPr>
            <w:noProof/>
            <w:webHidden/>
          </w:rPr>
          <w:t>49</w:t>
        </w:r>
        <w:r w:rsidR="00612192">
          <w:rPr>
            <w:noProof/>
            <w:webHidden/>
          </w:rPr>
          <w:fldChar w:fldCharType="end"/>
        </w:r>
      </w:hyperlink>
    </w:p>
    <w:p w14:paraId="4E737646" w14:textId="250CFC4E" w:rsidR="00612192" w:rsidRDefault="00C678FC">
      <w:pPr>
        <w:pStyle w:val="ae"/>
        <w:tabs>
          <w:tab w:val="right" w:leader="dot" w:pos="9736"/>
        </w:tabs>
        <w:rPr>
          <w:rFonts w:asciiTheme="minorHAnsi" w:eastAsiaTheme="minorEastAsia" w:hAnsiTheme="minorHAnsi" w:cstheme="minorBidi"/>
          <w:noProof/>
          <w:sz w:val="22"/>
          <w:lang w:eastAsia="el-GR"/>
        </w:rPr>
      </w:pPr>
      <w:hyperlink r:id="rId211" w:anchor="_Toc77355849" w:history="1">
        <w:r w:rsidR="00612192" w:rsidRPr="00E6108C">
          <w:rPr>
            <w:rStyle w:val="-"/>
            <w:b/>
            <w:bCs/>
            <w:noProof/>
          </w:rPr>
          <w:t>Εικόνα 12</w:t>
        </w:r>
        <w:r w:rsidR="00612192" w:rsidRPr="00E6108C">
          <w:rPr>
            <w:rStyle w:val="-"/>
            <w:noProof/>
          </w:rPr>
          <w:t xml:space="preserve"> </w:t>
        </w:r>
        <w:r w:rsidR="00612192" w:rsidRPr="00E6108C">
          <w:rPr>
            <w:rStyle w:val="-"/>
            <w:noProof/>
            <w:lang w:val="en-US"/>
          </w:rPr>
          <w:t>Script</w:t>
        </w:r>
        <w:r w:rsidR="00612192" w:rsidRPr="00E6108C">
          <w:rPr>
            <w:rStyle w:val="-"/>
            <w:noProof/>
          </w:rPr>
          <w:t xml:space="preserve"> σε περιβάλλον </w:t>
        </w:r>
        <w:r w:rsidR="00612192" w:rsidRPr="00E6108C">
          <w:rPr>
            <w:rStyle w:val="-"/>
            <w:noProof/>
            <w:lang w:val="en-US"/>
          </w:rPr>
          <w:t>MATLAB</w:t>
        </w:r>
        <w:r w:rsidR="00612192" w:rsidRPr="00E6108C">
          <w:rPr>
            <w:rStyle w:val="-"/>
            <w:noProof/>
          </w:rPr>
          <w:t xml:space="preserve"> για την εμφάνιση της γραφικής </w:t>
        </w:r>
        <w:r w:rsidR="00612192" w:rsidRPr="00E6108C">
          <w:rPr>
            <w:rStyle w:val="-"/>
            <w:noProof/>
            <w:lang w:val="en-US"/>
          </w:rPr>
          <w:t>Qd</w:t>
        </w:r>
        <w:r w:rsidR="00612192" w:rsidRPr="00E6108C">
          <w:rPr>
            <w:rStyle w:val="-"/>
            <w:noProof/>
          </w:rPr>
          <w:t>-</w:t>
        </w:r>
        <w:r w:rsidR="00612192" w:rsidRPr="00E6108C">
          <w:rPr>
            <w:rStyle w:val="-"/>
            <w:noProof/>
            <w:lang w:val="en-US"/>
          </w:rPr>
          <w:t>Plosses</w:t>
        </w:r>
        <w:r w:rsidR="00612192" w:rsidRPr="00E6108C">
          <w:rPr>
            <w:rStyle w:val="-"/>
            <w:noProof/>
          </w:rPr>
          <w:t xml:space="preserve"> και </w:t>
        </w:r>
        <w:r w:rsidR="00612192" w:rsidRPr="00E6108C">
          <w:rPr>
            <w:rStyle w:val="-"/>
            <w:noProof/>
            <w:lang w:val="en-US"/>
          </w:rPr>
          <w:t>Qd</w:t>
        </w:r>
        <w:r w:rsidR="00612192" w:rsidRPr="00E6108C">
          <w:rPr>
            <w:rStyle w:val="-"/>
            <w:noProof/>
          </w:rPr>
          <w:t>-</w:t>
        </w:r>
        <w:r w:rsidR="00612192" w:rsidRPr="00E6108C">
          <w:rPr>
            <w:rStyle w:val="-"/>
            <w:noProof/>
            <w:lang w:val="en-US"/>
          </w:rPr>
          <w:t>Qlosses</w:t>
        </w:r>
        <w:r w:rsidR="00612192">
          <w:rPr>
            <w:noProof/>
            <w:webHidden/>
          </w:rPr>
          <w:tab/>
        </w:r>
        <w:r w:rsidR="00612192">
          <w:rPr>
            <w:noProof/>
            <w:webHidden/>
          </w:rPr>
          <w:fldChar w:fldCharType="begin"/>
        </w:r>
        <w:r w:rsidR="00612192">
          <w:rPr>
            <w:noProof/>
            <w:webHidden/>
          </w:rPr>
          <w:instrText xml:space="preserve"> PAGEREF _Toc77355849 \h </w:instrText>
        </w:r>
        <w:r w:rsidR="00612192">
          <w:rPr>
            <w:noProof/>
            <w:webHidden/>
          </w:rPr>
        </w:r>
        <w:r w:rsidR="00612192">
          <w:rPr>
            <w:noProof/>
            <w:webHidden/>
          </w:rPr>
          <w:fldChar w:fldCharType="separate"/>
        </w:r>
        <w:r w:rsidR="00612192">
          <w:rPr>
            <w:noProof/>
            <w:webHidden/>
          </w:rPr>
          <w:t>52</w:t>
        </w:r>
        <w:r w:rsidR="00612192">
          <w:rPr>
            <w:noProof/>
            <w:webHidden/>
          </w:rPr>
          <w:fldChar w:fldCharType="end"/>
        </w:r>
      </w:hyperlink>
    </w:p>
    <w:p w14:paraId="3E8D28FB" w14:textId="23B41AA8" w:rsidR="00612192" w:rsidRDefault="00C678FC">
      <w:pPr>
        <w:pStyle w:val="ae"/>
        <w:tabs>
          <w:tab w:val="right" w:leader="dot" w:pos="9736"/>
        </w:tabs>
        <w:rPr>
          <w:rFonts w:asciiTheme="minorHAnsi" w:eastAsiaTheme="minorEastAsia" w:hAnsiTheme="minorHAnsi" w:cstheme="minorBidi"/>
          <w:noProof/>
          <w:sz w:val="22"/>
          <w:lang w:eastAsia="el-GR"/>
        </w:rPr>
      </w:pPr>
      <w:hyperlink r:id="rId212" w:anchor="_Toc77355850" w:history="1">
        <w:r w:rsidR="00612192" w:rsidRPr="00E6108C">
          <w:rPr>
            <w:rStyle w:val="-"/>
            <w:b/>
            <w:bCs/>
            <w:noProof/>
          </w:rPr>
          <w:t>Εικόνα 13</w:t>
        </w:r>
        <w:r w:rsidR="00612192" w:rsidRPr="00E6108C">
          <w:rPr>
            <w:rStyle w:val="-"/>
            <w:noProof/>
          </w:rPr>
          <w:t xml:space="preserve"> Δεδομένα παραδείγματος πέντε ζυγών του </w:t>
        </w:r>
        <w:r w:rsidR="00612192" w:rsidRPr="00E6108C">
          <w:rPr>
            <w:rStyle w:val="-"/>
            <w:noProof/>
            <w:lang w:val="en-US"/>
          </w:rPr>
          <w:t>MATPOWER</w:t>
        </w:r>
        <w:r w:rsidR="00612192">
          <w:rPr>
            <w:noProof/>
            <w:webHidden/>
          </w:rPr>
          <w:tab/>
        </w:r>
        <w:r w:rsidR="00612192">
          <w:rPr>
            <w:noProof/>
            <w:webHidden/>
          </w:rPr>
          <w:fldChar w:fldCharType="begin"/>
        </w:r>
        <w:r w:rsidR="00612192">
          <w:rPr>
            <w:noProof/>
            <w:webHidden/>
          </w:rPr>
          <w:instrText xml:space="preserve"> PAGEREF _Toc77355850 \h </w:instrText>
        </w:r>
        <w:r w:rsidR="00612192">
          <w:rPr>
            <w:noProof/>
            <w:webHidden/>
          </w:rPr>
        </w:r>
        <w:r w:rsidR="00612192">
          <w:rPr>
            <w:noProof/>
            <w:webHidden/>
          </w:rPr>
          <w:fldChar w:fldCharType="separate"/>
        </w:r>
        <w:r w:rsidR="00612192">
          <w:rPr>
            <w:noProof/>
            <w:webHidden/>
          </w:rPr>
          <w:t>55</w:t>
        </w:r>
        <w:r w:rsidR="00612192">
          <w:rPr>
            <w:noProof/>
            <w:webHidden/>
          </w:rPr>
          <w:fldChar w:fldCharType="end"/>
        </w:r>
      </w:hyperlink>
    </w:p>
    <w:p w14:paraId="4869FEF3" w14:textId="7A2D5791" w:rsidR="00612192" w:rsidRDefault="00C678FC">
      <w:pPr>
        <w:pStyle w:val="ae"/>
        <w:tabs>
          <w:tab w:val="right" w:leader="dot" w:pos="9736"/>
        </w:tabs>
        <w:rPr>
          <w:rFonts w:asciiTheme="minorHAnsi" w:eastAsiaTheme="minorEastAsia" w:hAnsiTheme="minorHAnsi" w:cstheme="minorBidi"/>
          <w:noProof/>
          <w:sz w:val="22"/>
          <w:lang w:eastAsia="el-GR"/>
        </w:rPr>
      </w:pPr>
      <w:hyperlink r:id="rId213" w:anchor="_Toc77355851" w:history="1">
        <w:r w:rsidR="00612192" w:rsidRPr="00E6108C">
          <w:rPr>
            <w:rStyle w:val="-"/>
            <w:b/>
            <w:bCs/>
            <w:noProof/>
          </w:rPr>
          <w:t>Εικόνα 14</w:t>
        </w:r>
        <w:r w:rsidR="00612192" w:rsidRPr="00E6108C">
          <w:rPr>
            <w:rStyle w:val="-"/>
            <w:noProof/>
          </w:rPr>
          <w:t xml:space="preserve"> Μονογραμμικό διάγραμμα παραδείγματος πέντε ζυγών</w:t>
        </w:r>
        <w:r w:rsidR="00612192">
          <w:rPr>
            <w:noProof/>
            <w:webHidden/>
          </w:rPr>
          <w:tab/>
        </w:r>
        <w:r w:rsidR="00612192">
          <w:rPr>
            <w:noProof/>
            <w:webHidden/>
          </w:rPr>
          <w:fldChar w:fldCharType="begin"/>
        </w:r>
        <w:r w:rsidR="00612192">
          <w:rPr>
            <w:noProof/>
            <w:webHidden/>
          </w:rPr>
          <w:instrText xml:space="preserve"> PAGEREF _Toc77355851 \h </w:instrText>
        </w:r>
        <w:r w:rsidR="00612192">
          <w:rPr>
            <w:noProof/>
            <w:webHidden/>
          </w:rPr>
        </w:r>
        <w:r w:rsidR="00612192">
          <w:rPr>
            <w:noProof/>
            <w:webHidden/>
          </w:rPr>
          <w:fldChar w:fldCharType="separate"/>
        </w:r>
        <w:r w:rsidR="00612192">
          <w:rPr>
            <w:noProof/>
            <w:webHidden/>
          </w:rPr>
          <w:t>56</w:t>
        </w:r>
        <w:r w:rsidR="00612192">
          <w:rPr>
            <w:noProof/>
            <w:webHidden/>
          </w:rPr>
          <w:fldChar w:fldCharType="end"/>
        </w:r>
      </w:hyperlink>
    </w:p>
    <w:p w14:paraId="25667AFC" w14:textId="32AF0256" w:rsidR="00612192" w:rsidRDefault="00C678FC">
      <w:pPr>
        <w:pStyle w:val="ae"/>
        <w:tabs>
          <w:tab w:val="right" w:leader="dot" w:pos="9736"/>
        </w:tabs>
        <w:rPr>
          <w:rFonts w:asciiTheme="minorHAnsi" w:eastAsiaTheme="minorEastAsia" w:hAnsiTheme="minorHAnsi" w:cstheme="minorBidi"/>
          <w:noProof/>
          <w:sz w:val="22"/>
          <w:lang w:eastAsia="el-GR"/>
        </w:rPr>
      </w:pPr>
      <w:hyperlink r:id="rId214" w:anchor="_Toc77355852" w:history="1">
        <w:r w:rsidR="00612192" w:rsidRPr="00E6108C">
          <w:rPr>
            <w:rStyle w:val="-"/>
            <w:b/>
            <w:bCs/>
            <w:noProof/>
          </w:rPr>
          <w:t>Εικόνα 15</w:t>
        </w:r>
        <w:r w:rsidR="00612192" w:rsidRPr="00E6108C">
          <w:rPr>
            <w:rStyle w:val="-"/>
            <w:noProof/>
          </w:rPr>
          <w:t xml:space="preserve"> Δεδομένα παραδείγματος έξι ζυγών του MATPOWER</w:t>
        </w:r>
        <w:r w:rsidR="00612192">
          <w:rPr>
            <w:noProof/>
            <w:webHidden/>
          </w:rPr>
          <w:tab/>
        </w:r>
        <w:r w:rsidR="00612192">
          <w:rPr>
            <w:noProof/>
            <w:webHidden/>
          </w:rPr>
          <w:fldChar w:fldCharType="begin"/>
        </w:r>
        <w:r w:rsidR="00612192">
          <w:rPr>
            <w:noProof/>
            <w:webHidden/>
          </w:rPr>
          <w:instrText xml:space="preserve"> PAGEREF _Toc77355852 \h </w:instrText>
        </w:r>
        <w:r w:rsidR="00612192">
          <w:rPr>
            <w:noProof/>
            <w:webHidden/>
          </w:rPr>
        </w:r>
        <w:r w:rsidR="00612192">
          <w:rPr>
            <w:noProof/>
            <w:webHidden/>
          </w:rPr>
          <w:fldChar w:fldCharType="separate"/>
        </w:r>
        <w:r w:rsidR="00612192">
          <w:rPr>
            <w:noProof/>
            <w:webHidden/>
          </w:rPr>
          <w:t>59</w:t>
        </w:r>
        <w:r w:rsidR="00612192">
          <w:rPr>
            <w:noProof/>
            <w:webHidden/>
          </w:rPr>
          <w:fldChar w:fldCharType="end"/>
        </w:r>
      </w:hyperlink>
    </w:p>
    <w:p w14:paraId="6788CCB1" w14:textId="332841A6" w:rsidR="00612192" w:rsidRDefault="00C678FC">
      <w:pPr>
        <w:pStyle w:val="ae"/>
        <w:tabs>
          <w:tab w:val="right" w:leader="dot" w:pos="9736"/>
        </w:tabs>
        <w:rPr>
          <w:rFonts w:asciiTheme="minorHAnsi" w:eastAsiaTheme="minorEastAsia" w:hAnsiTheme="minorHAnsi" w:cstheme="minorBidi"/>
          <w:noProof/>
          <w:sz w:val="22"/>
          <w:lang w:eastAsia="el-GR"/>
        </w:rPr>
      </w:pPr>
      <w:hyperlink r:id="rId215" w:anchor="_Toc77355853" w:history="1">
        <w:r w:rsidR="00612192" w:rsidRPr="00E6108C">
          <w:rPr>
            <w:rStyle w:val="-"/>
            <w:b/>
            <w:bCs/>
            <w:noProof/>
          </w:rPr>
          <w:t>Εικόνα 16</w:t>
        </w:r>
        <w:r w:rsidR="00612192" w:rsidRPr="00E6108C">
          <w:rPr>
            <w:rStyle w:val="-"/>
            <w:noProof/>
          </w:rPr>
          <w:t xml:space="preserve"> Μονογραμμικό διάγραμμα παραδείγματος έξι ζυγών</w:t>
        </w:r>
        <w:r w:rsidR="00612192">
          <w:rPr>
            <w:noProof/>
            <w:webHidden/>
          </w:rPr>
          <w:tab/>
        </w:r>
        <w:r w:rsidR="00612192">
          <w:rPr>
            <w:noProof/>
            <w:webHidden/>
          </w:rPr>
          <w:fldChar w:fldCharType="begin"/>
        </w:r>
        <w:r w:rsidR="00612192">
          <w:rPr>
            <w:noProof/>
            <w:webHidden/>
          </w:rPr>
          <w:instrText xml:space="preserve"> PAGEREF _Toc77355853 \h </w:instrText>
        </w:r>
        <w:r w:rsidR="00612192">
          <w:rPr>
            <w:noProof/>
            <w:webHidden/>
          </w:rPr>
        </w:r>
        <w:r w:rsidR="00612192">
          <w:rPr>
            <w:noProof/>
            <w:webHidden/>
          </w:rPr>
          <w:fldChar w:fldCharType="separate"/>
        </w:r>
        <w:r w:rsidR="00612192">
          <w:rPr>
            <w:noProof/>
            <w:webHidden/>
          </w:rPr>
          <w:t>60</w:t>
        </w:r>
        <w:r w:rsidR="00612192">
          <w:rPr>
            <w:noProof/>
            <w:webHidden/>
          </w:rPr>
          <w:fldChar w:fldCharType="end"/>
        </w:r>
      </w:hyperlink>
    </w:p>
    <w:p w14:paraId="06219685" w14:textId="06497E95" w:rsidR="00612192" w:rsidRDefault="00C678FC">
      <w:pPr>
        <w:pStyle w:val="ae"/>
        <w:tabs>
          <w:tab w:val="right" w:leader="dot" w:pos="9736"/>
        </w:tabs>
        <w:rPr>
          <w:rFonts w:asciiTheme="minorHAnsi" w:eastAsiaTheme="minorEastAsia" w:hAnsiTheme="minorHAnsi" w:cstheme="minorBidi"/>
          <w:noProof/>
          <w:sz w:val="22"/>
          <w:lang w:eastAsia="el-GR"/>
        </w:rPr>
      </w:pPr>
      <w:hyperlink r:id="rId216" w:anchor="_Toc77355854" w:history="1">
        <w:r w:rsidR="00612192" w:rsidRPr="00E6108C">
          <w:rPr>
            <w:rStyle w:val="-"/>
            <w:b/>
            <w:bCs/>
            <w:noProof/>
          </w:rPr>
          <w:t>Εικόνα 17</w:t>
        </w:r>
        <w:r w:rsidR="00612192" w:rsidRPr="00E6108C">
          <w:rPr>
            <w:rStyle w:val="-"/>
            <w:noProof/>
          </w:rPr>
          <w:t xml:space="preserve"> Το σύστημα </w:t>
        </w:r>
        <w:r w:rsidR="00612192" w:rsidRPr="00E6108C">
          <w:rPr>
            <w:rStyle w:val="-"/>
            <w:noProof/>
            <w:lang w:val="en-US"/>
          </w:rPr>
          <w:t>case</w:t>
        </w:r>
        <w:r w:rsidR="00612192" w:rsidRPr="00E6108C">
          <w:rPr>
            <w:rStyle w:val="-"/>
            <w:noProof/>
          </w:rPr>
          <w:t>4</w:t>
        </w:r>
        <w:r w:rsidR="00612192" w:rsidRPr="00E6108C">
          <w:rPr>
            <w:rStyle w:val="-"/>
            <w:noProof/>
            <w:lang w:val="en-US"/>
          </w:rPr>
          <w:t>gs</w:t>
        </w:r>
        <w:r w:rsidR="00612192" w:rsidRPr="00E6108C">
          <w:rPr>
            <w:rStyle w:val="-"/>
            <w:noProof/>
          </w:rPr>
          <w:t xml:space="preserve"> σε περιβάλλον </w:t>
        </w:r>
        <w:r w:rsidR="00612192" w:rsidRPr="00E6108C">
          <w:rPr>
            <w:rStyle w:val="-"/>
            <w:noProof/>
            <w:lang w:val="en-US"/>
          </w:rPr>
          <w:t>MATLAB</w:t>
        </w:r>
        <w:r w:rsidR="00612192" w:rsidRPr="00E6108C">
          <w:rPr>
            <w:rStyle w:val="-"/>
            <w:noProof/>
          </w:rPr>
          <w:t>/</w:t>
        </w:r>
        <w:r w:rsidR="00612192" w:rsidRPr="00E6108C">
          <w:rPr>
            <w:rStyle w:val="-"/>
            <w:noProof/>
            <w:lang w:val="en-US"/>
          </w:rPr>
          <w:t>MATPOWER</w:t>
        </w:r>
        <w:r w:rsidR="00612192" w:rsidRPr="00E6108C">
          <w:rPr>
            <w:rStyle w:val="-"/>
            <w:noProof/>
          </w:rPr>
          <w:t>.</w:t>
        </w:r>
        <w:r w:rsidR="00612192">
          <w:rPr>
            <w:noProof/>
            <w:webHidden/>
          </w:rPr>
          <w:tab/>
        </w:r>
        <w:r w:rsidR="00612192">
          <w:rPr>
            <w:noProof/>
            <w:webHidden/>
          </w:rPr>
          <w:fldChar w:fldCharType="begin"/>
        </w:r>
        <w:r w:rsidR="00612192">
          <w:rPr>
            <w:noProof/>
            <w:webHidden/>
          </w:rPr>
          <w:instrText xml:space="preserve"> PAGEREF _Toc77355854 \h </w:instrText>
        </w:r>
        <w:r w:rsidR="00612192">
          <w:rPr>
            <w:noProof/>
            <w:webHidden/>
          </w:rPr>
        </w:r>
        <w:r w:rsidR="00612192">
          <w:rPr>
            <w:noProof/>
            <w:webHidden/>
          </w:rPr>
          <w:fldChar w:fldCharType="separate"/>
        </w:r>
        <w:r w:rsidR="00612192">
          <w:rPr>
            <w:noProof/>
            <w:webHidden/>
          </w:rPr>
          <w:t>64</w:t>
        </w:r>
        <w:r w:rsidR="00612192">
          <w:rPr>
            <w:noProof/>
            <w:webHidden/>
          </w:rPr>
          <w:fldChar w:fldCharType="end"/>
        </w:r>
      </w:hyperlink>
    </w:p>
    <w:p w14:paraId="5198153A" w14:textId="0B0E6F4F" w:rsidR="00612192" w:rsidRDefault="00C678FC">
      <w:pPr>
        <w:pStyle w:val="ae"/>
        <w:tabs>
          <w:tab w:val="right" w:leader="dot" w:pos="9736"/>
        </w:tabs>
        <w:rPr>
          <w:rFonts w:asciiTheme="minorHAnsi" w:eastAsiaTheme="minorEastAsia" w:hAnsiTheme="minorHAnsi" w:cstheme="minorBidi"/>
          <w:noProof/>
          <w:sz w:val="22"/>
          <w:lang w:eastAsia="el-GR"/>
        </w:rPr>
      </w:pPr>
      <w:hyperlink r:id="rId217" w:anchor="_Toc77355855" w:history="1">
        <w:r w:rsidR="00612192" w:rsidRPr="00E6108C">
          <w:rPr>
            <w:rStyle w:val="-"/>
            <w:b/>
            <w:bCs/>
            <w:noProof/>
          </w:rPr>
          <w:t>Εικόνα 18</w:t>
        </w:r>
        <w:r w:rsidR="00612192" w:rsidRPr="00E6108C">
          <w:rPr>
            <w:rStyle w:val="-"/>
            <w:noProof/>
          </w:rPr>
          <w:t xml:space="preserve"> Το σύστημα </w:t>
        </w:r>
        <w:r w:rsidR="00612192" w:rsidRPr="00E6108C">
          <w:rPr>
            <w:rStyle w:val="-"/>
            <w:noProof/>
            <w:lang w:val="en-US"/>
          </w:rPr>
          <w:t>case</w:t>
        </w:r>
        <w:r w:rsidR="00612192" w:rsidRPr="00E6108C">
          <w:rPr>
            <w:rStyle w:val="-"/>
            <w:noProof/>
          </w:rPr>
          <w:t xml:space="preserve">5 σε περιβάλλον </w:t>
        </w:r>
        <w:r w:rsidR="00612192" w:rsidRPr="00E6108C">
          <w:rPr>
            <w:rStyle w:val="-"/>
            <w:noProof/>
            <w:lang w:val="en-US"/>
          </w:rPr>
          <w:t>MATLAB</w:t>
        </w:r>
        <w:r w:rsidR="00612192" w:rsidRPr="00E6108C">
          <w:rPr>
            <w:rStyle w:val="-"/>
            <w:noProof/>
          </w:rPr>
          <w:t>/</w:t>
        </w:r>
        <w:r w:rsidR="00612192" w:rsidRPr="00E6108C">
          <w:rPr>
            <w:rStyle w:val="-"/>
            <w:noProof/>
            <w:lang w:val="en-US"/>
          </w:rPr>
          <w:t>MATPOWER</w:t>
        </w:r>
        <w:r w:rsidR="00612192" w:rsidRPr="00E6108C">
          <w:rPr>
            <w:rStyle w:val="-"/>
            <w:noProof/>
          </w:rPr>
          <w:t>.</w:t>
        </w:r>
        <w:r w:rsidR="00612192">
          <w:rPr>
            <w:noProof/>
            <w:webHidden/>
          </w:rPr>
          <w:tab/>
        </w:r>
        <w:r w:rsidR="00612192">
          <w:rPr>
            <w:noProof/>
            <w:webHidden/>
          </w:rPr>
          <w:fldChar w:fldCharType="begin"/>
        </w:r>
        <w:r w:rsidR="00612192">
          <w:rPr>
            <w:noProof/>
            <w:webHidden/>
          </w:rPr>
          <w:instrText xml:space="preserve"> PAGEREF _Toc77355855 \h </w:instrText>
        </w:r>
        <w:r w:rsidR="00612192">
          <w:rPr>
            <w:noProof/>
            <w:webHidden/>
          </w:rPr>
        </w:r>
        <w:r w:rsidR="00612192">
          <w:rPr>
            <w:noProof/>
            <w:webHidden/>
          </w:rPr>
          <w:fldChar w:fldCharType="separate"/>
        </w:r>
        <w:r w:rsidR="00612192">
          <w:rPr>
            <w:noProof/>
            <w:webHidden/>
          </w:rPr>
          <w:t>65</w:t>
        </w:r>
        <w:r w:rsidR="00612192">
          <w:rPr>
            <w:noProof/>
            <w:webHidden/>
          </w:rPr>
          <w:fldChar w:fldCharType="end"/>
        </w:r>
      </w:hyperlink>
    </w:p>
    <w:p w14:paraId="527332A7" w14:textId="6445CF8E" w:rsidR="00612192" w:rsidRDefault="00C678FC">
      <w:pPr>
        <w:pStyle w:val="ae"/>
        <w:tabs>
          <w:tab w:val="right" w:leader="dot" w:pos="9736"/>
        </w:tabs>
        <w:rPr>
          <w:rFonts w:asciiTheme="minorHAnsi" w:eastAsiaTheme="minorEastAsia" w:hAnsiTheme="minorHAnsi" w:cstheme="minorBidi"/>
          <w:noProof/>
          <w:sz w:val="22"/>
          <w:lang w:eastAsia="el-GR"/>
        </w:rPr>
      </w:pPr>
      <w:hyperlink r:id="rId218" w:anchor="_Toc77355856" w:history="1">
        <w:r w:rsidR="00612192" w:rsidRPr="00E6108C">
          <w:rPr>
            <w:rStyle w:val="-"/>
            <w:b/>
            <w:bCs/>
            <w:noProof/>
          </w:rPr>
          <w:t>Εικόνα 19</w:t>
        </w:r>
        <w:r w:rsidR="00612192" w:rsidRPr="00E6108C">
          <w:rPr>
            <w:rStyle w:val="-"/>
            <w:noProof/>
          </w:rPr>
          <w:t xml:space="preserve"> Το σύστημα </w:t>
        </w:r>
        <w:r w:rsidR="00612192" w:rsidRPr="00E6108C">
          <w:rPr>
            <w:rStyle w:val="-"/>
            <w:noProof/>
            <w:lang w:val="en-US"/>
          </w:rPr>
          <w:t>case</w:t>
        </w:r>
        <w:r w:rsidR="00612192" w:rsidRPr="00E6108C">
          <w:rPr>
            <w:rStyle w:val="-"/>
            <w:noProof/>
          </w:rPr>
          <w:t>6</w:t>
        </w:r>
        <w:r w:rsidR="00612192" w:rsidRPr="00E6108C">
          <w:rPr>
            <w:rStyle w:val="-"/>
            <w:noProof/>
            <w:lang w:val="en-US"/>
          </w:rPr>
          <w:t>ww</w:t>
        </w:r>
        <w:r w:rsidR="00612192" w:rsidRPr="00E6108C">
          <w:rPr>
            <w:rStyle w:val="-"/>
            <w:noProof/>
          </w:rPr>
          <w:t xml:space="preserve">  σε περιβάλλον </w:t>
        </w:r>
        <w:r w:rsidR="00612192" w:rsidRPr="00E6108C">
          <w:rPr>
            <w:rStyle w:val="-"/>
            <w:noProof/>
            <w:lang w:val="en-US"/>
          </w:rPr>
          <w:t>MATLAB</w:t>
        </w:r>
        <w:r w:rsidR="00612192" w:rsidRPr="00E6108C">
          <w:rPr>
            <w:rStyle w:val="-"/>
            <w:noProof/>
          </w:rPr>
          <w:t>/</w:t>
        </w:r>
        <w:r w:rsidR="00612192" w:rsidRPr="00E6108C">
          <w:rPr>
            <w:rStyle w:val="-"/>
            <w:noProof/>
            <w:lang w:val="en-US"/>
          </w:rPr>
          <w:t>MATPOWER</w:t>
        </w:r>
        <w:r w:rsidR="00612192" w:rsidRPr="00E6108C">
          <w:rPr>
            <w:rStyle w:val="-"/>
            <w:noProof/>
          </w:rPr>
          <w:t>.</w:t>
        </w:r>
        <w:r w:rsidR="00612192">
          <w:rPr>
            <w:noProof/>
            <w:webHidden/>
          </w:rPr>
          <w:tab/>
        </w:r>
        <w:r w:rsidR="00612192">
          <w:rPr>
            <w:noProof/>
            <w:webHidden/>
          </w:rPr>
          <w:fldChar w:fldCharType="begin"/>
        </w:r>
        <w:r w:rsidR="00612192">
          <w:rPr>
            <w:noProof/>
            <w:webHidden/>
          </w:rPr>
          <w:instrText xml:space="preserve"> PAGEREF _Toc77355856 \h </w:instrText>
        </w:r>
        <w:r w:rsidR="00612192">
          <w:rPr>
            <w:noProof/>
            <w:webHidden/>
          </w:rPr>
        </w:r>
        <w:r w:rsidR="00612192">
          <w:rPr>
            <w:noProof/>
            <w:webHidden/>
          </w:rPr>
          <w:fldChar w:fldCharType="separate"/>
        </w:r>
        <w:r w:rsidR="00612192">
          <w:rPr>
            <w:noProof/>
            <w:webHidden/>
          </w:rPr>
          <w:t>66</w:t>
        </w:r>
        <w:r w:rsidR="00612192">
          <w:rPr>
            <w:noProof/>
            <w:webHidden/>
          </w:rPr>
          <w:fldChar w:fldCharType="end"/>
        </w:r>
      </w:hyperlink>
    </w:p>
    <w:p w14:paraId="286B0FAE" w14:textId="7C8DFB02" w:rsidR="00612192" w:rsidRDefault="00C678FC">
      <w:pPr>
        <w:pStyle w:val="ae"/>
        <w:tabs>
          <w:tab w:val="right" w:leader="dot" w:pos="9736"/>
        </w:tabs>
        <w:rPr>
          <w:rFonts w:asciiTheme="minorHAnsi" w:eastAsiaTheme="minorEastAsia" w:hAnsiTheme="minorHAnsi" w:cstheme="minorBidi"/>
          <w:noProof/>
          <w:sz w:val="22"/>
          <w:lang w:eastAsia="el-GR"/>
        </w:rPr>
      </w:pPr>
      <w:hyperlink r:id="rId219" w:anchor="_Toc77355857" w:history="1">
        <w:r w:rsidR="00612192" w:rsidRPr="00E6108C">
          <w:rPr>
            <w:rStyle w:val="-"/>
            <w:b/>
            <w:bCs/>
            <w:noProof/>
          </w:rPr>
          <w:t>Εικόνα 20</w:t>
        </w:r>
        <w:r w:rsidR="00612192" w:rsidRPr="00E6108C">
          <w:rPr>
            <w:rStyle w:val="-"/>
            <w:noProof/>
          </w:rPr>
          <w:t xml:space="preserve"> Αρχική της ιστοσελίδας οπτικοποίησης.</w:t>
        </w:r>
        <w:r w:rsidR="00612192">
          <w:rPr>
            <w:noProof/>
            <w:webHidden/>
          </w:rPr>
          <w:tab/>
        </w:r>
        <w:r w:rsidR="00612192">
          <w:rPr>
            <w:noProof/>
            <w:webHidden/>
          </w:rPr>
          <w:fldChar w:fldCharType="begin"/>
        </w:r>
        <w:r w:rsidR="00612192">
          <w:rPr>
            <w:noProof/>
            <w:webHidden/>
          </w:rPr>
          <w:instrText xml:space="preserve"> PAGEREF _Toc77355857 \h </w:instrText>
        </w:r>
        <w:r w:rsidR="00612192">
          <w:rPr>
            <w:noProof/>
            <w:webHidden/>
          </w:rPr>
        </w:r>
        <w:r w:rsidR="00612192">
          <w:rPr>
            <w:noProof/>
            <w:webHidden/>
          </w:rPr>
          <w:fldChar w:fldCharType="separate"/>
        </w:r>
        <w:r w:rsidR="00612192">
          <w:rPr>
            <w:noProof/>
            <w:webHidden/>
          </w:rPr>
          <w:t>67</w:t>
        </w:r>
        <w:r w:rsidR="00612192">
          <w:rPr>
            <w:noProof/>
            <w:webHidden/>
          </w:rPr>
          <w:fldChar w:fldCharType="end"/>
        </w:r>
      </w:hyperlink>
    </w:p>
    <w:p w14:paraId="2E4545FA" w14:textId="2D56DD60" w:rsidR="00612192" w:rsidRDefault="00C678FC">
      <w:pPr>
        <w:pStyle w:val="ae"/>
        <w:tabs>
          <w:tab w:val="right" w:leader="dot" w:pos="9736"/>
        </w:tabs>
        <w:rPr>
          <w:rFonts w:asciiTheme="minorHAnsi" w:eastAsiaTheme="minorEastAsia" w:hAnsiTheme="minorHAnsi" w:cstheme="minorBidi"/>
          <w:noProof/>
          <w:sz w:val="22"/>
          <w:lang w:eastAsia="el-GR"/>
        </w:rPr>
      </w:pPr>
      <w:hyperlink r:id="rId220" w:anchor="_Toc77355858" w:history="1">
        <w:r w:rsidR="00612192" w:rsidRPr="00E6108C">
          <w:rPr>
            <w:rStyle w:val="-"/>
            <w:b/>
            <w:bCs/>
            <w:noProof/>
          </w:rPr>
          <w:t>Εικόνα 21</w:t>
        </w:r>
        <w:r w:rsidR="00612192" w:rsidRPr="00E6108C">
          <w:rPr>
            <w:rStyle w:val="-"/>
            <w:noProof/>
          </w:rPr>
          <w:t xml:space="preserve"> Εργαλείο οπτικοποίησης παραδειγμάτων του </w:t>
        </w:r>
        <w:r w:rsidR="00612192" w:rsidRPr="00E6108C">
          <w:rPr>
            <w:rStyle w:val="-"/>
            <w:noProof/>
            <w:lang w:val="en-US"/>
          </w:rPr>
          <w:t>MATPOWER</w:t>
        </w:r>
        <w:r w:rsidR="00612192">
          <w:rPr>
            <w:noProof/>
            <w:webHidden/>
          </w:rPr>
          <w:tab/>
        </w:r>
        <w:r w:rsidR="00612192">
          <w:rPr>
            <w:noProof/>
            <w:webHidden/>
          </w:rPr>
          <w:fldChar w:fldCharType="begin"/>
        </w:r>
        <w:r w:rsidR="00612192">
          <w:rPr>
            <w:noProof/>
            <w:webHidden/>
          </w:rPr>
          <w:instrText xml:space="preserve"> PAGEREF _Toc77355858 \h </w:instrText>
        </w:r>
        <w:r w:rsidR="00612192">
          <w:rPr>
            <w:noProof/>
            <w:webHidden/>
          </w:rPr>
        </w:r>
        <w:r w:rsidR="00612192">
          <w:rPr>
            <w:noProof/>
            <w:webHidden/>
          </w:rPr>
          <w:fldChar w:fldCharType="separate"/>
        </w:r>
        <w:r w:rsidR="00612192">
          <w:rPr>
            <w:noProof/>
            <w:webHidden/>
          </w:rPr>
          <w:t>67</w:t>
        </w:r>
        <w:r w:rsidR="00612192">
          <w:rPr>
            <w:noProof/>
            <w:webHidden/>
          </w:rPr>
          <w:fldChar w:fldCharType="end"/>
        </w:r>
      </w:hyperlink>
    </w:p>
    <w:p w14:paraId="329A5167" w14:textId="0F8673CB" w:rsidR="00612192" w:rsidRDefault="00C678FC">
      <w:pPr>
        <w:pStyle w:val="ae"/>
        <w:tabs>
          <w:tab w:val="right" w:leader="dot" w:pos="9736"/>
        </w:tabs>
        <w:rPr>
          <w:rFonts w:asciiTheme="minorHAnsi" w:eastAsiaTheme="minorEastAsia" w:hAnsiTheme="minorHAnsi" w:cstheme="minorBidi"/>
          <w:noProof/>
          <w:sz w:val="22"/>
          <w:lang w:eastAsia="el-GR"/>
        </w:rPr>
      </w:pPr>
      <w:hyperlink r:id="rId221" w:anchor="_Toc77355859" w:history="1">
        <w:r w:rsidR="00612192" w:rsidRPr="00E6108C">
          <w:rPr>
            <w:rStyle w:val="-"/>
            <w:b/>
            <w:bCs/>
            <w:noProof/>
          </w:rPr>
          <w:t>Εικόνα 22</w:t>
        </w:r>
        <w:r w:rsidR="00612192" w:rsidRPr="00E6108C">
          <w:rPr>
            <w:rStyle w:val="-"/>
            <w:noProof/>
          </w:rPr>
          <w:t xml:space="preserve"> Μονογραμμικό διάγραμμα </w:t>
        </w:r>
        <w:r w:rsidR="00612192" w:rsidRPr="00E6108C">
          <w:rPr>
            <w:rStyle w:val="-"/>
            <w:noProof/>
            <w:lang w:val="en-US"/>
          </w:rPr>
          <w:t>case</w:t>
        </w:r>
        <w:r w:rsidR="00612192" w:rsidRPr="00E6108C">
          <w:rPr>
            <w:rStyle w:val="-"/>
            <w:noProof/>
          </w:rPr>
          <w:t xml:space="preserve">9 </w:t>
        </w:r>
        <w:r w:rsidR="00612192" w:rsidRPr="00E6108C">
          <w:rPr>
            <w:rStyle w:val="-"/>
            <w:noProof/>
            <w:lang w:val="en-US"/>
          </w:rPr>
          <w:t>MATPOWER</w:t>
        </w:r>
        <w:r w:rsidR="00612192">
          <w:rPr>
            <w:noProof/>
            <w:webHidden/>
          </w:rPr>
          <w:tab/>
        </w:r>
        <w:r w:rsidR="00612192">
          <w:rPr>
            <w:noProof/>
            <w:webHidden/>
          </w:rPr>
          <w:fldChar w:fldCharType="begin"/>
        </w:r>
        <w:r w:rsidR="00612192">
          <w:rPr>
            <w:noProof/>
            <w:webHidden/>
          </w:rPr>
          <w:instrText xml:space="preserve"> PAGEREF _Toc77355859 \h </w:instrText>
        </w:r>
        <w:r w:rsidR="00612192">
          <w:rPr>
            <w:noProof/>
            <w:webHidden/>
          </w:rPr>
        </w:r>
        <w:r w:rsidR="00612192">
          <w:rPr>
            <w:noProof/>
            <w:webHidden/>
          </w:rPr>
          <w:fldChar w:fldCharType="separate"/>
        </w:r>
        <w:r w:rsidR="00612192">
          <w:rPr>
            <w:noProof/>
            <w:webHidden/>
          </w:rPr>
          <w:t>68</w:t>
        </w:r>
        <w:r w:rsidR="00612192">
          <w:rPr>
            <w:noProof/>
            <w:webHidden/>
          </w:rPr>
          <w:fldChar w:fldCharType="end"/>
        </w:r>
      </w:hyperlink>
    </w:p>
    <w:p w14:paraId="65319E21" w14:textId="5C355622" w:rsidR="00612192" w:rsidRDefault="00C678FC">
      <w:pPr>
        <w:pStyle w:val="ae"/>
        <w:tabs>
          <w:tab w:val="right" w:leader="dot" w:pos="9736"/>
        </w:tabs>
        <w:rPr>
          <w:rFonts w:asciiTheme="minorHAnsi" w:eastAsiaTheme="minorEastAsia" w:hAnsiTheme="minorHAnsi" w:cstheme="minorBidi"/>
          <w:noProof/>
          <w:sz w:val="22"/>
          <w:lang w:eastAsia="el-GR"/>
        </w:rPr>
      </w:pPr>
      <w:hyperlink r:id="rId222" w:anchor="_Toc77355860" w:history="1">
        <w:r w:rsidR="00612192" w:rsidRPr="00E6108C">
          <w:rPr>
            <w:rStyle w:val="-"/>
            <w:b/>
            <w:bCs/>
            <w:noProof/>
          </w:rPr>
          <w:t>Εικόνα 23</w:t>
        </w:r>
        <w:r w:rsidR="00612192" w:rsidRPr="00E6108C">
          <w:rPr>
            <w:rStyle w:val="-"/>
            <w:noProof/>
          </w:rPr>
          <w:t xml:space="preserve"> Δεδομένα ζυγού 5 μέσω του εργαλείου οπτικοποίησης</w:t>
        </w:r>
        <w:r w:rsidR="00612192">
          <w:rPr>
            <w:noProof/>
            <w:webHidden/>
          </w:rPr>
          <w:tab/>
        </w:r>
        <w:r w:rsidR="00612192">
          <w:rPr>
            <w:noProof/>
            <w:webHidden/>
          </w:rPr>
          <w:fldChar w:fldCharType="begin"/>
        </w:r>
        <w:r w:rsidR="00612192">
          <w:rPr>
            <w:noProof/>
            <w:webHidden/>
          </w:rPr>
          <w:instrText xml:space="preserve"> PAGEREF _Toc77355860 \h </w:instrText>
        </w:r>
        <w:r w:rsidR="00612192">
          <w:rPr>
            <w:noProof/>
            <w:webHidden/>
          </w:rPr>
        </w:r>
        <w:r w:rsidR="00612192">
          <w:rPr>
            <w:noProof/>
            <w:webHidden/>
          </w:rPr>
          <w:fldChar w:fldCharType="separate"/>
        </w:r>
        <w:r w:rsidR="00612192">
          <w:rPr>
            <w:noProof/>
            <w:webHidden/>
          </w:rPr>
          <w:t>69</w:t>
        </w:r>
        <w:r w:rsidR="00612192">
          <w:rPr>
            <w:noProof/>
            <w:webHidden/>
          </w:rPr>
          <w:fldChar w:fldCharType="end"/>
        </w:r>
      </w:hyperlink>
    </w:p>
    <w:p w14:paraId="69463057" w14:textId="3B8C3D4B" w:rsidR="008C1FF2" w:rsidRPr="0021683C" w:rsidRDefault="00D56AC1" w:rsidP="008C1FF2">
      <w:pPr>
        <w:rPr>
          <w:b/>
          <w:bCs/>
          <w:szCs w:val="24"/>
        </w:rPr>
      </w:pPr>
      <w:r>
        <w:rPr>
          <w:b/>
          <w:bCs/>
          <w:szCs w:val="24"/>
        </w:rPr>
        <w:fldChar w:fldCharType="end"/>
      </w:r>
    </w:p>
    <w:p w14:paraId="72EFA4D3" w14:textId="4671086E" w:rsidR="00973938" w:rsidRPr="0021683C" w:rsidRDefault="00973938" w:rsidP="00177678">
      <w:pPr>
        <w:rPr>
          <w:b/>
          <w:bCs/>
          <w:szCs w:val="24"/>
        </w:rPr>
      </w:pPr>
    </w:p>
    <w:p w14:paraId="16F09371" w14:textId="30F58170" w:rsidR="00253F13" w:rsidRDefault="00253F13" w:rsidP="00376973">
      <w:pPr>
        <w:rPr>
          <w:b/>
          <w:bCs/>
          <w:szCs w:val="24"/>
        </w:rPr>
      </w:pPr>
    </w:p>
    <w:p w14:paraId="557372A3" w14:textId="4901C5F5" w:rsidR="00D56AC1" w:rsidRDefault="00D56AC1" w:rsidP="00376973">
      <w:pPr>
        <w:rPr>
          <w:b/>
          <w:bCs/>
          <w:szCs w:val="24"/>
        </w:rPr>
      </w:pPr>
    </w:p>
    <w:p w14:paraId="641433AD" w14:textId="760F4E5C" w:rsidR="00D56AC1" w:rsidRDefault="00D56AC1" w:rsidP="00376973">
      <w:pPr>
        <w:rPr>
          <w:b/>
          <w:bCs/>
          <w:szCs w:val="24"/>
        </w:rPr>
      </w:pPr>
    </w:p>
    <w:p w14:paraId="443E0972" w14:textId="1AFD3528" w:rsidR="00D56AC1" w:rsidRDefault="00D56AC1" w:rsidP="00376973">
      <w:pPr>
        <w:rPr>
          <w:b/>
          <w:bCs/>
          <w:szCs w:val="24"/>
        </w:rPr>
      </w:pPr>
    </w:p>
    <w:p w14:paraId="7EECF1BB" w14:textId="63028798" w:rsidR="00D56AC1" w:rsidRDefault="00D56AC1" w:rsidP="00376973">
      <w:pPr>
        <w:rPr>
          <w:b/>
          <w:bCs/>
          <w:szCs w:val="24"/>
        </w:rPr>
      </w:pPr>
    </w:p>
    <w:p w14:paraId="7318CB60" w14:textId="193F1711" w:rsidR="00D56AC1" w:rsidRDefault="00D56AC1" w:rsidP="00376973">
      <w:pPr>
        <w:rPr>
          <w:b/>
          <w:bCs/>
          <w:szCs w:val="24"/>
        </w:rPr>
      </w:pPr>
    </w:p>
    <w:p w14:paraId="24649DF3" w14:textId="430C44A6" w:rsidR="00D56AC1" w:rsidRDefault="00D56AC1" w:rsidP="00376973">
      <w:pPr>
        <w:rPr>
          <w:b/>
          <w:bCs/>
          <w:szCs w:val="24"/>
        </w:rPr>
      </w:pPr>
    </w:p>
    <w:p w14:paraId="48B2782F" w14:textId="01B981CA" w:rsidR="00D56AC1" w:rsidRDefault="00D56AC1" w:rsidP="00376973">
      <w:pPr>
        <w:rPr>
          <w:b/>
          <w:bCs/>
          <w:szCs w:val="24"/>
        </w:rPr>
      </w:pPr>
    </w:p>
    <w:p w14:paraId="44B4C646" w14:textId="6627457E" w:rsidR="00D56AC1" w:rsidRDefault="00D56AC1" w:rsidP="00376973">
      <w:pPr>
        <w:rPr>
          <w:b/>
          <w:bCs/>
          <w:szCs w:val="24"/>
        </w:rPr>
      </w:pPr>
    </w:p>
    <w:p w14:paraId="3CEC8B5D" w14:textId="4AC129F0" w:rsidR="00D56AC1" w:rsidRPr="00D56AC1" w:rsidRDefault="00D56AC1" w:rsidP="00D56AC1">
      <w:pPr>
        <w:pStyle w:val="2"/>
      </w:pPr>
      <w:bookmarkStart w:id="113" w:name="_Toc77349272"/>
      <w:r>
        <w:t>Κατάλογος Πινάκων</w:t>
      </w:r>
      <w:bookmarkEnd w:id="113"/>
    </w:p>
    <w:p w14:paraId="70DF939D" w14:textId="576EFC9D" w:rsidR="00D56AC1" w:rsidRDefault="00D56AC1">
      <w:pPr>
        <w:pStyle w:val="ae"/>
        <w:tabs>
          <w:tab w:val="right" w:leader="dot" w:pos="9736"/>
        </w:tabs>
        <w:rPr>
          <w:rFonts w:asciiTheme="minorHAnsi" w:eastAsiaTheme="minorEastAsia" w:hAnsiTheme="minorHAnsi" w:cstheme="minorBidi"/>
          <w:noProof/>
          <w:sz w:val="22"/>
          <w:lang w:eastAsia="el-GR"/>
        </w:rPr>
      </w:pPr>
      <w:r>
        <w:fldChar w:fldCharType="begin"/>
      </w:r>
      <w:r>
        <w:instrText xml:space="preserve"> TOC \h \z \c "Πίνακας" </w:instrText>
      </w:r>
      <w:r>
        <w:fldChar w:fldCharType="separate"/>
      </w:r>
      <w:hyperlink w:anchor="_Toc77334776" w:history="1">
        <w:r w:rsidRPr="00B61B7C">
          <w:rPr>
            <w:rStyle w:val="-"/>
            <w:b/>
            <w:bCs/>
            <w:noProof/>
          </w:rPr>
          <w:t>Πίνακας 1</w:t>
        </w:r>
        <w:r w:rsidRPr="00B61B7C">
          <w:rPr>
            <w:rStyle w:val="-"/>
            <w:noProof/>
          </w:rPr>
          <w:t xml:space="preserve"> Ταξινόμηση μεταβλητών.</w:t>
        </w:r>
        <w:r>
          <w:rPr>
            <w:noProof/>
            <w:webHidden/>
          </w:rPr>
          <w:tab/>
        </w:r>
        <w:r>
          <w:rPr>
            <w:noProof/>
            <w:webHidden/>
          </w:rPr>
          <w:fldChar w:fldCharType="begin"/>
        </w:r>
        <w:r>
          <w:rPr>
            <w:noProof/>
            <w:webHidden/>
          </w:rPr>
          <w:instrText xml:space="preserve"> PAGEREF _Toc77334776 \h </w:instrText>
        </w:r>
        <w:r>
          <w:rPr>
            <w:noProof/>
            <w:webHidden/>
          </w:rPr>
        </w:r>
        <w:r>
          <w:rPr>
            <w:noProof/>
            <w:webHidden/>
          </w:rPr>
          <w:fldChar w:fldCharType="separate"/>
        </w:r>
        <w:r w:rsidR="00011BAA">
          <w:rPr>
            <w:noProof/>
            <w:webHidden/>
          </w:rPr>
          <w:t>21</w:t>
        </w:r>
        <w:r>
          <w:rPr>
            <w:noProof/>
            <w:webHidden/>
          </w:rPr>
          <w:fldChar w:fldCharType="end"/>
        </w:r>
      </w:hyperlink>
    </w:p>
    <w:p w14:paraId="4C2EDEE0" w14:textId="78C9740D"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77" w:history="1">
        <w:r w:rsidR="00D56AC1" w:rsidRPr="00B61B7C">
          <w:rPr>
            <w:rStyle w:val="-"/>
            <w:b/>
            <w:bCs/>
            <w:noProof/>
          </w:rPr>
          <w:t>Πίνακας 2</w:t>
        </w:r>
        <w:r w:rsidR="00D56AC1" w:rsidRPr="00B61B7C">
          <w:rPr>
            <w:rStyle w:val="-"/>
            <w:noProof/>
          </w:rPr>
          <w:t xml:space="preserve"> Τύποι ζυγών και μεταβλητές</w:t>
        </w:r>
        <w:r w:rsidR="00D56AC1">
          <w:rPr>
            <w:noProof/>
            <w:webHidden/>
          </w:rPr>
          <w:tab/>
        </w:r>
        <w:r w:rsidR="00D56AC1">
          <w:rPr>
            <w:noProof/>
            <w:webHidden/>
          </w:rPr>
          <w:fldChar w:fldCharType="begin"/>
        </w:r>
        <w:r w:rsidR="00D56AC1">
          <w:rPr>
            <w:noProof/>
            <w:webHidden/>
          </w:rPr>
          <w:instrText xml:space="preserve"> PAGEREF _Toc77334777 \h </w:instrText>
        </w:r>
        <w:r w:rsidR="00D56AC1">
          <w:rPr>
            <w:noProof/>
            <w:webHidden/>
          </w:rPr>
        </w:r>
        <w:r w:rsidR="00D56AC1">
          <w:rPr>
            <w:noProof/>
            <w:webHidden/>
          </w:rPr>
          <w:fldChar w:fldCharType="separate"/>
        </w:r>
        <w:r w:rsidR="00011BAA">
          <w:rPr>
            <w:noProof/>
            <w:webHidden/>
          </w:rPr>
          <w:t>22</w:t>
        </w:r>
        <w:r w:rsidR="00D56AC1">
          <w:rPr>
            <w:noProof/>
            <w:webHidden/>
          </w:rPr>
          <w:fldChar w:fldCharType="end"/>
        </w:r>
      </w:hyperlink>
    </w:p>
    <w:p w14:paraId="3D29267F" w14:textId="43887D5C"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78" w:history="1">
        <w:r w:rsidR="00D56AC1" w:rsidRPr="00B61B7C">
          <w:rPr>
            <w:rStyle w:val="-"/>
            <w:b/>
            <w:bCs/>
            <w:noProof/>
          </w:rPr>
          <w:t>Πίνακας 3</w:t>
        </w:r>
        <w:r w:rsidR="00D56AC1" w:rsidRPr="00B61B7C">
          <w:rPr>
            <w:rStyle w:val="-"/>
            <w:noProof/>
          </w:rPr>
          <w:t xml:space="preserve"> Δεδομένα ζυγών (</w:t>
        </w:r>
        <w:r w:rsidR="00D56AC1" w:rsidRPr="00B61B7C">
          <w:rPr>
            <w:rStyle w:val="-"/>
            <w:noProof/>
            <w:lang w:val="en-US"/>
          </w:rPr>
          <w:t>mpc</w:t>
        </w:r>
        <w:r w:rsidR="00D56AC1" w:rsidRPr="00B61B7C">
          <w:rPr>
            <w:rStyle w:val="-"/>
            <w:noProof/>
          </w:rPr>
          <w:t>.</w:t>
        </w:r>
        <w:r w:rsidR="00D56AC1" w:rsidRPr="00B61B7C">
          <w:rPr>
            <w:rStyle w:val="-"/>
            <w:noProof/>
            <w:lang w:val="en-US"/>
          </w:rPr>
          <w:t>bus</w:t>
        </w:r>
        <w:r w:rsidR="00D56AC1" w:rsidRPr="00B61B7C">
          <w:rPr>
            <w:rStyle w:val="-"/>
            <w:noProof/>
          </w:rPr>
          <w:t xml:space="preserve">) </w:t>
        </w:r>
        <w:r w:rsidR="00D56AC1" w:rsidRPr="00B61B7C">
          <w:rPr>
            <w:rStyle w:val="-"/>
            <w:noProof/>
            <w:lang w:val="en-US"/>
          </w:rPr>
          <w:t>Matpower</w:t>
        </w:r>
        <w:r w:rsidR="00D56AC1" w:rsidRPr="00B61B7C">
          <w:rPr>
            <w:rStyle w:val="-"/>
            <w:noProof/>
          </w:rPr>
          <w:t xml:space="preserve"> </w:t>
        </w:r>
        <w:r w:rsidR="00D56AC1" w:rsidRPr="00B61B7C">
          <w:rPr>
            <w:rStyle w:val="-"/>
            <w:noProof/>
            <w:lang w:val="en-US"/>
          </w:rPr>
          <w:t>manual</w:t>
        </w:r>
        <w:r w:rsidR="00D56AC1">
          <w:rPr>
            <w:noProof/>
            <w:webHidden/>
          </w:rPr>
          <w:tab/>
        </w:r>
        <w:r w:rsidR="00D56AC1">
          <w:rPr>
            <w:noProof/>
            <w:webHidden/>
          </w:rPr>
          <w:fldChar w:fldCharType="begin"/>
        </w:r>
        <w:r w:rsidR="00D56AC1">
          <w:rPr>
            <w:noProof/>
            <w:webHidden/>
          </w:rPr>
          <w:instrText xml:space="preserve"> PAGEREF _Toc77334778 \h </w:instrText>
        </w:r>
        <w:r w:rsidR="00D56AC1">
          <w:rPr>
            <w:noProof/>
            <w:webHidden/>
          </w:rPr>
        </w:r>
        <w:r w:rsidR="00D56AC1">
          <w:rPr>
            <w:noProof/>
            <w:webHidden/>
          </w:rPr>
          <w:fldChar w:fldCharType="separate"/>
        </w:r>
        <w:r w:rsidR="00011BAA">
          <w:rPr>
            <w:noProof/>
            <w:webHidden/>
          </w:rPr>
          <w:t>40</w:t>
        </w:r>
        <w:r w:rsidR="00D56AC1">
          <w:rPr>
            <w:noProof/>
            <w:webHidden/>
          </w:rPr>
          <w:fldChar w:fldCharType="end"/>
        </w:r>
      </w:hyperlink>
    </w:p>
    <w:p w14:paraId="6EB697EC" w14:textId="7685CB35"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79" w:history="1">
        <w:r w:rsidR="00D56AC1" w:rsidRPr="00B61B7C">
          <w:rPr>
            <w:rStyle w:val="-"/>
            <w:b/>
            <w:bCs/>
            <w:noProof/>
          </w:rPr>
          <w:t>Πίνακας 4</w:t>
        </w:r>
        <w:r w:rsidR="00D56AC1" w:rsidRPr="00B61B7C">
          <w:rPr>
            <w:rStyle w:val="-"/>
            <w:noProof/>
          </w:rPr>
          <w:t xml:space="preserve"> Δεδομένα γεννητριών (</w:t>
        </w:r>
        <w:r w:rsidR="00D56AC1" w:rsidRPr="00B61B7C">
          <w:rPr>
            <w:rStyle w:val="-"/>
            <w:noProof/>
            <w:lang w:val="en-US"/>
          </w:rPr>
          <w:t>mpc</w:t>
        </w:r>
        <w:r w:rsidR="00D56AC1" w:rsidRPr="00B61B7C">
          <w:rPr>
            <w:rStyle w:val="-"/>
            <w:noProof/>
          </w:rPr>
          <w:t>.</w:t>
        </w:r>
        <w:r w:rsidR="00D56AC1" w:rsidRPr="00B61B7C">
          <w:rPr>
            <w:rStyle w:val="-"/>
            <w:noProof/>
            <w:lang w:val="en-US"/>
          </w:rPr>
          <w:t>gen</w:t>
        </w:r>
        <w:r w:rsidR="00D56AC1" w:rsidRPr="00B61B7C">
          <w:rPr>
            <w:rStyle w:val="-"/>
            <w:noProof/>
          </w:rPr>
          <w:t xml:space="preserve">) </w:t>
        </w:r>
        <w:r w:rsidR="00D56AC1" w:rsidRPr="00B61B7C">
          <w:rPr>
            <w:rStyle w:val="-"/>
            <w:noProof/>
            <w:lang w:val="en-US"/>
          </w:rPr>
          <w:t>Matpower</w:t>
        </w:r>
        <w:r w:rsidR="00D56AC1" w:rsidRPr="00B61B7C">
          <w:rPr>
            <w:rStyle w:val="-"/>
            <w:noProof/>
          </w:rPr>
          <w:t xml:space="preserve"> </w:t>
        </w:r>
        <w:r w:rsidR="00D56AC1" w:rsidRPr="00B61B7C">
          <w:rPr>
            <w:rStyle w:val="-"/>
            <w:noProof/>
            <w:lang w:val="en-US"/>
          </w:rPr>
          <w:t>manual</w:t>
        </w:r>
        <w:r w:rsidR="00D56AC1">
          <w:rPr>
            <w:noProof/>
            <w:webHidden/>
          </w:rPr>
          <w:tab/>
        </w:r>
        <w:r w:rsidR="00D56AC1">
          <w:rPr>
            <w:noProof/>
            <w:webHidden/>
          </w:rPr>
          <w:fldChar w:fldCharType="begin"/>
        </w:r>
        <w:r w:rsidR="00D56AC1">
          <w:rPr>
            <w:noProof/>
            <w:webHidden/>
          </w:rPr>
          <w:instrText xml:space="preserve"> PAGEREF _Toc77334779 \h </w:instrText>
        </w:r>
        <w:r w:rsidR="00D56AC1">
          <w:rPr>
            <w:noProof/>
            <w:webHidden/>
          </w:rPr>
        </w:r>
        <w:r w:rsidR="00D56AC1">
          <w:rPr>
            <w:noProof/>
            <w:webHidden/>
          </w:rPr>
          <w:fldChar w:fldCharType="separate"/>
        </w:r>
        <w:r w:rsidR="00011BAA">
          <w:rPr>
            <w:noProof/>
            <w:webHidden/>
          </w:rPr>
          <w:t>41</w:t>
        </w:r>
        <w:r w:rsidR="00D56AC1">
          <w:rPr>
            <w:noProof/>
            <w:webHidden/>
          </w:rPr>
          <w:fldChar w:fldCharType="end"/>
        </w:r>
      </w:hyperlink>
    </w:p>
    <w:p w14:paraId="6DEF2501" w14:textId="54B3D4FB"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0" w:history="1">
        <w:r w:rsidR="00D56AC1" w:rsidRPr="00B61B7C">
          <w:rPr>
            <w:rStyle w:val="-"/>
            <w:b/>
            <w:bCs/>
            <w:noProof/>
          </w:rPr>
          <w:t>Πίνακας 5</w:t>
        </w:r>
        <w:r w:rsidR="00D56AC1" w:rsidRPr="00B61B7C">
          <w:rPr>
            <w:rStyle w:val="-"/>
            <w:noProof/>
          </w:rPr>
          <w:t xml:space="preserve"> Δεδομένα κλάδων (</w:t>
        </w:r>
        <w:r w:rsidR="00D56AC1" w:rsidRPr="00B61B7C">
          <w:rPr>
            <w:rStyle w:val="-"/>
            <w:noProof/>
            <w:lang w:val="en-US"/>
          </w:rPr>
          <w:t>mpc</w:t>
        </w:r>
        <w:r w:rsidR="00D56AC1" w:rsidRPr="00B61B7C">
          <w:rPr>
            <w:rStyle w:val="-"/>
            <w:noProof/>
          </w:rPr>
          <w:t>.</w:t>
        </w:r>
        <w:r w:rsidR="00D56AC1" w:rsidRPr="00B61B7C">
          <w:rPr>
            <w:rStyle w:val="-"/>
            <w:noProof/>
            <w:lang w:val="en-US"/>
          </w:rPr>
          <w:t>branch</w:t>
        </w:r>
        <w:r w:rsidR="00D56AC1" w:rsidRPr="00B61B7C">
          <w:rPr>
            <w:rStyle w:val="-"/>
            <w:noProof/>
          </w:rPr>
          <w:t xml:space="preserve">) </w:t>
        </w:r>
        <w:r w:rsidR="00D56AC1" w:rsidRPr="00B61B7C">
          <w:rPr>
            <w:rStyle w:val="-"/>
            <w:noProof/>
            <w:lang w:val="en-US"/>
          </w:rPr>
          <w:t>Matpower</w:t>
        </w:r>
        <w:r w:rsidR="00D56AC1" w:rsidRPr="00B61B7C">
          <w:rPr>
            <w:rStyle w:val="-"/>
            <w:noProof/>
          </w:rPr>
          <w:t xml:space="preserve"> </w:t>
        </w:r>
        <w:r w:rsidR="00D56AC1" w:rsidRPr="00B61B7C">
          <w:rPr>
            <w:rStyle w:val="-"/>
            <w:noProof/>
            <w:lang w:val="en-US"/>
          </w:rPr>
          <w:t>manual</w:t>
        </w:r>
        <w:r w:rsidR="00D56AC1">
          <w:rPr>
            <w:noProof/>
            <w:webHidden/>
          </w:rPr>
          <w:tab/>
        </w:r>
        <w:r w:rsidR="00D56AC1">
          <w:rPr>
            <w:noProof/>
            <w:webHidden/>
          </w:rPr>
          <w:fldChar w:fldCharType="begin"/>
        </w:r>
        <w:r w:rsidR="00D56AC1">
          <w:rPr>
            <w:noProof/>
            <w:webHidden/>
          </w:rPr>
          <w:instrText xml:space="preserve"> PAGEREF _Toc77334780 \h </w:instrText>
        </w:r>
        <w:r w:rsidR="00D56AC1">
          <w:rPr>
            <w:noProof/>
            <w:webHidden/>
          </w:rPr>
        </w:r>
        <w:r w:rsidR="00D56AC1">
          <w:rPr>
            <w:noProof/>
            <w:webHidden/>
          </w:rPr>
          <w:fldChar w:fldCharType="separate"/>
        </w:r>
        <w:r w:rsidR="00011BAA">
          <w:rPr>
            <w:noProof/>
            <w:webHidden/>
          </w:rPr>
          <w:t>42</w:t>
        </w:r>
        <w:r w:rsidR="00D56AC1">
          <w:rPr>
            <w:noProof/>
            <w:webHidden/>
          </w:rPr>
          <w:fldChar w:fldCharType="end"/>
        </w:r>
      </w:hyperlink>
    </w:p>
    <w:p w14:paraId="0A6B8357" w14:textId="6DE462C4" w:rsidR="00D56AC1" w:rsidRDefault="00C678FC">
      <w:pPr>
        <w:pStyle w:val="ae"/>
        <w:tabs>
          <w:tab w:val="right" w:leader="dot" w:pos="9736"/>
        </w:tabs>
        <w:rPr>
          <w:rFonts w:asciiTheme="minorHAnsi" w:eastAsiaTheme="minorEastAsia" w:hAnsiTheme="minorHAnsi" w:cstheme="minorBidi"/>
          <w:noProof/>
          <w:sz w:val="22"/>
          <w:lang w:eastAsia="el-GR"/>
        </w:rPr>
      </w:pPr>
      <w:hyperlink r:id="rId223" w:anchor="_Toc77334781" w:history="1">
        <w:r w:rsidR="00D56AC1" w:rsidRPr="00B61B7C">
          <w:rPr>
            <w:rStyle w:val="-"/>
            <w:b/>
            <w:bCs/>
            <w:noProof/>
          </w:rPr>
          <w:t>Πίνακας 6</w:t>
        </w:r>
        <w:r w:rsidR="00D56AC1" w:rsidRPr="00B61B7C">
          <w:rPr>
            <w:rStyle w:val="-"/>
            <w:noProof/>
          </w:rPr>
          <w:t xml:space="preserve"> Σύνοψη συστήματος τεσσάρων ζυγών</w:t>
        </w:r>
        <w:r w:rsidR="00D56AC1">
          <w:rPr>
            <w:noProof/>
            <w:webHidden/>
          </w:rPr>
          <w:tab/>
        </w:r>
        <w:r w:rsidR="00D56AC1">
          <w:rPr>
            <w:noProof/>
            <w:webHidden/>
          </w:rPr>
          <w:fldChar w:fldCharType="begin"/>
        </w:r>
        <w:r w:rsidR="00D56AC1">
          <w:rPr>
            <w:noProof/>
            <w:webHidden/>
          </w:rPr>
          <w:instrText xml:space="preserve"> PAGEREF _Toc77334781 \h </w:instrText>
        </w:r>
        <w:r w:rsidR="00D56AC1">
          <w:rPr>
            <w:noProof/>
            <w:webHidden/>
          </w:rPr>
        </w:r>
        <w:r w:rsidR="00D56AC1">
          <w:rPr>
            <w:noProof/>
            <w:webHidden/>
          </w:rPr>
          <w:fldChar w:fldCharType="separate"/>
        </w:r>
        <w:r w:rsidR="00011BAA">
          <w:rPr>
            <w:noProof/>
            <w:webHidden/>
          </w:rPr>
          <w:t>44</w:t>
        </w:r>
        <w:r w:rsidR="00D56AC1">
          <w:rPr>
            <w:noProof/>
            <w:webHidden/>
          </w:rPr>
          <w:fldChar w:fldCharType="end"/>
        </w:r>
      </w:hyperlink>
    </w:p>
    <w:p w14:paraId="599A4A57" w14:textId="465FBB4A" w:rsidR="00D56AC1" w:rsidRDefault="00C678FC">
      <w:pPr>
        <w:pStyle w:val="ae"/>
        <w:tabs>
          <w:tab w:val="right" w:leader="dot" w:pos="9736"/>
        </w:tabs>
        <w:rPr>
          <w:rFonts w:asciiTheme="minorHAnsi" w:eastAsiaTheme="minorEastAsia" w:hAnsiTheme="minorHAnsi" w:cstheme="minorBidi"/>
          <w:noProof/>
          <w:sz w:val="22"/>
          <w:lang w:eastAsia="el-GR"/>
        </w:rPr>
      </w:pPr>
      <w:hyperlink r:id="rId224" w:anchor="_Toc77334782" w:history="1">
        <w:r w:rsidR="00D56AC1" w:rsidRPr="00B61B7C">
          <w:rPr>
            <w:rStyle w:val="-"/>
            <w:b/>
            <w:bCs/>
            <w:noProof/>
          </w:rPr>
          <w:t>Πίνακας 7</w:t>
        </w:r>
        <w:r w:rsidR="00D56AC1" w:rsidRPr="00B61B7C">
          <w:rPr>
            <w:rStyle w:val="-"/>
            <w:noProof/>
          </w:rPr>
          <w:t xml:space="preserve"> Σύνοψη ζυγών συστήματος τεσσάρων ζυγών</w:t>
        </w:r>
        <w:r w:rsidR="00D56AC1">
          <w:rPr>
            <w:noProof/>
            <w:webHidden/>
          </w:rPr>
          <w:tab/>
        </w:r>
        <w:r w:rsidR="00D56AC1">
          <w:rPr>
            <w:noProof/>
            <w:webHidden/>
          </w:rPr>
          <w:fldChar w:fldCharType="begin"/>
        </w:r>
        <w:r w:rsidR="00D56AC1">
          <w:rPr>
            <w:noProof/>
            <w:webHidden/>
          </w:rPr>
          <w:instrText xml:space="preserve"> PAGEREF _Toc77334782 \h </w:instrText>
        </w:r>
        <w:r w:rsidR="00D56AC1">
          <w:rPr>
            <w:noProof/>
            <w:webHidden/>
          </w:rPr>
        </w:r>
        <w:r w:rsidR="00D56AC1">
          <w:rPr>
            <w:noProof/>
            <w:webHidden/>
          </w:rPr>
          <w:fldChar w:fldCharType="separate"/>
        </w:r>
        <w:r w:rsidR="00011BAA">
          <w:rPr>
            <w:noProof/>
            <w:webHidden/>
          </w:rPr>
          <w:t>45</w:t>
        </w:r>
        <w:r w:rsidR="00D56AC1">
          <w:rPr>
            <w:noProof/>
            <w:webHidden/>
          </w:rPr>
          <w:fldChar w:fldCharType="end"/>
        </w:r>
      </w:hyperlink>
    </w:p>
    <w:p w14:paraId="0F22CC1E" w14:textId="73D60C53"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3" w:history="1">
        <w:r w:rsidR="00D56AC1" w:rsidRPr="00B61B7C">
          <w:rPr>
            <w:rStyle w:val="-"/>
            <w:b/>
            <w:bCs/>
            <w:noProof/>
          </w:rPr>
          <w:t>Πίνακας 8</w:t>
        </w:r>
        <w:r w:rsidR="00D56AC1" w:rsidRPr="00B61B7C">
          <w:rPr>
            <w:rStyle w:val="-"/>
            <w:noProof/>
          </w:rPr>
          <w:t xml:space="preserve"> Σύνοψη γραμμών συστήματος τεσσάρων ζυγών</w:t>
        </w:r>
        <w:r w:rsidR="00D56AC1">
          <w:rPr>
            <w:noProof/>
            <w:webHidden/>
          </w:rPr>
          <w:tab/>
        </w:r>
        <w:r w:rsidR="00D56AC1">
          <w:rPr>
            <w:noProof/>
            <w:webHidden/>
          </w:rPr>
          <w:fldChar w:fldCharType="begin"/>
        </w:r>
        <w:r w:rsidR="00D56AC1">
          <w:rPr>
            <w:noProof/>
            <w:webHidden/>
          </w:rPr>
          <w:instrText xml:space="preserve"> PAGEREF _Toc77334783 \h </w:instrText>
        </w:r>
        <w:r w:rsidR="00D56AC1">
          <w:rPr>
            <w:noProof/>
            <w:webHidden/>
          </w:rPr>
        </w:r>
        <w:r w:rsidR="00D56AC1">
          <w:rPr>
            <w:noProof/>
            <w:webHidden/>
          </w:rPr>
          <w:fldChar w:fldCharType="separate"/>
        </w:r>
        <w:r w:rsidR="00011BAA">
          <w:rPr>
            <w:noProof/>
            <w:webHidden/>
          </w:rPr>
          <w:t>45</w:t>
        </w:r>
        <w:r w:rsidR="00D56AC1">
          <w:rPr>
            <w:noProof/>
            <w:webHidden/>
          </w:rPr>
          <w:fldChar w:fldCharType="end"/>
        </w:r>
      </w:hyperlink>
    </w:p>
    <w:p w14:paraId="44FD4C93" w14:textId="2628E4B9"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4" w:history="1">
        <w:r w:rsidR="00D56AC1" w:rsidRPr="00B61B7C">
          <w:rPr>
            <w:rStyle w:val="-"/>
            <w:b/>
            <w:bCs/>
            <w:noProof/>
          </w:rPr>
          <w:t>Πίνακας 9</w:t>
        </w:r>
        <w:r w:rsidR="00D56AC1" w:rsidRPr="00B61B7C">
          <w:rPr>
            <w:rStyle w:val="-"/>
            <w:noProof/>
          </w:rPr>
          <w:t xml:space="preserve"> Μετρήσεις και αποτελέσματα συσχέτισης </w:t>
        </w:r>
        <w:r w:rsidR="00D56AC1" w:rsidRPr="00B61B7C">
          <w:rPr>
            <w:rStyle w:val="-"/>
            <w:noProof/>
            <w:lang w:val="en-US"/>
          </w:rPr>
          <w:t>Qd</w:t>
        </w:r>
        <w:r w:rsidR="00D56AC1" w:rsidRPr="00B61B7C">
          <w:rPr>
            <w:rStyle w:val="-"/>
            <w:noProof/>
          </w:rPr>
          <w:t>-</w:t>
        </w:r>
        <w:r w:rsidR="00D56AC1" w:rsidRPr="00B61B7C">
          <w:rPr>
            <w:rStyle w:val="-"/>
            <w:noProof/>
            <w:lang w:val="en-US"/>
          </w:rPr>
          <w:t>V</w:t>
        </w:r>
        <w:r w:rsidR="00D56AC1">
          <w:rPr>
            <w:noProof/>
            <w:webHidden/>
          </w:rPr>
          <w:tab/>
        </w:r>
        <w:r w:rsidR="00D56AC1">
          <w:rPr>
            <w:noProof/>
            <w:webHidden/>
          </w:rPr>
          <w:fldChar w:fldCharType="begin"/>
        </w:r>
        <w:r w:rsidR="00D56AC1">
          <w:rPr>
            <w:noProof/>
            <w:webHidden/>
          </w:rPr>
          <w:instrText xml:space="preserve"> PAGEREF _Toc77334784 \h </w:instrText>
        </w:r>
        <w:r w:rsidR="00D56AC1">
          <w:rPr>
            <w:noProof/>
            <w:webHidden/>
          </w:rPr>
        </w:r>
        <w:r w:rsidR="00D56AC1">
          <w:rPr>
            <w:noProof/>
            <w:webHidden/>
          </w:rPr>
          <w:fldChar w:fldCharType="separate"/>
        </w:r>
        <w:r w:rsidR="00011BAA">
          <w:rPr>
            <w:noProof/>
            <w:webHidden/>
          </w:rPr>
          <w:t>47</w:t>
        </w:r>
        <w:r w:rsidR="00D56AC1">
          <w:rPr>
            <w:noProof/>
            <w:webHidden/>
          </w:rPr>
          <w:fldChar w:fldCharType="end"/>
        </w:r>
      </w:hyperlink>
    </w:p>
    <w:p w14:paraId="446F8DA7" w14:textId="3F695BEA"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5" w:history="1">
        <w:r w:rsidR="00D56AC1" w:rsidRPr="00B61B7C">
          <w:rPr>
            <w:rStyle w:val="-"/>
            <w:b/>
            <w:bCs/>
            <w:noProof/>
          </w:rPr>
          <w:t>Πίνακας 10</w:t>
        </w:r>
        <w:r w:rsidR="00D56AC1" w:rsidRPr="00B61B7C">
          <w:rPr>
            <w:rStyle w:val="-"/>
            <w:noProof/>
          </w:rPr>
          <w:t xml:space="preserve"> Μετρήσεις αέργου ισχύος-απωλειών γραμμών συστήματος</w:t>
        </w:r>
        <w:r w:rsidR="00D56AC1">
          <w:rPr>
            <w:noProof/>
            <w:webHidden/>
          </w:rPr>
          <w:tab/>
        </w:r>
        <w:r w:rsidR="00D56AC1">
          <w:rPr>
            <w:noProof/>
            <w:webHidden/>
          </w:rPr>
          <w:fldChar w:fldCharType="begin"/>
        </w:r>
        <w:r w:rsidR="00D56AC1">
          <w:rPr>
            <w:noProof/>
            <w:webHidden/>
          </w:rPr>
          <w:instrText xml:space="preserve"> PAGEREF _Toc77334785 \h </w:instrText>
        </w:r>
        <w:r w:rsidR="00D56AC1">
          <w:rPr>
            <w:noProof/>
            <w:webHidden/>
          </w:rPr>
        </w:r>
        <w:r w:rsidR="00D56AC1">
          <w:rPr>
            <w:noProof/>
            <w:webHidden/>
          </w:rPr>
          <w:fldChar w:fldCharType="separate"/>
        </w:r>
        <w:r w:rsidR="00011BAA">
          <w:rPr>
            <w:noProof/>
            <w:webHidden/>
          </w:rPr>
          <w:t>51</w:t>
        </w:r>
        <w:r w:rsidR="00D56AC1">
          <w:rPr>
            <w:noProof/>
            <w:webHidden/>
          </w:rPr>
          <w:fldChar w:fldCharType="end"/>
        </w:r>
      </w:hyperlink>
    </w:p>
    <w:p w14:paraId="069A08E0" w14:textId="0D55E13C"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6" w:history="1">
        <w:r w:rsidR="00D56AC1" w:rsidRPr="00B61B7C">
          <w:rPr>
            <w:rStyle w:val="-"/>
            <w:b/>
            <w:bCs/>
            <w:noProof/>
          </w:rPr>
          <w:t>Πίνακας 11</w:t>
        </w:r>
        <w:r w:rsidR="00D56AC1" w:rsidRPr="00B61B7C">
          <w:rPr>
            <w:rStyle w:val="-"/>
            <w:noProof/>
          </w:rPr>
          <w:t xml:space="preserve"> Σύνοψη συστήματος πέντε ζυγών</w:t>
        </w:r>
        <w:r w:rsidR="00D56AC1">
          <w:rPr>
            <w:noProof/>
            <w:webHidden/>
          </w:rPr>
          <w:tab/>
        </w:r>
        <w:r w:rsidR="00D56AC1">
          <w:rPr>
            <w:noProof/>
            <w:webHidden/>
          </w:rPr>
          <w:fldChar w:fldCharType="begin"/>
        </w:r>
        <w:r w:rsidR="00D56AC1">
          <w:rPr>
            <w:noProof/>
            <w:webHidden/>
          </w:rPr>
          <w:instrText xml:space="preserve"> PAGEREF _Toc77334786 \h </w:instrText>
        </w:r>
        <w:r w:rsidR="00D56AC1">
          <w:rPr>
            <w:noProof/>
            <w:webHidden/>
          </w:rPr>
        </w:r>
        <w:r w:rsidR="00D56AC1">
          <w:rPr>
            <w:noProof/>
            <w:webHidden/>
          </w:rPr>
          <w:fldChar w:fldCharType="separate"/>
        </w:r>
        <w:r w:rsidR="00011BAA">
          <w:rPr>
            <w:noProof/>
            <w:webHidden/>
          </w:rPr>
          <w:t>57</w:t>
        </w:r>
        <w:r w:rsidR="00D56AC1">
          <w:rPr>
            <w:noProof/>
            <w:webHidden/>
          </w:rPr>
          <w:fldChar w:fldCharType="end"/>
        </w:r>
      </w:hyperlink>
    </w:p>
    <w:p w14:paraId="5E533E9B" w14:textId="68FD02C6"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787" w:history="1">
        <w:r w:rsidR="00D56AC1" w:rsidRPr="00B61B7C">
          <w:rPr>
            <w:rStyle w:val="-"/>
            <w:b/>
            <w:bCs/>
            <w:noProof/>
          </w:rPr>
          <w:t>Πίνακας 12</w:t>
        </w:r>
        <w:r w:rsidR="00D56AC1" w:rsidRPr="00B61B7C">
          <w:rPr>
            <w:rStyle w:val="-"/>
            <w:noProof/>
          </w:rPr>
          <w:t xml:space="preserve"> Σύνοψη ζυγών συστήματος πέντε  ζυγών</w:t>
        </w:r>
        <w:r w:rsidR="00D56AC1">
          <w:rPr>
            <w:noProof/>
            <w:webHidden/>
          </w:rPr>
          <w:tab/>
        </w:r>
        <w:r w:rsidR="00D56AC1">
          <w:rPr>
            <w:noProof/>
            <w:webHidden/>
          </w:rPr>
          <w:fldChar w:fldCharType="begin"/>
        </w:r>
        <w:r w:rsidR="00D56AC1">
          <w:rPr>
            <w:noProof/>
            <w:webHidden/>
          </w:rPr>
          <w:instrText xml:space="preserve"> PAGEREF _Toc77334787 \h </w:instrText>
        </w:r>
        <w:r w:rsidR="00D56AC1">
          <w:rPr>
            <w:noProof/>
            <w:webHidden/>
          </w:rPr>
        </w:r>
        <w:r w:rsidR="00D56AC1">
          <w:rPr>
            <w:noProof/>
            <w:webHidden/>
          </w:rPr>
          <w:fldChar w:fldCharType="separate"/>
        </w:r>
        <w:r w:rsidR="00011BAA">
          <w:rPr>
            <w:noProof/>
            <w:webHidden/>
          </w:rPr>
          <w:t>58</w:t>
        </w:r>
        <w:r w:rsidR="00D56AC1">
          <w:rPr>
            <w:noProof/>
            <w:webHidden/>
          </w:rPr>
          <w:fldChar w:fldCharType="end"/>
        </w:r>
      </w:hyperlink>
    </w:p>
    <w:p w14:paraId="3A95BA38" w14:textId="00CBB69F" w:rsidR="00D56AC1" w:rsidRDefault="00C678FC">
      <w:pPr>
        <w:pStyle w:val="ae"/>
        <w:tabs>
          <w:tab w:val="right" w:leader="dot" w:pos="9736"/>
        </w:tabs>
        <w:rPr>
          <w:rFonts w:asciiTheme="minorHAnsi" w:eastAsiaTheme="minorEastAsia" w:hAnsiTheme="minorHAnsi" w:cstheme="minorBidi"/>
          <w:noProof/>
          <w:sz w:val="22"/>
          <w:lang w:eastAsia="el-GR"/>
        </w:rPr>
      </w:pPr>
      <w:hyperlink r:id="rId225" w:anchor="_Toc77334788" w:history="1">
        <w:r w:rsidR="00D56AC1" w:rsidRPr="00B61B7C">
          <w:rPr>
            <w:rStyle w:val="-"/>
            <w:b/>
            <w:bCs/>
            <w:noProof/>
          </w:rPr>
          <w:t>Πίνακας 13</w:t>
        </w:r>
        <w:r w:rsidR="00D56AC1" w:rsidRPr="00B61B7C">
          <w:rPr>
            <w:rStyle w:val="-"/>
            <w:noProof/>
          </w:rPr>
          <w:t xml:space="preserve"> Σύνοψη γραμμών συστήματος πέντε ζυγών</w:t>
        </w:r>
        <w:r w:rsidR="00D56AC1">
          <w:rPr>
            <w:noProof/>
            <w:webHidden/>
          </w:rPr>
          <w:tab/>
        </w:r>
        <w:r w:rsidR="00D56AC1">
          <w:rPr>
            <w:noProof/>
            <w:webHidden/>
          </w:rPr>
          <w:fldChar w:fldCharType="begin"/>
        </w:r>
        <w:r w:rsidR="00D56AC1">
          <w:rPr>
            <w:noProof/>
            <w:webHidden/>
          </w:rPr>
          <w:instrText xml:space="preserve"> PAGEREF _Toc77334788 \h </w:instrText>
        </w:r>
        <w:r w:rsidR="00D56AC1">
          <w:rPr>
            <w:noProof/>
            <w:webHidden/>
          </w:rPr>
        </w:r>
        <w:r w:rsidR="00D56AC1">
          <w:rPr>
            <w:noProof/>
            <w:webHidden/>
          </w:rPr>
          <w:fldChar w:fldCharType="separate"/>
        </w:r>
        <w:r w:rsidR="00011BAA">
          <w:rPr>
            <w:noProof/>
            <w:webHidden/>
          </w:rPr>
          <w:t>58</w:t>
        </w:r>
        <w:r w:rsidR="00D56AC1">
          <w:rPr>
            <w:noProof/>
            <w:webHidden/>
          </w:rPr>
          <w:fldChar w:fldCharType="end"/>
        </w:r>
      </w:hyperlink>
    </w:p>
    <w:p w14:paraId="1D15BE21" w14:textId="32982821" w:rsidR="00D56AC1" w:rsidRDefault="00C678FC">
      <w:pPr>
        <w:pStyle w:val="ae"/>
        <w:tabs>
          <w:tab w:val="right" w:leader="dot" w:pos="9736"/>
        </w:tabs>
        <w:rPr>
          <w:rFonts w:asciiTheme="minorHAnsi" w:eastAsiaTheme="minorEastAsia" w:hAnsiTheme="minorHAnsi" w:cstheme="minorBidi"/>
          <w:noProof/>
          <w:sz w:val="22"/>
          <w:lang w:eastAsia="el-GR"/>
        </w:rPr>
      </w:pPr>
      <w:hyperlink r:id="rId226" w:anchor="_Toc77334789" w:history="1">
        <w:r w:rsidR="00D56AC1" w:rsidRPr="00B61B7C">
          <w:rPr>
            <w:rStyle w:val="-"/>
            <w:b/>
            <w:bCs/>
            <w:noProof/>
          </w:rPr>
          <w:t>Πίνακας 14</w:t>
        </w:r>
        <w:r w:rsidR="00D56AC1" w:rsidRPr="00B61B7C">
          <w:rPr>
            <w:rStyle w:val="-"/>
            <w:noProof/>
          </w:rPr>
          <w:t xml:space="preserve"> Σύνοψη συστήματος έξι ζυγών</w:t>
        </w:r>
        <w:r w:rsidR="00D56AC1">
          <w:rPr>
            <w:noProof/>
            <w:webHidden/>
          </w:rPr>
          <w:tab/>
        </w:r>
        <w:r w:rsidR="00D56AC1">
          <w:rPr>
            <w:noProof/>
            <w:webHidden/>
          </w:rPr>
          <w:fldChar w:fldCharType="begin"/>
        </w:r>
        <w:r w:rsidR="00D56AC1">
          <w:rPr>
            <w:noProof/>
            <w:webHidden/>
          </w:rPr>
          <w:instrText xml:space="preserve"> PAGEREF _Toc77334789 \h </w:instrText>
        </w:r>
        <w:r w:rsidR="00D56AC1">
          <w:rPr>
            <w:noProof/>
            <w:webHidden/>
          </w:rPr>
        </w:r>
        <w:r w:rsidR="00D56AC1">
          <w:rPr>
            <w:noProof/>
            <w:webHidden/>
          </w:rPr>
          <w:fldChar w:fldCharType="separate"/>
        </w:r>
        <w:r w:rsidR="00011BAA">
          <w:rPr>
            <w:noProof/>
            <w:webHidden/>
          </w:rPr>
          <w:t>61</w:t>
        </w:r>
        <w:r w:rsidR="00D56AC1">
          <w:rPr>
            <w:noProof/>
            <w:webHidden/>
          </w:rPr>
          <w:fldChar w:fldCharType="end"/>
        </w:r>
      </w:hyperlink>
    </w:p>
    <w:p w14:paraId="662BABE9" w14:textId="781A37E9" w:rsidR="00D56AC1" w:rsidRDefault="00C678FC">
      <w:pPr>
        <w:pStyle w:val="ae"/>
        <w:tabs>
          <w:tab w:val="right" w:leader="dot" w:pos="9736"/>
        </w:tabs>
        <w:rPr>
          <w:rFonts w:asciiTheme="minorHAnsi" w:eastAsiaTheme="minorEastAsia" w:hAnsiTheme="minorHAnsi" w:cstheme="minorBidi"/>
          <w:noProof/>
          <w:sz w:val="22"/>
          <w:lang w:eastAsia="el-GR"/>
        </w:rPr>
      </w:pPr>
      <w:hyperlink r:id="rId227" w:anchor="_Toc77334790" w:history="1">
        <w:r w:rsidR="00D56AC1" w:rsidRPr="00B61B7C">
          <w:rPr>
            <w:rStyle w:val="-"/>
            <w:b/>
            <w:bCs/>
            <w:noProof/>
          </w:rPr>
          <w:t>Πίνακας 16</w:t>
        </w:r>
        <w:r w:rsidR="00D56AC1" w:rsidRPr="00B61B7C">
          <w:rPr>
            <w:rStyle w:val="-"/>
            <w:noProof/>
          </w:rPr>
          <w:t xml:space="preserve"> Σύνοψη γραμμών συστήματος έξι ζυγών</w:t>
        </w:r>
        <w:r w:rsidR="00D56AC1">
          <w:rPr>
            <w:noProof/>
            <w:webHidden/>
          </w:rPr>
          <w:tab/>
        </w:r>
        <w:r w:rsidR="00D56AC1">
          <w:rPr>
            <w:noProof/>
            <w:webHidden/>
          </w:rPr>
          <w:fldChar w:fldCharType="begin"/>
        </w:r>
        <w:r w:rsidR="00D56AC1">
          <w:rPr>
            <w:noProof/>
            <w:webHidden/>
          </w:rPr>
          <w:instrText xml:space="preserve"> PAGEREF _Toc77334790 \h </w:instrText>
        </w:r>
        <w:r w:rsidR="00D56AC1">
          <w:rPr>
            <w:noProof/>
            <w:webHidden/>
          </w:rPr>
        </w:r>
        <w:r w:rsidR="00D56AC1">
          <w:rPr>
            <w:noProof/>
            <w:webHidden/>
          </w:rPr>
          <w:fldChar w:fldCharType="separate"/>
        </w:r>
        <w:r w:rsidR="00011BAA">
          <w:rPr>
            <w:noProof/>
            <w:webHidden/>
          </w:rPr>
          <w:t>62</w:t>
        </w:r>
        <w:r w:rsidR="00D56AC1">
          <w:rPr>
            <w:noProof/>
            <w:webHidden/>
          </w:rPr>
          <w:fldChar w:fldCharType="end"/>
        </w:r>
      </w:hyperlink>
    </w:p>
    <w:p w14:paraId="346F0521" w14:textId="45FC34A6" w:rsidR="00D56AC1" w:rsidRDefault="00C678FC">
      <w:pPr>
        <w:pStyle w:val="ae"/>
        <w:tabs>
          <w:tab w:val="right" w:leader="dot" w:pos="9736"/>
        </w:tabs>
        <w:rPr>
          <w:rFonts w:asciiTheme="minorHAnsi" w:eastAsiaTheme="minorEastAsia" w:hAnsiTheme="minorHAnsi" w:cstheme="minorBidi"/>
          <w:noProof/>
          <w:sz w:val="22"/>
          <w:lang w:eastAsia="el-GR"/>
        </w:rPr>
      </w:pPr>
      <w:hyperlink r:id="rId228" w:anchor="_Toc77334791" w:history="1">
        <w:r w:rsidR="00D56AC1" w:rsidRPr="00B61B7C">
          <w:rPr>
            <w:rStyle w:val="-"/>
            <w:b/>
            <w:bCs/>
            <w:noProof/>
          </w:rPr>
          <w:t>Πίνακας 15</w:t>
        </w:r>
        <w:r w:rsidR="00D56AC1" w:rsidRPr="00B61B7C">
          <w:rPr>
            <w:rStyle w:val="-"/>
            <w:noProof/>
          </w:rPr>
          <w:t xml:space="preserve"> Σύνοψη ζυγών συστήματος έξι ζυγών.</w:t>
        </w:r>
        <w:r w:rsidR="00D56AC1">
          <w:rPr>
            <w:noProof/>
            <w:webHidden/>
          </w:rPr>
          <w:tab/>
        </w:r>
        <w:r w:rsidR="00D56AC1">
          <w:rPr>
            <w:noProof/>
            <w:webHidden/>
          </w:rPr>
          <w:fldChar w:fldCharType="begin"/>
        </w:r>
        <w:r w:rsidR="00D56AC1">
          <w:rPr>
            <w:noProof/>
            <w:webHidden/>
          </w:rPr>
          <w:instrText xml:space="preserve"> PAGEREF _Toc77334791 \h </w:instrText>
        </w:r>
        <w:r w:rsidR="00D56AC1">
          <w:rPr>
            <w:noProof/>
            <w:webHidden/>
          </w:rPr>
        </w:r>
        <w:r w:rsidR="00D56AC1">
          <w:rPr>
            <w:noProof/>
            <w:webHidden/>
          </w:rPr>
          <w:fldChar w:fldCharType="separate"/>
        </w:r>
        <w:r w:rsidR="00011BAA">
          <w:rPr>
            <w:noProof/>
            <w:webHidden/>
          </w:rPr>
          <w:t>62</w:t>
        </w:r>
        <w:r w:rsidR="00D56AC1">
          <w:rPr>
            <w:noProof/>
            <w:webHidden/>
          </w:rPr>
          <w:fldChar w:fldCharType="end"/>
        </w:r>
      </w:hyperlink>
    </w:p>
    <w:p w14:paraId="03D41F67" w14:textId="6DBBD6F4" w:rsidR="00D56AC1" w:rsidRDefault="00D56AC1" w:rsidP="00D56AC1">
      <w:r>
        <w:fldChar w:fldCharType="end"/>
      </w:r>
    </w:p>
    <w:p w14:paraId="5A323B96" w14:textId="5424C787" w:rsidR="00D56AC1" w:rsidRDefault="00D56AC1" w:rsidP="00D56AC1"/>
    <w:p w14:paraId="22075E50" w14:textId="3B015AFD" w:rsidR="00D56AC1" w:rsidRDefault="00D56AC1" w:rsidP="00D56AC1">
      <w:pPr>
        <w:pStyle w:val="2"/>
      </w:pPr>
      <w:bookmarkStart w:id="114" w:name="_Toc77349273"/>
      <w:r>
        <w:t>Κατάλογος Γραφικών Απεικονίσεων</w:t>
      </w:r>
      <w:bookmarkEnd w:id="114"/>
    </w:p>
    <w:p w14:paraId="0194C889" w14:textId="04F68A28" w:rsidR="00D56AC1" w:rsidRDefault="00D56AC1">
      <w:pPr>
        <w:pStyle w:val="ae"/>
        <w:tabs>
          <w:tab w:val="right" w:leader="dot" w:pos="9736"/>
        </w:tabs>
        <w:rPr>
          <w:rFonts w:asciiTheme="minorHAnsi" w:eastAsiaTheme="minorEastAsia" w:hAnsiTheme="minorHAnsi" w:cstheme="minorBidi"/>
          <w:noProof/>
          <w:sz w:val="22"/>
          <w:lang w:eastAsia="el-GR"/>
        </w:rPr>
      </w:pPr>
      <w:r>
        <w:fldChar w:fldCharType="begin"/>
      </w:r>
      <w:r>
        <w:instrText xml:space="preserve"> TOC \h \z \c "Figure" </w:instrText>
      </w:r>
      <w:r>
        <w:fldChar w:fldCharType="separate"/>
      </w:r>
      <w:hyperlink r:id="rId229" w:anchor="_Toc77334837" w:history="1">
        <w:r w:rsidRPr="001C0BAD">
          <w:rPr>
            <w:rStyle w:val="-"/>
            <w:b/>
            <w:bCs/>
            <w:noProof/>
          </w:rPr>
          <w:t>Figure 1</w:t>
        </w:r>
        <w:r w:rsidRPr="001C0BAD">
          <w:rPr>
            <w:rStyle w:val="-"/>
            <w:noProof/>
          </w:rPr>
          <w:t xml:space="preserve"> Συσχέτιση αέργου ισχύος-μέτρου τάσης για τον ζυγό 2</w:t>
        </w:r>
        <w:r>
          <w:rPr>
            <w:noProof/>
            <w:webHidden/>
          </w:rPr>
          <w:tab/>
        </w:r>
        <w:r>
          <w:rPr>
            <w:noProof/>
            <w:webHidden/>
          </w:rPr>
          <w:fldChar w:fldCharType="begin"/>
        </w:r>
        <w:r>
          <w:rPr>
            <w:noProof/>
            <w:webHidden/>
          </w:rPr>
          <w:instrText xml:space="preserve"> PAGEREF _Toc77334837 \h </w:instrText>
        </w:r>
        <w:r>
          <w:rPr>
            <w:noProof/>
            <w:webHidden/>
          </w:rPr>
        </w:r>
        <w:r>
          <w:rPr>
            <w:noProof/>
            <w:webHidden/>
          </w:rPr>
          <w:fldChar w:fldCharType="separate"/>
        </w:r>
        <w:r w:rsidR="00011BAA">
          <w:rPr>
            <w:noProof/>
            <w:webHidden/>
          </w:rPr>
          <w:t>48</w:t>
        </w:r>
        <w:r>
          <w:rPr>
            <w:noProof/>
            <w:webHidden/>
          </w:rPr>
          <w:fldChar w:fldCharType="end"/>
        </w:r>
      </w:hyperlink>
    </w:p>
    <w:p w14:paraId="43DDEB56" w14:textId="18339155" w:rsidR="00D56AC1" w:rsidRDefault="00C678FC">
      <w:pPr>
        <w:pStyle w:val="ae"/>
        <w:tabs>
          <w:tab w:val="right" w:leader="dot" w:pos="9736"/>
        </w:tabs>
        <w:rPr>
          <w:rFonts w:asciiTheme="minorHAnsi" w:eastAsiaTheme="minorEastAsia" w:hAnsiTheme="minorHAnsi" w:cstheme="minorBidi"/>
          <w:noProof/>
          <w:sz w:val="22"/>
          <w:lang w:eastAsia="el-GR"/>
        </w:rPr>
      </w:pPr>
      <w:hyperlink w:anchor="_Toc77334838" w:history="1">
        <w:r w:rsidR="00D56AC1" w:rsidRPr="001C0BAD">
          <w:rPr>
            <w:rStyle w:val="-"/>
            <w:b/>
            <w:bCs/>
            <w:noProof/>
          </w:rPr>
          <w:t>Figure 2,3</w:t>
        </w:r>
        <w:r w:rsidR="00D56AC1" w:rsidRPr="001C0BAD">
          <w:rPr>
            <w:rStyle w:val="-"/>
            <w:noProof/>
          </w:rPr>
          <w:t xml:space="preserve">  Διαγράμματα συσχέτισης </w:t>
        </w:r>
        <w:r w:rsidR="00D56AC1" w:rsidRPr="001C0BAD">
          <w:rPr>
            <w:rStyle w:val="-"/>
            <w:noProof/>
            <w:lang w:val="en-US"/>
          </w:rPr>
          <w:t>Qd</w:t>
        </w:r>
        <w:r w:rsidR="00D56AC1" w:rsidRPr="001C0BAD">
          <w:rPr>
            <w:rStyle w:val="-"/>
            <w:noProof/>
          </w:rPr>
          <w:t>-</w:t>
        </w:r>
        <w:r w:rsidR="00D56AC1" w:rsidRPr="001C0BAD">
          <w:rPr>
            <w:rStyle w:val="-"/>
            <w:noProof/>
            <w:lang w:val="en-US"/>
          </w:rPr>
          <w:t>Qlosses</w:t>
        </w:r>
        <w:r w:rsidR="00D56AC1" w:rsidRPr="001C0BAD">
          <w:rPr>
            <w:rStyle w:val="-"/>
            <w:noProof/>
          </w:rPr>
          <w:t xml:space="preserve"> και </w:t>
        </w:r>
        <w:r w:rsidR="00D56AC1" w:rsidRPr="001C0BAD">
          <w:rPr>
            <w:rStyle w:val="-"/>
            <w:noProof/>
            <w:lang w:val="en-US"/>
          </w:rPr>
          <w:t>Qd</w:t>
        </w:r>
        <w:r w:rsidR="00D56AC1" w:rsidRPr="001C0BAD">
          <w:rPr>
            <w:rStyle w:val="-"/>
            <w:noProof/>
          </w:rPr>
          <w:t>-</w:t>
        </w:r>
        <w:r w:rsidR="00D56AC1" w:rsidRPr="001C0BAD">
          <w:rPr>
            <w:rStyle w:val="-"/>
            <w:noProof/>
            <w:lang w:val="en-US"/>
          </w:rPr>
          <w:t>Plosses</w:t>
        </w:r>
        <w:r w:rsidR="00D56AC1">
          <w:rPr>
            <w:noProof/>
            <w:webHidden/>
          </w:rPr>
          <w:tab/>
        </w:r>
        <w:r w:rsidR="00D56AC1">
          <w:rPr>
            <w:noProof/>
            <w:webHidden/>
          </w:rPr>
          <w:fldChar w:fldCharType="begin"/>
        </w:r>
        <w:r w:rsidR="00D56AC1">
          <w:rPr>
            <w:noProof/>
            <w:webHidden/>
          </w:rPr>
          <w:instrText xml:space="preserve"> PAGEREF _Toc77334838 \h </w:instrText>
        </w:r>
        <w:r w:rsidR="00D56AC1">
          <w:rPr>
            <w:noProof/>
            <w:webHidden/>
          </w:rPr>
        </w:r>
        <w:r w:rsidR="00D56AC1">
          <w:rPr>
            <w:noProof/>
            <w:webHidden/>
          </w:rPr>
          <w:fldChar w:fldCharType="separate"/>
        </w:r>
        <w:r w:rsidR="00011BAA">
          <w:rPr>
            <w:noProof/>
            <w:webHidden/>
          </w:rPr>
          <w:t>53</w:t>
        </w:r>
        <w:r w:rsidR="00D56AC1">
          <w:rPr>
            <w:noProof/>
            <w:webHidden/>
          </w:rPr>
          <w:fldChar w:fldCharType="end"/>
        </w:r>
      </w:hyperlink>
    </w:p>
    <w:p w14:paraId="3E0C66B0" w14:textId="339A2B98" w:rsidR="00D56AC1" w:rsidRPr="00D56AC1" w:rsidRDefault="00D56AC1" w:rsidP="00D56AC1">
      <w:r>
        <w:fldChar w:fldCharType="end"/>
      </w:r>
    </w:p>
    <w:p w14:paraId="52187FE1" w14:textId="3EA54348" w:rsidR="00D56AC1" w:rsidRPr="00D56AC1" w:rsidRDefault="00D56AC1" w:rsidP="00D56AC1">
      <w:pPr>
        <w:rPr>
          <w:i/>
          <w:iCs/>
        </w:rPr>
      </w:pPr>
    </w:p>
    <w:sectPr w:rsidR="00D56AC1" w:rsidRPr="00D56AC1" w:rsidSect="00F27786">
      <w:headerReference w:type="default" r:id="rId230"/>
      <w:footerReference w:type="default" r:id="rId231"/>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1E72F" w14:textId="77777777" w:rsidR="00C678FC" w:rsidRDefault="00C678FC" w:rsidP="00E45F30">
      <w:pPr>
        <w:spacing w:after="0" w:line="240" w:lineRule="auto"/>
      </w:pPr>
      <w:r>
        <w:separator/>
      </w:r>
    </w:p>
  </w:endnote>
  <w:endnote w:type="continuationSeparator" w:id="0">
    <w:p w14:paraId="34AA2753" w14:textId="77777777" w:rsidR="00C678FC" w:rsidRDefault="00C678FC" w:rsidP="00E4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79"/>
      <w:gridCol w:w="4867"/>
    </w:tblGrid>
    <w:tr w:rsidR="00BB7944" w14:paraId="1CE9A07C" w14:textId="77777777">
      <w:trPr>
        <w:trHeight w:hRule="exact" w:val="115"/>
        <w:jc w:val="center"/>
      </w:trPr>
      <w:tc>
        <w:tcPr>
          <w:tcW w:w="4686" w:type="dxa"/>
          <w:shd w:val="clear" w:color="auto" w:fill="4472C4" w:themeFill="accent1"/>
          <w:tcMar>
            <w:top w:w="0" w:type="dxa"/>
            <w:bottom w:w="0" w:type="dxa"/>
          </w:tcMar>
        </w:tcPr>
        <w:p w14:paraId="1670EED2" w14:textId="77777777" w:rsidR="00BB7944" w:rsidRDefault="00BB7944">
          <w:pPr>
            <w:pStyle w:val="a4"/>
            <w:rPr>
              <w:caps/>
              <w:sz w:val="18"/>
            </w:rPr>
          </w:pPr>
        </w:p>
      </w:tc>
      <w:tc>
        <w:tcPr>
          <w:tcW w:w="4674" w:type="dxa"/>
          <w:shd w:val="clear" w:color="auto" w:fill="4472C4" w:themeFill="accent1"/>
          <w:tcMar>
            <w:top w:w="0" w:type="dxa"/>
            <w:bottom w:w="0" w:type="dxa"/>
          </w:tcMar>
        </w:tcPr>
        <w:p w14:paraId="0586BC12" w14:textId="77777777" w:rsidR="00BB7944" w:rsidRDefault="00BB7944">
          <w:pPr>
            <w:pStyle w:val="a4"/>
            <w:jc w:val="right"/>
            <w:rPr>
              <w:caps/>
              <w:sz w:val="18"/>
            </w:rPr>
          </w:pPr>
        </w:p>
      </w:tc>
    </w:tr>
    <w:tr w:rsidR="00BB7944" w14:paraId="5F5B863B" w14:textId="77777777">
      <w:trPr>
        <w:jc w:val="center"/>
      </w:trPr>
      <w:sdt>
        <w:sdtPr>
          <w:rPr>
            <w:caps/>
            <w:sz w:val="18"/>
            <w:szCs w:val="18"/>
          </w:rPr>
          <w:alias w:val="Συντάκτης"/>
          <w:tag w:val=""/>
          <w:id w:val="1534151868"/>
          <w:placeholder>
            <w:docPart w:val="5232EA4B46964E76842CAE327394E7B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9BE7363" w14:textId="13CDE173" w:rsidR="00BB7944" w:rsidRDefault="00BB7944">
              <w:pPr>
                <w:pStyle w:val="a5"/>
                <w:rPr>
                  <w:caps/>
                  <w:color w:val="808080" w:themeColor="background1" w:themeShade="80"/>
                  <w:sz w:val="18"/>
                  <w:szCs w:val="18"/>
                </w:rPr>
              </w:pPr>
              <w:r w:rsidRPr="00070A47">
                <w:rPr>
                  <w:caps/>
                  <w:sz w:val="18"/>
                  <w:szCs w:val="18"/>
                </w:rPr>
                <w:t>Γιαννακουλα κωνσταντινα</w:t>
              </w:r>
            </w:p>
          </w:tc>
        </w:sdtContent>
      </w:sdt>
      <w:tc>
        <w:tcPr>
          <w:tcW w:w="4674" w:type="dxa"/>
          <w:shd w:val="clear" w:color="auto" w:fill="auto"/>
          <w:vAlign w:val="center"/>
        </w:tcPr>
        <w:p w14:paraId="2A5D7B9A" w14:textId="22A9F20C" w:rsidR="00BB7944" w:rsidRDefault="00BB7944">
          <w:pPr>
            <w:pStyle w:val="a5"/>
            <w:jc w:val="right"/>
            <w:rPr>
              <w:caps/>
              <w:color w:val="808080" w:themeColor="background1" w:themeShade="80"/>
              <w:sz w:val="18"/>
              <w:szCs w:val="18"/>
            </w:rPr>
          </w:pPr>
          <w:r w:rsidRPr="00070A47">
            <w:rPr>
              <w:caps/>
              <w:sz w:val="18"/>
              <w:szCs w:val="18"/>
            </w:rPr>
            <w:fldChar w:fldCharType="begin"/>
          </w:r>
          <w:r w:rsidRPr="00070A47">
            <w:rPr>
              <w:caps/>
              <w:sz w:val="18"/>
              <w:szCs w:val="18"/>
            </w:rPr>
            <w:instrText>PAGE   \* MERGEFORMAT</w:instrText>
          </w:r>
          <w:r w:rsidRPr="00070A47">
            <w:rPr>
              <w:caps/>
              <w:sz w:val="18"/>
              <w:szCs w:val="18"/>
            </w:rPr>
            <w:fldChar w:fldCharType="separate"/>
          </w:r>
          <w:r w:rsidR="003D2FC8">
            <w:rPr>
              <w:caps/>
              <w:noProof/>
              <w:sz w:val="18"/>
              <w:szCs w:val="18"/>
            </w:rPr>
            <w:t>21</w:t>
          </w:r>
          <w:r w:rsidRPr="00070A47">
            <w:rPr>
              <w:caps/>
              <w:sz w:val="18"/>
              <w:szCs w:val="18"/>
            </w:rPr>
            <w:fldChar w:fldCharType="end"/>
          </w:r>
        </w:p>
      </w:tc>
    </w:tr>
  </w:tbl>
  <w:p w14:paraId="45C8C793" w14:textId="77777777" w:rsidR="00BB7944" w:rsidRDefault="00BB79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E1ADD" w14:textId="77777777" w:rsidR="00C678FC" w:rsidRDefault="00C678FC" w:rsidP="00E45F30">
      <w:pPr>
        <w:spacing w:after="0" w:line="240" w:lineRule="auto"/>
      </w:pPr>
      <w:r>
        <w:separator/>
      </w:r>
    </w:p>
  </w:footnote>
  <w:footnote w:type="continuationSeparator" w:id="0">
    <w:p w14:paraId="7A1D8F42" w14:textId="77777777" w:rsidR="00C678FC" w:rsidRDefault="00C678FC" w:rsidP="00E4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8F292" w14:textId="3F6E739E" w:rsidR="00BB7944" w:rsidRPr="009B679F" w:rsidRDefault="00BB7944" w:rsidP="009B679F">
    <w:pPr>
      <w:rPr>
        <w:color w:val="4472C4" w:themeColor="accent1"/>
        <w:szCs w:val="24"/>
        <w:u w:val="single"/>
      </w:rPr>
    </w:pPr>
    <w:r w:rsidRPr="009B679F">
      <w:rPr>
        <w:b/>
        <w:color w:val="4472C4" w:themeColor="accent1"/>
        <w:szCs w:val="24"/>
      </w:rPr>
      <w:t>Ανάλυση Ροής Ισχύος σε δίκτυα εναλλασσομένου: Συνοπτική Θεωρία και  Υπολογισμοί σε MATLAB/MATPOWER.</w:t>
    </w:r>
  </w:p>
  <w:p w14:paraId="7A561ABC" w14:textId="77777777" w:rsidR="00BB7944" w:rsidRDefault="00BB794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1AF"/>
    <w:multiLevelType w:val="hybridMultilevel"/>
    <w:tmpl w:val="ECB43B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2F6E6B"/>
    <w:multiLevelType w:val="hybridMultilevel"/>
    <w:tmpl w:val="DB48DCBA"/>
    <w:lvl w:ilvl="0" w:tplc="8D7672D0">
      <w:start w:val="1"/>
      <w:numFmt w:val="decimal"/>
      <w:lvlText w:val="%1."/>
      <w:lvlJc w:val="left"/>
      <w:pPr>
        <w:ind w:left="720" w:hanging="360"/>
      </w:pPr>
      <w:rPr>
        <w:rFonts w:ascii="Times New Roman" w:hAnsi="Times New Roman" w:cs="Times New Roman"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1725ED"/>
    <w:multiLevelType w:val="hybridMultilevel"/>
    <w:tmpl w:val="7F429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567984"/>
    <w:multiLevelType w:val="multilevel"/>
    <w:tmpl w:val="E7900392"/>
    <w:lvl w:ilvl="0">
      <w:start w:val="1"/>
      <w:numFmt w:val="decimal"/>
      <w:pStyle w:val="1"/>
      <w:suff w:val="space"/>
      <w:lvlText w:val="Κεφάλαιο %1:"/>
      <w:lvlJc w:val="left"/>
      <w:pPr>
        <w:ind w:left="1644" w:hanging="1644"/>
      </w:pPr>
      <w:rPr>
        <w:rFonts w:hint="default"/>
        <w:b/>
        <w:i w:val="0"/>
      </w:rPr>
    </w:lvl>
    <w:lvl w:ilvl="1">
      <w:start w:val="1"/>
      <w:numFmt w:val="decimal"/>
      <w:pStyle w:val="2"/>
      <w:suff w:val="space"/>
      <w:lvlText w:val="%1.%2."/>
      <w:lvlJc w:val="left"/>
      <w:pPr>
        <w:ind w:left="510" w:hanging="510"/>
      </w:pPr>
      <w:rPr>
        <w:rFonts w:hint="default"/>
      </w:rPr>
    </w:lvl>
    <w:lvl w:ilvl="2">
      <w:start w:val="1"/>
      <w:numFmt w:val="decimal"/>
      <w:pStyle w:val="3"/>
      <w:suff w:val="space"/>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1B57E8"/>
    <w:multiLevelType w:val="hybridMultilevel"/>
    <w:tmpl w:val="35068DB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5" w15:restartNumberingAfterBreak="0">
    <w:nsid w:val="0B881C04"/>
    <w:multiLevelType w:val="hybridMultilevel"/>
    <w:tmpl w:val="B07E5A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FF61193"/>
    <w:multiLevelType w:val="hybridMultilevel"/>
    <w:tmpl w:val="C01A1C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113741"/>
    <w:multiLevelType w:val="hybridMultilevel"/>
    <w:tmpl w:val="60B8C96A"/>
    <w:lvl w:ilvl="0" w:tplc="04080001">
      <w:start w:val="1"/>
      <w:numFmt w:val="bullet"/>
      <w:lvlText w:val=""/>
      <w:lvlJc w:val="left"/>
      <w:pPr>
        <w:ind w:left="720" w:hanging="360"/>
      </w:pPr>
      <w:rPr>
        <w:rFonts w:ascii="Symbol" w:hAnsi="Symbol" w:hint="default"/>
      </w:rPr>
    </w:lvl>
    <w:lvl w:ilvl="1" w:tplc="0408000B">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45C3D5D"/>
    <w:multiLevelType w:val="multilevel"/>
    <w:tmpl w:val="932A2C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85E0E3E"/>
    <w:multiLevelType w:val="hybridMultilevel"/>
    <w:tmpl w:val="FFF4D7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B15887"/>
    <w:multiLevelType w:val="multilevel"/>
    <w:tmpl w:val="861660BA"/>
    <w:styleLink w:val="30"/>
    <w:lvl w:ilvl="0">
      <w:start w:val="1"/>
      <w:numFmt w:val="none"/>
      <w:suff w:val="space"/>
      <w:lvlText w:val="Βιβλιογραφία"/>
      <w:lvlJc w:val="left"/>
      <w:pPr>
        <w:ind w:left="1644" w:hanging="1644"/>
      </w:pPr>
      <w:rPr>
        <w:rFonts w:hint="default"/>
        <w:b/>
        <w:i w:val="0"/>
      </w:rPr>
    </w:lvl>
    <w:lvl w:ilvl="1">
      <w:start w:val="1"/>
      <w:numFmt w:val="decimal"/>
      <w:suff w:val="space"/>
      <w:lvlText w:val="%1.%2."/>
      <w:lvlJc w:val="left"/>
      <w:pPr>
        <w:ind w:left="510" w:hanging="510"/>
      </w:pPr>
      <w:rPr>
        <w:rFonts w:hint="default"/>
      </w:rPr>
    </w:lvl>
    <w:lvl w:ilvl="2">
      <w:start w:val="1"/>
      <w:numFmt w:val="decimal"/>
      <w:suff w:val="space"/>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1F0DD2"/>
    <w:multiLevelType w:val="hybridMultilevel"/>
    <w:tmpl w:val="EAB60ACC"/>
    <w:lvl w:ilvl="0" w:tplc="0408001B">
      <w:start w:val="1"/>
      <w:numFmt w:val="lowerRoman"/>
      <w:lvlText w:val="%1."/>
      <w:lvlJc w:val="righ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48402DF"/>
    <w:multiLevelType w:val="hybridMultilevel"/>
    <w:tmpl w:val="43E65E7E"/>
    <w:lvl w:ilvl="0" w:tplc="A658FA76">
      <w:start w:val="1"/>
      <w:numFmt w:val="low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6937C3A"/>
    <w:multiLevelType w:val="hybridMultilevel"/>
    <w:tmpl w:val="8A36C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A5C4383"/>
    <w:multiLevelType w:val="multilevel"/>
    <w:tmpl w:val="11F07F22"/>
    <w:numStyleLink w:val="20"/>
  </w:abstractNum>
  <w:abstractNum w:abstractNumId="15" w15:restartNumberingAfterBreak="0">
    <w:nsid w:val="2EB87D63"/>
    <w:multiLevelType w:val="hybridMultilevel"/>
    <w:tmpl w:val="2C1A2F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2F9F24EA"/>
    <w:multiLevelType w:val="multilevel"/>
    <w:tmpl w:val="11F07F22"/>
    <w:styleLink w:val="20"/>
    <w:lvl w:ilvl="0">
      <w:start w:val="1"/>
      <w:numFmt w:val="upperLetter"/>
      <w:suff w:val="space"/>
      <w:lvlText w:val="Παράρτημα %1"/>
      <w:lvlJc w:val="left"/>
      <w:pPr>
        <w:ind w:left="1644" w:hanging="1644"/>
      </w:pPr>
      <w:rPr>
        <w:rFonts w:ascii="Times New Roman" w:hAnsi="Times New Roman" w:hint="default"/>
        <w:b/>
        <w:i w:val="0"/>
        <w:sz w:val="28"/>
      </w:rPr>
    </w:lvl>
    <w:lvl w:ilvl="1">
      <w:start w:val="1"/>
      <w:numFmt w:val="decimal"/>
      <w:suff w:val="space"/>
      <w:lvlText w:val="%1.%2."/>
      <w:lvlJc w:val="left"/>
      <w:pPr>
        <w:ind w:left="510" w:hanging="510"/>
      </w:pPr>
      <w:rPr>
        <w:rFonts w:hint="default"/>
      </w:rPr>
    </w:lvl>
    <w:lvl w:ilvl="2">
      <w:start w:val="1"/>
      <w:numFmt w:val="decimal"/>
      <w:suff w:val="space"/>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C162D2"/>
    <w:multiLevelType w:val="hybridMultilevel"/>
    <w:tmpl w:val="CE9CF6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4E85678"/>
    <w:multiLevelType w:val="hybridMultilevel"/>
    <w:tmpl w:val="0BC6F3E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970E03"/>
    <w:multiLevelType w:val="hybridMultilevel"/>
    <w:tmpl w:val="479811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B1E30BA"/>
    <w:multiLevelType w:val="multilevel"/>
    <w:tmpl w:val="0A384956"/>
    <w:styleLink w:val="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2871C8"/>
    <w:multiLevelType w:val="hybridMultilevel"/>
    <w:tmpl w:val="C1D836B4"/>
    <w:lvl w:ilvl="0" w:tplc="2F1A743A">
      <w:start w:val="1"/>
      <w:numFmt w:val="bullet"/>
      <w:lvlText w:val=""/>
      <w:lvlJc w:val="left"/>
      <w:pPr>
        <w:ind w:left="720" w:hanging="360"/>
      </w:pPr>
      <w:rPr>
        <w:rFonts w:ascii="Wingdings" w:hAnsi="Wingdings" w:hint="default"/>
        <w:sz w:val="24"/>
        <w:szCs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5A7663C"/>
    <w:multiLevelType w:val="hybridMultilevel"/>
    <w:tmpl w:val="963AD2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73A4F4E"/>
    <w:multiLevelType w:val="hybridMultilevel"/>
    <w:tmpl w:val="58E826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BF542FB"/>
    <w:multiLevelType w:val="hybridMultilevel"/>
    <w:tmpl w:val="D9948A5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DD943CA"/>
    <w:multiLevelType w:val="multilevel"/>
    <w:tmpl w:val="B504E65C"/>
    <w:lvl w:ilvl="0">
      <w:start w:val="1"/>
      <w:numFmt w:val="upperLetter"/>
      <w:suff w:val="space"/>
      <w:lvlText w:val="Παράρτημα %1:"/>
      <w:lvlJc w:val="left"/>
      <w:pPr>
        <w:ind w:left="1644" w:hanging="1644"/>
      </w:pPr>
      <w:rPr>
        <w:rFonts w:ascii="Times New Roman" w:hAnsi="Times New Roman" w:hint="default"/>
        <w:b/>
        <w:i w:val="0"/>
        <w:sz w:val="28"/>
      </w:rPr>
    </w:lvl>
    <w:lvl w:ilvl="1">
      <w:start w:val="1"/>
      <w:numFmt w:val="decimal"/>
      <w:suff w:val="space"/>
      <w:lvlText w:val="%1.%2."/>
      <w:lvlJc w:val="left"/>
      <w:pPr>
        <w:ind w:left="510" w:hanging="510"/>
      </w:pPr>
      <w:rPr>
        <w:rFonts w:hint="default"/>
      </w:rPr>
    </w:lvl>
    <w:lvl w:ilvl="2">
      <w:start w:val="1"/>
      <w:numFmt w:val="decimal"/>
      <w:suff w:val="space"/>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7457BC"/>
    <w:multiLevelType w:val="hybridMultilevel"/>
    <w:tmpl w:val="1360BE3E"/>
    <w:lvl w:ilvl="0" w:tplc="04080001">
      <w:start w:val="1"/>
      <w:numFmt w:val="bullet"/>
      <w:lvlText w:val=""/>
      <w:lvlJc w:val="left"/>
      <w:pPr>
        <w:ind w:left="1290" w:hanging="360"/>
      </w:pPr>
      <w:rPr>
        <w:rFonts w:ascii="Symbol" w:hAnsi="Symbol" w:hint="default"/>
      </w:rPr>
    </w:lvl>
    <w:lvl w:ilvl="1" w:tplc="04080003" w:tentative="1">
      <w:start w:val="1"/>
      <w:numFmt w:val="bullet"/>
      <w:lvlText w:val="o"/>
      <w:lvlJc w:val="left"/>
      <w:pPr>
        <w:ind w:left="2010" w:hanging="360"/>
      </w:pPr>
      <w:rPr>
        <w:rFonts w:ascii="Courier New" w:hAnsi="Courier New" w:cs="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cs="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cs="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27" w15:restartNumberingAfterBreak="0">
    <w:nsid w:val="51FE3D39"/>
    <w:multiLevelType w:val="hybridMultilevel"/>
    <w:tmpl w:val="C8A4D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09F7FAF"/>
    <w:multiLevelType w:val="multilevel"/>
    <w:tmpl w:val="82BCDE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5734B35"/>
    <w:multiLevelType w:val="hybridMultilevel"/>
    <w:tmpl w:val="CB8AEE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5F074B9"/>
    <w:multiLevelType w:val="hybridMultilevel"/>
    <w:tmpl w:val="A1C8E55C"/>
    <w:lvl w:ilvl="0" w:tplc="C0226DDE">
      <w:start w:val="3"/>
      <w:numFmt w:val="lowerRoman"/>
      <w:lvlText w:val="%1."/>
      <w:lvlJc w:val="righ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A52231D"/>
    <w:multiLevelType w:val="hybridMultilevel"/>
    <w:tmpl w:val="CB94AB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E9C14A4"/>
    <w:multiLevelType w:val="multilevel"/>
    <w:tmpl w:val="38CC4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1C14392"/>
    <w:multiLevelType w:val="hybridMultilevel"/>
    <w:tmpl w:val="09462E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5754E2F"/>
    <w:multiLevelType w:val="hybridMultilevel"/>
    <w:tmpl w:val="69787DBA"/>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5" w15:restartNumberingAfterBreak="0">
    <w:nsid w:val="78152142"/>
    <w:multiLevelType w:val="hybridMultilevel"/>
    <w:tmpl w:val="0F800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25"/>
  </w:num>
  <w:num w:numId="4">
    <w:abstractNumId w:val="14"/>
  </w:num>
  <w:num w:numId="5">
    <w:abstractNumId w:val="10"/>
  </w:num>
  <w:num w:numId="6">
    <w:abstractNumId w:val="20"/>
  </w:num>
  <w:num w:numId="7">
    <w:abstractNumId w:val="31"/>
  </w:num>
  <w:num w:numId="8">
    <w:abstractNumId w:val="7"/>
  </w:num>
  <w:num w:numId="9">
    <w:abstractNumId w:val="11"/>
  </w:num>
  <w:num w:numId="10">
    <w:abstractNumId w:val="6"/>
  </w:num>
  <w:num w:numId="11">
    <w:abstractNumId w:val="29"/>
  </w:num>
  <w:num w:numId="12">
    <w:abstractNumId w:val="4"/>
  </w:num>
  <w:num w:numId="13">
    <w:abstractNumId w:val="17"/>
  </w:num>
  <w:num w:numId="14">
    <w:abstractNumId w:val="1"/>
  </w:num>
  <w:num w:numId="15">
    <w:abstractNumId w:val="23"/>
  </w:num>
  <w:num w:numId="16">
    <w:abstractNumId w:val="21"/>
  </w:num>
  <w:num w:numId="17">
    <w:abstractNumId w:val="2"/>
  </w:num>
  <w:num w:numId="18">
    <w:abstractNumId w:val="0"/>
  </w:num>
  <w:num w:numId="19">
    <w:abstractNumId w:val="26"/>
  </w:num>
  <w:num w:numId="20">
    <w:abstractNumId w:val="9"/>
  </w:num>
  <w:num w:numId="21">
    <w:abstractNumId w:val="24"/>
  </w:num>
  <w:num w:numId="22">
    <w:abstractNumId w:val="18"/>
  </w:num>
  <w:num w:numId="23">
    <w:abstractNumId w:val="12"/>
  </w:num>
  <w:num w:numId="24">
    <w:abstractNumId w:val="30"/>
  </w:num>
  <w:num w:numId="25">
    <w:abstractNumId w:val="22"/>
  </w:num>
  <w:num w:numId="26">
    <w:abstractNumId w:val="27"/>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9"/>
  </w:num>
  <w:num w:numId="31">
    <w:abstractNumId w:val="35"/>
  </w:num>
  <w:num w:numId="32">
    <w:abstractNumId w:val="33"/>
  </w:num>
  <w:num w:numId="33">
    <w:abstractNumId w:val="34"/>
  </w:num>
  <w:num w:numId="34">
    <w:abstractNumId w:val="5"/>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9D5"/>
    <w:rsid w:val="00004248"/>
    <w:rsid w:val="00005E16"/>
    <w:rsid w:val="00007194"/>
    <w:rsid w:val="00007B20"/>
    <w:rsid w:val="000101B0"/>
    <w:rsid w:val="00010389"/>
    <w:rsid w:val="00011BAA"/>
    <w:rsid w:val="0001325B"/>
    <w:rsid w:val="00013D07"/>
    <w:rsid w:val="00016681"/>
    <w:rsid w:val="000171E6"/>
    <w:rsid w:val="000175EA"/>
    <w:rsid w:val="00021BDB"/>
    <w:rsid w:val="0002256E"/>
    <w:rsid w:val="00025FE3"/>
    <w:rsid w:val="00027E53"/>
    <w:rsid w:val="000338DF"/>
    <w:rsid w:val="0003575F"/>
    <w:rsid w:val="000370B4"/>
    <w:rsid w:val="000406DB"/>
    <w:rsid w:val="000426AB"/>
    <w:rsid w:val="00043B8F"/>
    <w:rsid w:val="00045025"/>
    <w:rsid w:val="00045E8C"/>
    <w:rsid w:val="000518D6"/>
    <w:rsid w:val="000632C4"/>
    <w:rsid w:val="00064FD2"/>
    <w:rsid w:val="00070A47"/>
    <w:rsid w:val="000732AF"/>
    <w:rsid w:val="00082606"/>
    <w:rsid w:val="000833C8"/>
    <w:rsid w:val="00084BCB"/>
    <w:rsid w:val="00085850"/>
    <w:rsid w:val="00085CB0"/>
    <w:rsid w:val="00090D52"/>
    <w:rsid w:val="00094656"/>
    <w:rsid w:val="00094EFC"/>
    <w:rsid w:val="000A0CEA"/>
    <w:rsid w:val="000A7515"/>
    <w:rsid w:val="000C29C3"/>
    <w:rsid w:val="000C422C"/>
    <w:rsid w:val="000C435C"/>
    <w:rsid w:val="000C690A"/>
    <w:rsid w:val="000D1BF3"/>
    <w:rsid w:val="000D2BDD"/>
    <w:rsid w:val="000D78E7"/>
    <w:rsid w:val="000E33E8"/>
    <w:rsid w:val="000E3B4F"/>
    <w:rsid w:val="000F39EE"/>
    <w:rsid w:val="000F636A"/>
    <w:rsid w:val="000F7294"/>
    <w:rsid w:val="000F7960"/>
    <w:rsid w:val="001009F7"/>
    <w:rsid w:val="001011D5"/>
    <w:rsid w:val="00101A7F"/>
    <w:rsid w:val="001062B4"/>
    <w:rsid w:val="00106B2F"/>
    <w:rsid w:val="00107E6B"/>
    <w:rsid w:val="00111FF5"/>
    <w:rsid w:val="001120E1"/>
    <w:rsid w:val="00113629"/>
    <w:rsid w:val="00113A1A"/>
    <w:rsid w:val="0011412A"/>
    <w:rsid w:val="001146D1"/>
    <w:rsid w:val="001151FD"/>
    <w:rsid w:val="00115E42"/>
    <w:rsid w:val="001240E0"/>
    <w:rsid w:val="00124A0F"/>
    <w:rsid w:val="0012570D"/>
    <w:rsid w:val="001258B0"/>
    <w:rsid w:val="00125D93"/>
    <w:rsid w:val="00132DB4"/>
    <w:rsid w:val="00134DB5"/>
    <w:rsid w:val="00135A7E"/>
    <w:rsid w:val="00141893"/>
    <w:rsid w:val="00145265"/>
    <w:rsid w:val="00150D3A"/>
    <w:rsid w:val="001521D8"/>
    <w:rsid w:val="0015721A"/>
    <w:rsid w:val="00166001"/>
    <w:rsid w:val="001712A8"/>
    <w:rsid w:val="0017518F"/>
    <w:rsid w:val="00177678"/>
    <w:rsid w:val="00181AE6"/>
    <w:rsid w:val="00182688"/>
    <w:rsid w:val="001855AB"/>
    <w:rsid w:val="00187FDA"/>
    <w:rsid w:val="00197E03"/>
    <w:rsid w:val="001A027A"/>
    <w:rsid w:val="001A1158"/>
    <w:rsid w:val="001A3C7A"/>
    <w:rsid w:val="001A4300"/>
    <w:rsid w:val="001A7859"/>
    <w:rsid w:val="001B5A75"/>
    <w:rsid w:val="001B660C"/>
    <w:rsid w:val="001B6A5B"/>
    <w:rsid w:val="001B6D02"/>
    <w:rsid w:val="001B6FB5"/>
    <w:rsid w:val="001C1DCE"/>
    <w:rsid w:val="001C1E0F"/>
    <w:rsid w:val="001C6BFC"/>
    <w:rsid w:val="001C7103"/>
    <w:rsid w:val="001D073E"/>
    <w:rsid w:val="001D0C49"/>
    <w:rsid w:val="001D460C"/>
    <w:rsid w:val="001E054C"/>
    <w:rsid w:val="001E7C9D"/>
    <w:rsid w:val="001F3A16"/>
    <w:rsid w:val="00201970"/>
    <w:rsid w:val="00203608"/>
    <w:rsid w:val="00205B4E"/>
    <w:rsid w:val="0020668F"/>
    <w:rsid w:val="002133DC"/>
    <w:rsid w:val="0021683C"/>
    <w:rsid w:val="00216AAD"/>
    <w:rsid w:val="00221E77"/>
    <w:rsid w:val="00224493"/>
    <w:rsid w:val="00224B91"/>
    <w:rsid w:val="002254D2"/>
    <w:rsid w:val="00225AB7"/>
    <w:rsid w:val="00226D08"/>
    <w:rsid w:val="0023034B"/>
    <w:rsid w:val="00230E8A"/>
    <w:rsid w:val="00231EF1"/>
    <w:rsid w:val="00232942"/>
    <w:rsid w:val="00232EDC"/>
    <w:rsid w:val="00237A8C"/>
    <w:rsid w:val="00240BBE"/>
    <w:rsid w:val="00240CF7"/>
    <w:rsid w:val="0024658E"/>
    <w:rsid w:val="002471F9"/>
    <w:rsid w:val="002473B1"/>
    <w:rsid w:val="00253A8E"/>
    <w:rsid w:val="00253F13"/>
    <w:rsid w:val="00254C2E"/>
    <w:rsid w:val="0025563F"/>
    <w:rsid w:val="00266697"/>
    <w:rsid w:val="00266F97"/>
    <w:rsid w:val="002677E3"/>
    <w:rsid w:val="002739D5"/>
    <w:rsid w:val="00276713"/>
    <w:rsid w:val="00281E9D"/>
    <w:rsid w:val="00283FB1"/>
    <w:rsid w:val="00293B93"/>
    <w:rsid w:val="00294343"/>
    <w:rsid w:val="002A0AFD"/>
    <w:rsid w:val="002A6102"/>
    <w:rsid w:val="002B14B0"/>
    <w:rsid w:val="002B186B"/>
    <w:rsid w:val="002B1DBC"/>
    <w:rsid w:val="002B2889"/>
    <w:rsid w:val="002B34EE"/>
    <w:rsid w:val="002B4072"/>
    <w:rsid w:val="002B6005"/>
    <w:rsid w:val="002C03B9"/>
    <w:rsid w:val="002C0FED"/>
    <w:rsid w:val="002C252B"/>
    <w:rsid w:val="002C63F9"/>
    <w:rsid w:val="002C68C0"/>
    <w:rsid w:val="002D0A3C"/>
    <w:rsid w:val="002D6579"/>
    <w:rsid w:val="002E0B37"/>
    <w:rsid w:val="002E2F4E"/>
    <w:rsid w:val="002E6313"/>
    <w:rsid w:val="002F2AB8"/>
    <w:rsid w:val="002F429E"/>
    <w:rsid w:val="002F50C8"/>
    <w:rsid w:val="002F6163"/>
    <w:rsid w:val="0030067A"/>
    <w:rsid w:val="00304A03"/>
    <w:rsid w:val="00304D67"/>
    <w:rsid w:val="00320263"/>
    <w:rsid w:val="00324762"/>
    <w:rsid w:val="00326D01"/>
    <w:rsid w:val="00330F8E"/>
    <w:rsid w:val="0033276F"/>
    <w:rsid w:val="003333B3"/>
    <w:rsid w:val="0033358B"/>
    <w:rsid w:val="003339C1"/>
    <w:rsid w:val="00334F30"/>
    <w:rsid w:val="00335ADE"/>
    <w:rsid w:val="00341792"/>
    <w:rsid w:val="003417B4"/>
    <w:rsid w:val="00344133"/>
    <w:rsid w:val="003471EB"/>
    <w:rsid w:val="00351DA1"/>
    <w:rsid w:val="0035483D"/>
    <w:rsid w:val="00360CF1"/>
    <w:rsid w:val="003624FF"/>
    <w:rsid w:val="00362D78"/>
    <w:rsid w:val="0036420F"/>
    <w:rsid w:val="00367335"/>
    <w:rsid w:val="003673C4"/>
    <w:rsid w:val="00367AE5"/>
    <w:rsid w:val="00372C18"/>
    <w:rsid w:val="0037478C"/>
    <w:rsid w:val="00375703"/>
    <w:rsid w:val="00375B73"/>
    <w:rsid w:val="00375F1B"/>
    <w:rsid w:val="00376973"/>
    <w:rsid w:val="0038468A"/>
    <w:rsid w:val="0038543D"/>
    <w:rsid w:val="0038701D"/>
    <w:rsid w:val="00387D74"/>
    <w:rsid w:val="00395DB0"/>
    <w:rsid w:val="003963C0"/>
    <w:rsid w:val="003A5943"/>
    <w:rsid w:val="003A79BB"/>
    <w:rsid w:val="003B3070"/>
    <w:rsid w:val="003B3809"/>
    <w:rsid w:val="003B4073"/>
    <w:rsid w:val="003B4334"/>
    <w:rsid w:val="003C05D5"/>
    <w:rsid w:val="003C1A48"/>
    <w:rsid w:val="003C4D36"/>
    <w:rsid w:val="003C5A65"/>
    <w:rsid w:val="003C6030"/>
    <w:rsid w:val="003C6E2F"/>
    <w:rsid w:val="003C70B0"/>
    <w:rsid w:val="003D19EB"/>
    <w:rsid w:val="003D1E21"/>
    <w:rsid w:val="003D232E"/>
    <w:rsid w:val="003D2FC8"/>
    <w:rsid w:val="003D3A40"/>
    <w:rsid w:val="003E36A2"/>
    <w:rsid w:val="003E4805"/>
    <w:rsid w:val="003E580A"/>
    <w:rsid w:val="003E74BF"/>
    <w:rsid w:val="003F1D32"/>
    <w:rsid w:val="003F3A4D"/>
    <w:rsid w:val="003F4190"/>
    <w:rsid w:val="003F5A49"/>
    <w:rsid w:val="0040118E"/>
    <w:rsid w:val="004026C7"/>
    <w:rsid w:val="00403C8A"/>
    <w:rsid w:val="00410E4E"/>
    <w:rsid w:val="00410E84"/>
    <w:rsid w:val="004125C9"/>
    <w:rsid w:val="004136CA"/>
    <w:rsid w:val="004145E6"/>
    <w:rsid w:val="00414AC7"/>
    <w:rsid w:val="004153AF"/>
    <w:rsid w:val="00415A31"/>
    <w:rsid w:val="0042736E"/>
    <w:rsid w:val="004277AC"/>
    <w:rsid w:val="00430B76"/>
    <w:rsid w:val="004364F6"/>
    <w:rsid w:val="00440956"/>
    <w:rsid w:val="00441030"/>
    <w:rsid w:val="00442DED"/>
    <w:rsid w:val="00443262"/>
    <w:rsid w:val="00446273"/>
    <w:rsid w:val="0045022A"/>
    <w:rsid w:val="00452A2D"/>
    <w:rsid w:val="004530DA"/>
    <w:rsid w:val="00454DAD"/>
    <w:rsid w:val="00456D8D"/>
    <w:rsid w:val="004572D7"/>
    <w:rsid w:val="00460824"/>
    <w:rsid w:val="004613ED"/>
    <w:rsid w:val="00470427"/>
    <w:rsid w:val="00470B5F"/>
    <w:rsid w:val="00471E86"/>
    <w:rsid w:val="00472AD7"/>
    <w:rsid w:val="0047536D"/>
    <w:rsid w:val="00475FA6"/>
    <w:rsid w:val="00476356"/>
    <w:rsid w:val="0048177A"/>
    <w:rsid w:val="00482C4D"/>
    <w:rsid w:val="00485EF7"/>
    <w:rsid w:val="0048728C"/>
    <w:rsid w:val="00490A28"/>
    <w:rsid w:val="00490D39"/>
    <w:rsid w:val="0049374A"/>
    <w:rsid w:val="004951CF"/>
    <w:rsid w:val="004A4F02"/>
    <w:rsid w:val="004A5204"/>
    <w:rsid w:val="004B2935"/>
    <w:rsid w:val="004B5756"/>
    <w:rsid w:val="004B7E7A"/>
    <w:rsid w:val="004C0540"/>
    <w:rsid w:val="004C11FA"/>
    <w:rsid w:val="004C16AD"/>
    <w:rsid w:val="004D0C05"/>
    <w:rsid w:val="004D0E25"/>
    <w:rsid w:val="004D24BD"/>
    <w:rsid w:val="004D2792"/>
    <w:rsid w:val="004D44DA"/>
    <w:rsid w:val="004D7958"/>
    <w:rsid w:val="004E0B07"/>
    <w:rsid w:val="004E2B8F"/>
    <w:rsid w:val="004E5CE0"/>
    <w:rsid w:val="004F3671"/>
    <w:rsid w:val="004F3B41"/>
    <w:rsid w:val="004F3D08"/>
    <w:rsid w:val="005041E9"/>
    <w:rsid w:val="00504E45"/>
    <w:rsid w:val="00507E6B"/>
    <w:rsid w:val="00510E06"/>
    <w:rsid w:val="00513803"/>
    <w:rsid w:val="00517EE7"/>
    <w:rsid w:val="00520644"/>
    <w:rsid w:val="005223DF"/>
    <w:rsid w:val="00523193"/>
    <w:rsid w:val="00523AAA"/>
    <w:rsid w:val="00532C14"/>
    <w:rsid w:val="00533DCA"/>
    <w:rsid w:val="0053431F"/>
    <w:rsid w:val="005343DF"/>
    <w:rsid w:val="00535944"/>
    <w:rsid w:val="00537F5E"/>
    <w:rsid w:val="00540A46"/>
    <w:rsid w:val="0054682F"/>
    <w:rsid w:val="00546C09"/>
    <w:rsid w:val="00551282"/>
    <w:rsid w:val="00551FBE"/>
    <w:rsid w:val="00555FFC"/>
    <w:rsid w:val="005639EF"/>
    <w:rsid w:val="0056408F"/>
    <w:rsid w:val="005661BE"/>
    <w:rsid w:val="0056639E"/>
    <w:rsid w:val="0057078A"/>
    <w:rsid w:val="005711CA"/>
    <w:rsid w:val="00571FCD"/>
    <w:rsid w:val="0057218B"/>
    <w:rsid w:val="005733BE"/>
    <w:rsid w:val="00574BF7"/>
    <w:rsid w:val="00576DC4"/>
    <w:rsid w:val="00576FDA"/>
    <w:rsid w:val="00580AB9"/>
    <w:rsid w:val="005843FC"/>
    <w:rsid w:val="00585FE3"/>
    <w:rsid w:val="00586A44"/>
    <w:rsid w:val="00587A1C"/>
    <w:rsid w:val="00590DFB"/>
    <w:rsid w:val="005973B6"/>
    <w:rsid w:val="005A2023"/>
    <w:rsid w:val="005A2CEB"/>
    <w:rsid w:val="005A4704"/>
    <w:rsid w:val="005A5124"/>
    <w:rsid w:val="005A76A5"/>
    <w:rsid w:val="005B4BB0"/>
    <w:rsid w:val="005B6DDA"/>
    <w:rsid w:val="005C0E68"/>
    <w:rsid w:val="005C2395"/>
    <w:rsid w:val="005C64C7"/>
    <w:rsid w:val="005D0029"/>
    <w:rsid w:val="005D2C0B"/>
    <w:rsid w:val="005D4FEB"/>
    <w:rsid w:val="005E2351"/>
    <w:rsid w:val="005E3518"/>
    <w:rsid w:val="005F22EF"/>
    <w:rsid w:val="005F35AA"/>
    <w:rsid w:val="00600CE5"/>
    <w:rsid w:val="00600F76"/>
    <w:rsid w:val="00603F30"/>
    <w:rsid w:val="00604750"/>
    <w:rsid w:val="00604E66"/>
    <w:rsid w:val="00604F2A"/>
    <w:rsid w:val="0061072D"/>
    <w:rsid w:val="006114C5"/>
    <w:rsid w:val="00612133"/>
    <w:rsid w:val="00612192"/>
    <w:rsid w:val="006154CF"/>
    <w:rsid w:val="00622960"/>
    <w:rsid w:val="00623F84"/>
    <w:rsid w:val="00624BEF"/>
    <w:rsid w:val="00625C69"/>
    <w:rsid w:val="006318CB"/>
    <w:rsid w:val="0063507F"/>
    <w:rsid w:val="006467C2"/>
    <w:rsid w:val="006516AC"/>
    <w:rsid w:val="00654E8A"/>
    <w:rsid w:val="00655F25"/>
    <w:rsid w:val="00661353"/>
    <w:rsid w:val="00661B8D"/>
    <w:rsid w:val="006630F7"/>
    <w:rsid w:val="0066689C"/>
    <w:rsid w:val="00667358"/>
    <w:rsid w:val="00671B8C"/>
    <w:rsid w:val="00675681"/>
    <w:rsid w:val="006766B0"/>
    <w:rsid w:val="00677849"/>
    <w:rsid w:val="00681FA1"/>
    <w:rsid w:val="00682C7D"/>
    <w:rsid w:val="0068340B"/>
    <w:rsid w:val="00684208"/>
    <w:rsid w:val="0068572F"/>
    <w:rsid w:val="0069002B"/>
    <w:rsid w:val="00692801"/>
    <w:rsid w:val="006A0239"/>
    <w:rsid w:val="006A114E"/>
    <w:rsid w:val="006A1158"/>
    <w:rsid w:val="006A2DC7"/>
    <w:rsid w:val="006A511B"/>
    <w:rsid w:val="006A7791"/>
    <w:rsid w:val="006A779D"/>
    <w:rsid w:val="006A79E4"/>
    <w:rsid w:val="006B3C8F"/>
    <w:rsid w:val="006B57D5"/>
    <w:rsid w:val="006B5F67"/>
    <w:rsid w:val="006C2B2B"/>
    <w:rsid w:val="006C560A"/>
    <w:rsid w:val="006C6DA4"/>
    <w:rsid w:val="006D1C55"/>
    <w:rsid w:val="006D3F13"/>
    <w:rsid w:val="006D4BCB"/>
    <w:rsid w:val="006D7840"/>
    <w:rsid w:val="006E21FA"/>
    <w:rsid w:val="006E37F9"/>
    <w:rsid w:val="006F0F5E"/>
    <w:rsid w:val="006F3570"/>
    <w:rsid w:val="006F3595"/>
    <w:rsid w:val="006F3DED"/>
    <w:rsid w:val="006F4DDF"/>
    <w:rsid w:val="007008BC"/>
    <w:rsid w:val="00702963"/>
    <w:rsid w:val="007069CF"/>
    <w:rsid w:val="00714555"/>
    <w:rsid w:val="00714E45"/>
    <w:rsid w:val="0071704A"/>
    <w:rsid w:val="00717D11"/>
    <w:rsid w:val="0072018D"/>
    <w:rsid w:val="007203CA"/>
    <w:rsid w:val="007278D6"/>
    <w:rsid w:val="00735FE4"/>
    <w:rsid w:val="0073671B"/>
    <w:rsid w:val="00737A21"/>
    <w:rsid w:val="00740B30"/>
    <w:rsid w:val="00741831"/>
    <w:rsid w:val="00744129"/>
    <w:rsid w:val="00746404"/>
    <w:rsid w:val="00746C3F"/>
    <w:rsid w:val="00750392"/>
    <w:rsid w:val="00761B79"/>
    <w:rsid w:val="00766AEC"/>
    <w:rsid w:val="00766BAB"/>
    <w:rsid w:val="00777C88"/>
    <w:rsid w:val="00777D31"/>
    <w:rsid w:val="007815F9"/>
    <w:rsid w:val="00783022"/>
    <w:rsid w:val="007A00E8"/>
    <w:rsid w:val="007A4BD2"/>
    <w:rsid w:val="007B1379"/>
    <w:rsid w:val="007B2145"/>
    <w:rsid w:val="007B5DF6"/>
    <w:rsid w:val="007B62F7"/>
    <w:rsid w:val="007B6377"/>
    <w:rsid w:val="007C0BF7"/>
    <w:rsid w:val="007C33E5"/>
    <w:rsid w:val="007C4B36"/>
    <w:rsid w:val="007D1E62"/>
    <w:rsid w:val="007D3A98"/>
    <w:rsid w:val="007D3F8C"/>
    <w:rsid w:val="007D72E0"/>
    <w:rsid w:val="007E0C97"/>
    <w:rsid w:val="007E360D"/>
    <w:rsid w:val="007E3E85"/>
    <w:rsid w:val="007E3EEC"/>
    <w:rsid w:val="007E781C"/>
    <w:rsid w:val="007F058D"/>
    <w:rsid w:val="007F659D"/>
    <w:rsid w:val="007F65D3"/>
    <w:rsid w:val="00804598"/>
    <w:rsid w:val="00806276"/>
    <w:rsid w:val="00807C6C"/>
    <w:rsid w:val="00807CA8"/>
    <w:rsid w:val="008119EE"/>
    <w:rsid w:val="00815255"/>
    <w:rsid w:val="00816802"/>
    <w:rsid w:val="00816AD2"/>
    <w:rsid w:val="00817165"/>
    <w:rsid w:val="00817F85"/>
    <w:rsid w:val="00826C50"/>
    <w:rsid w:val="008274EE"/>
    <w:rsid w:val="008302CE"/>
    <w:rsid w:val="008305C9"/>
    <w:rsid w:val="00832442"/>
    <w:rsid w:val="008327FC"/>
    <w:rsid w:val="00834032"/>
    <w:rsid w:val="00836CF5"/>
    <w:rsid w:val="00842183"/>
    <w:rsid w:val="00843AB7"/>
    <w:rsid w:val="0084583A"/>
    <w:rsid w:val="00854E10"/>
    <w:rsid w:val="0085537D"/>
    <w:rsid w:val="00860FB3"/>
    <w:rsid w:val="00861F30"/>
    <w:rsid w:val="00862AC4"/>
    <w:rsid w:val="00862E4E"/>
    <w:rsid w:val="00865B32"/>
    <w:rsid w:val="00865CC3"/>
    <w:rsid w:val="008660F6"/>
    <w:rsid w:val="00867478"/>
    <w:rsid w:val="00872639"/>
    <w:rsid w:val="00873E7C"/>
    <w:rsid w:val="00883206"/>
    <w:rsid w:val="008952B3"/>
    <w:rsid w:val="00897471"/>
    <w:rsid w:val="008A1945"/>
    <w:rsid w:val="008A42C0"/>
    <w:rsid w:val="008A46EF"/>
    <w:rsid w:val="008A6783"/>
    <w:rsid w:val="008A6DC3"/>
    <w:rsid w:val="008A743A"/>
    <w:rsid w:val="008B03B1"/>
    <w:rsid w:val="008B0524"/>
    <w:rsid w:val="008B14BD"/>
    <w:rsid w:val="008B1D96"/>
    <w:rsid w:val="008B3BF5"/>
    <w:rsid w:val="008B6CE3"/>
    <w:rsid w:val="008C1C07"/>
    <w:rsid w:val="008C1FF2"/>
    <w:rsid w:val="008C3850"/>
    <w:rsid w:val="008C601B"/>
    <w:rsid w:val="008C6932"/>
    <w:rsid w:val="008C78AA"/>
    <w:rsid w:val="008D026B"/>
    <w:rsid w:val="008D44A2"/>
    <w:rsid w:val="008E11DA"/>
    <w:rsid w:val="008E3E63"/>
    <w:rsid w:val="008E67F9"/>
    <w:rsid w:val="008F7241"/>
    <w:rsid w:val="008F730D"/>
    <w:rsid w:val="008F76F7"/>
    <w:rsid w:val="009002DE"/>
    <w:rsid w:val="00900813"/>
    <w:rsid w:val="0090445C"/>
    <w:rsid w:val="00904D77"/>
    <w:rsid w:val="00905B24"/>
    <w:rsid w:val="0091209A"/>
    <w:rsid w:val="009166A4"/>
    <w:rsid w:val="00916734"/>
    <w:rsid w:val="0091773D"/>
    <w:rsid w:val="00922A2F"/>
    <w:rsid w:val="00925024"/>
    <w:rsid w:val="00925FAE"/>
    <w:rsid w:val="009306A5"/>
    <w:rsid w:val="0093081D"/>
    <w:rsid w:val="00930876"/>
    <w:rsid w:val="00935E9E"/>
    <w:rsid w:val="009470DE"/>
    <w:rsid w:val="0095354E"/>
    <w:rsid w:val="009535D7"/>
    <w:rsid w:val="00953A1C"/>
    <w:rsid w:val="009573EC"/>
    <w:rsid w:val="00957536"/>
    <w:rsid w:val="009644A8"/>
    <w:rsid w:val="00967135"/>
    <w:rsid w:val="00967733"/>
    <w:rsid w:val="009716B2"/>
    <w:rsid w:val="00971A7D"/>
    <w:rsid w:val="00972F44"/>
    <w:rsid w:val="00973938"/>
    <w:rsid w:val="00974446"/>
    <w:rsid w:val="009753A2"/>
    <w:rsid w:val="00975E17"/>
    <w:rsid w:val="00976C97"/>
    <w:rsid w:val="009774AF"/>
    <w:rsid w:val="00977755"/>
    <w:rsid w:val="00977827"/>
    <w:rsid w:val="009805C7"/>
    <w:rsid w:val="0098263E"/>
    <w:rsid w:val="00982AD4"/>
    <w:rsid w:val="00982B50"/>
    <w:rsid w:val="009838A3"/>
    <w:rsid w:val="00985844"/>
    <w:rsid w:val="00985D4A"/>
    <w:rsid w:val="00985F1D"/>
    <w:rsid w:val="00986327"/>
    <w:rsid w:val="00992139"/>
    <w:rsid w:val="00995075"/>
    <w:rsid w:val="009A363D"/>
    <w:rsid w:val="009A3A0B"/>
    <w:rsid w:val="009B14B9"/>
    <w:rsid w:val="009B679F"/>
    <w:rsid w:val="009B76E0"/>
    <w:rsid w:val="009C0E05"/>
    <w:rsid w:val="009C70E7"/>
    <w:rsid w:val="009D2C97"/>
    <w:rsid w:val="009D2FC5"/>
    <w:rsid w:val="009D39D9"/>
    <w:rsid w:val="009E2848"/>
    <w:rsid w:val="009E4513"/>
    <w:rsid w:val="009F0FD5"/>
    <w:rsid w:val="009F1D16"/>
    <w:rsid w:val="00A04FCF"/>
    <w:rsid w:val="00A06C28"/>
    <w:rsid w:val="00A07E9C"/>
    <w:rsid w:val="00A11AE8"/>
    <w:rsid w:val="00A14A5F"/>
    <w:rsid w:val="00A16378"/>
    <w:rsid w:val="00A20D80"/>
    <w:rsid w:val="00A21076"/>
    <w:rsid w:val="00A21283"/>
    <w:rsid w:val="00A212CB"/>
    <w:rsid w:val="00A23321"/>
    <w:rsid w:val="00A250AE"/>
    <w:rsid w:val="00A26776"/>
    <w:rsid w:val="00A30B66"/>
    <w:rsid w:val="00A355E3"/>
    <w:rsid w:val="00A372F5"/>
    <w:rsid w:val="00A414DB"/>
    <w:rsid w:val="00A414E8"/>
    <w:rsid w:val="00A419FE"/>
    <w:rsid w:val="00A42017"/>
    <w:rsid w:val="00A42F43"/>
    <w:rsid w:val="00A44D33"/>
    <w:rsid w:val="00A45B1F"/>
    <w:rsid w:val="00A46676"/>
    <w:rsid w:val="00A71E21"/>
    <w:rsid w:val="00A75642"/>
    <w:rsid w:val="00A80091"/>
    <w:rsid w:val="00A81207"/>
    <w:rsid w:val="00A833F2"/>
    <w:rsid w:val="00A8423A"/>
    <w:rsid w:val="00A853A9"/>
    <w:rsid w:val="00A927C3"/>
    <w:rsid w:val="00A96EF9"/>
    <w:rsid w:val="00AA41A3"/>
    <w:rsid w:val="00AA4F23"/>
    <w:rsid w:val="00AA6001"/>
    <w:rsid w:val="00AB0CD1"/>
    <w:rsid w:val="00AB0D62"/>
    <w:rsid w:val="00AB29D9"/>
    <w:rsid w:val="00AB34B7"/>
    <w:rsid w:val="00AB383A"/>
    <w:rsid w:val="00AB4821"/>
    <w:rsid w:val="00AB6A97"/>
    <w:rsid w:val="00AB739B"/>
    <w:rsid w:val="00AB7C45"/>
    <w:rsid w:val="00AC18CE"/>
    <w:rsid w:val="00AD0DA7"/>
    <w:rsid w:val="00AD2B28"/>
    <w:rsid w:val="00AD2BF7"/>
    <w:rsid w:val="00AD69AD"/>
    <w:rsid w:val="00AD7760"/>
    <w:rsid w:val="00AD79D4"/>
    <w:rsid w:val="00AE2ACB"/>
    <w:rsid w:val="00AE4040"/>
    <w:rsid w:val="00AE7BAB"/>
    <w:rsid w:val="00AF032C"/>
    <w:rsid w:val="00AF4652"/>
    <w:rsid w:val="00B04910"/>
    <w:rsid w:val="00B113F9"/>
    <w:rsid w:val="00B146BC"/>
    <w:rsid w:val="00B16FA4"/>
    <w:rsid w:val="00B214CA"/>
    <w:rsid w:val="00B21B49"/>
    <w:rsid w:val="00B24B4A"/>
    <w:rsid w:val="00B26D61"/>
    <w:rsid w:val="00B30A49"/>
    <w:rsid w:val="00B3140D"/>
    <w:rsid w:val="00B32613"/>
    <w:rsid w:val="00B35341"/>
    <w:rsid w:val="00B35630"/>
    <w:rsid w:val="00B413F7"/>
    <w:rsid w:val="00B45E86"/>
    <w:rsid w:val="00B62C1A"/>
    <w:rsid w:val="00B67AAF"/>
    <w:rsid w:val="00B70E41"/>
    <w:rsid w:val="00B75980"/>
    <w:rsid w:val="00B770AD"/>
    <w:rsid w:val="00B83E3B"/>
    <w:rsid w:val="00B843E8"/>
    <w:rsid w:val="00B93349"/>
    <w:rsid w:val="00B94DAD"/>
    <w:rsid w:val="00B9657F"/>
    <w:rsid w:val="00BA1335"/>
    <w:rsid w:val="00BA22AF"/>
    <w:rsid w:val="00BA5AF0"/>
    <w:rsid w:val="00BB159F"/>
    <w:rsid w:val="00BB58E8"/>
    <w:rsid w:val="00BB7944"/>
    <w:rsid w:val="00BC03C1"/>
    <w:rsid w:val="00BD08FE"/>
    <w:rsid w:val="00BD0A66"/>
    <w:rsid w:val="00BD17EF"/>
    <w:rsid w:val="00BD58F7"/>
    <w:rsid w:val="00BD5FD4"/>
    <w:rsid w:val="00BD7067"/>
    <w:rsid w:val="00BE1594"/>
    <w:rsid w:val="00BE7A36"/>
    <w:rsid w:val="00BF0C0B"/>
    <w:rsid w:val="00BF0D8D"/>
    <w:rsid w:val="00BF1667"/>
    <w:rsid w:val="00BF3DF8"/>
    <w:rsid w:val="00BF453D"/>
    <w:rsid w:val="00C05F43"/>
    <w:rsid w:val="00C07A9F"/>
    <w:rsid w:val="00C10136"/>
    <w:rsid w:val="00C1301B"/>
    <w:rsid w:val="00C15583"/>
    <w:rsid w:val="00C214EC"/>
    <w:rsid w:val="00C227FC"/>
    <w:rsid w:val="00C25235"/>
    <w:rsid w:val="00C34D54"/>
    <w:rsid w:val="00C430AF"/>
    <w:rsid w:val="00C43BAE"/>
    <w:rsid w:val="00C46C40"/>
    <w:rsid w:val="00C502D6"/>
    <w:rsid w:val="00C50408"/>
    <w:rsid w:val="00C51F77"/>
    <w:rsid w:val="00C525A2"/>
    <w:rsid w:val="00C52BD2"/>
    <w:rsid w:val="00C55BB5"/>
    <w:rsid w:val="00C56FEA"/>
    <w:rsid w:val="00C6645E"/>
    <w:rsid w:val="00C664BD"/>
    <w:rsid w:val="00C678FC"/>
    <w:rsid w:val="00C721C1"/>
    <w:rsid w:val="00C725E0"/>
    <w:rsid w:val="00C824C9"/>
    <w:rsid w:val="00C8282C"/>
    <w:rsid w:val="00C8394F"/>
    <w:rsid w:val="00C84BB6"/>
    <w:rsid w:val="00C969A4"/>
    <w:rsid w:val="00CA0BCE"/>
    <w:rsid w:val="00CA1545"/>
    <w:rsid w:val="00CA787E"/>
    <w:rsid w:val="00CB418C"/>
    <w:rsid w:val="00CB6001"/>
    <w:rsid w:val="00CC19F8"/>
    <w:rsid w:val="00CC2C9C"/>
    <w:rsid w:val="00CC3072"/>
    <w:rsid w:val="00CC34FE"/>
    <w:rsid w:val="00CC4260"/>
    <w:rsid w:val="00CC7F42"/>
    <w:rsid w:val="00CD1955"/>
    <w:rsid w:val="00CD379E"/>
    <w:rsid w:val="00CD584F"/>
    <w:rsid w:val="00CD5BAB"/>
    <w:rsid w:val="00CE3F80"/>
    <w:rsid w:val="00CE523A"/>
    <w:rsid w:val="00CE786F"/>
    <w:rsid w:val="00CE7EBA"/>
    <w:rsid w:val="00CF0EB0"/>
    <w:rsid w:val="00CF30D6"/>
    <w:rsid w:val="00CF3A38"/>
    <w:rsid w:val="00CF7522"/>
    <w:rsid w:val="00D04C2D"/>
    <w:rsid w:val="00D0568D"/>
    <w:rsid w:val="00D07AD8"/>
    <w:rsid w:val="00D10D94"/>
    <w:rsid w:val="00D1257D"/>
    <w:rsid w:val="00D14385"/>
    <w:rsid w:val="00D174E9"/>
    <w:rsid w:val="00D21815"/>
    <w:rsid w:val="00D25D12"/>
    <w:rsid w:val="00D25FE8"/>
    <w:rsid w:val="00D27018"/>
    <w:rsid w:val="00D27F63"/>
    <w:rsid w:val="00D31398"/>
    <w:rsid w:val="00D31A60"/>
    <w:rsid w:val="00D32474"/>
    <w:rsid w:val="00D337B5"/>
    <w:rsid w:val="00D33F6E"/>
    <w:rsid w:val="00D34167"/>
    <w:rsid w:val="00D34C89"/>
    <w:rsid w:val="00D3515A"/>
    <w:rsid w:val="00D36130"/>
    <w:rsid w:val="00D362BE"/>
    <w:rsid w:val="00D41CCE"/>
    <w:rsid w:val="00D448A0"/>
    <w:rsid w:val="00D4499C"/>
    <w:rsid w:val="00D44C5F"/>
    <w:rsid w:val="00D45C14"/>
    <w:rsid w:val="00D50C61"/>
    <w:rsid w:val="00D5273C"/>
    <w:rsid w:val="00D5331E"/>
    <w:rsid w:val="00D56038"/>
    <w:rsid w:val="00D569DE"/>
    <w:rsid w:val="00D56AC1"/>
    <w:rsid w:val="00D577B1"/>
    <w:rsid w:val="00D637DE"/>
    <w:rsid w:val="00D63B03"/>
    <w:rsid w:val="00D64E88"/>
    <w:rsid w:val="00D66854"/>
    <w:rsid w:val="00D67BC0"/>
    <w:rsid w:val="00D70752"/>
    <w:rsid w:val="00D73C5E"/>
    <w:rsid w:val="00D75079"/>
    <w:rsid w:val="00D801F9"/>
    <w:rsid w:val="00D81237"/>
    <w:rsid w:val="00D81578"/>
    <w:rsid w:val="00D819EC"/>
    <w:rsid w:val="00D82210"/>
    <w:rsid w:val="00D863F3"/>
    <w:rsid w:val="00D87F0A"/>
    <w:rsid w:val="00D90443"/>
    <w:rsid w:val="00DA29C6"/>
    <w:rsid w:val="00DA4292"/>
    <w:rsid w:val="00DA47CA"/>
    <w:rsid w:val="00DA5344"/>
    <w:rsid w:val="00DB329D"/>
    <w:rsid w:val="00DB5CC9"/>
    <w:rsid w:val="00DB7448"/>
    <w:rsid w:val="00DC1BDA"/>
    <w:rsid w:val="00DC23CE"/>
    <w:rsid w:val="00DC2D70"/>
    <w:rsid w:val="00DC4FB7"/>
    <w:rsid w:val="00DC54CA"/>
    <w:rsid w:val="00DD048F"/>
    <w:rsid w:val="00DD060E"/>
    <w:rsid w:val="00DD34C4"/>
    <w:rsid w:val="00DD4A93"/>
    <w:rsid w:val="00DD5208"/>
    <w:rsid w:val="00DE27C8"/>
    <w:rsid w:val="00DE2844"/>
    <w:rsid w:val="00DE299F"/>
    <w:rsid w:val="00DE3ACD"/>
    <w:rsid w:val="00DE6F40"/>
    <w:rsid w:val="00DF12C0"/>
    <w:rsid w:val="00DF3AD7"/>
    <w:rsid w:val="00DF51D9"/>
    <w:rsid w:val="00E000D1"/>
    <w:rsid w:val="00E019F1"/>
    <w:rsid w:val="00E0276E"/>
    <w:rsid w:val="00E0451F"/>
    <w:rsid w:val="00E10A24"/>
    <w:rsid w:val="00E13DF4"/>
    <w:rsid w:val="00E13FB6"/>
    <w:rsid w:val="00E14267"/>
    <w:rsid w:val="00E14456"/>
    <w:rsid w:val="00E1740E"/>
    <w:rsid w:val="00E22699"/>
    <w:rsid w:val="00E25DF3"/>
    <w:rsid w:val="00E2704F"/>
    <w:rsid w:val="00E326BA"/>
    <w:rsid w:val="00E34596"/>
    <w:rsid w:val="00E36F58"/>
    <w:rsid w:val="00E4031D"/>
    <w:rsid w:val="00E40631"/>
    <w:rsid w:val="00E4084A"/>
    <w:rsid w:val="00E41BD3"/>
    <w:rsid w:val="00E42175"/>
    <w:rsid w:val="00E43E70"/>
    <w:rsid w:val="00E45F30"/>
    <w:rsid w:val="00E460D7"/>
    <w:rsid w:val="00E47742"/>
    <w:rsid w:val="00E51C40"/>
    <w:rsid w:val="00E6051A"/>
    <w:rsid w:val="00E605B9"/>
    <w:rsid w:val="00E622F5"/>
    <w:rsid w:val="00E64266"/>
    <w:rsid w:val="00E753A9"/>
    <w:rsid w:val="00E75E12"/>
    <w:rsid w:val="00E77878"/>
    <w:rsid w:val="00E80DD4"/>
    <w:rsid w:val="00E80E46"/>
    <w:rsid w:val="00E843CD"/>
    <w:rsid w:val="00E86481"/>
    <w:rsid w:val="00E9530F"/>
    <w:rsid w:val="00E972E6"/>
    <w:rsid w:val="00EA15A6"/>
    <w:rsid w:val="00EA31E4"/>
    <w:rsid w:val="00EA3F57"/>
    <w:rsid w:val="00EB0126"/>
    <w:rsid w:val="00EB59DC"/>
    <w:rsid w:val="00EB6C93"/>
    <w:rsid w:val="00EC3664"/>
    <w:rsid w:val="00EC3939"/>
    <w:rsid w:val="00EC3B1B"/>
    <w:rsid w:val="00EC3BFD"/>
    <w:rsid w:val="00EC5343"/>
    <w:rsid w:val="00EC6AFA"/>
    <w:rsid w:val="00EC6B74"/>
    <w:rsid w:val="00EC7019"/>
    <w:rsid w:val="00ED1F55"/>
    <w:rsid w:val="00ED2D07"/>
    <w:rsid w:val="00ED4D6D"/>
    <w:rsid w:val="00ED694C"/>
    <w:rsid w:val="00ED7F48"/>
    <w:rsid w:val="00EE056A"/>
    <w:rsid w:val="00EE5305"/>
    <w:rsid w:val="00EE5BE2"/>
    <w:rsid w:val="00EE7A8A"/>
    <w:rsid w:val="00EF387D"/>
    <w:rsid w:val="00EF6287"/>
    <w:rsid w:val="00EF69E9"/>
    <w:rsid w:val="00F1032F"/>
    <w:rsid w:val="00F11276"/>
    <w:rsid w:val="00F17F83"/>
    <w:rsid w:val="00F26502"/>
    <w:rsid w:val="00F2667D"/>
    <w:rsid w:val="00F27786"/>
    <w:rsid w:val="00F30084"/>
    <w:rsid w:val="00F3295D"/>
    <w:rsid w:val="00F337A9"/>
    <w:rsid w:val="00F3395B"/>
    <w:rsid w:val="00F33A29"/>
    <w:rsid w:val="00F359B6"/>
    <w:rsid w:val="00F3788E"/>
    <w:rsid w:val="00F407A7"/>
    <w:rsid w:val="00F423F4"/>
    <w:rsid w:val="00F428CF"/>
    <w:rsid w:val="00F42A1D"/>
    <w:rsid w:val="00F53FB1"/>
    <w:rsid w:val="00F61421"/>
    <w:rsid w:val="00F61F9E"/>
    <w:rsid w:val="00F64022"/>
    <w:rsid w:val="00F646A7"/>
    <w:rsid w:val="00F67C15"/>
    <w:rsid w:val="00F76767"/>
    <w:rsid w:val="00F80556"/>
    <w:rsid w:val="00F81CDB"/>
    <w:rsid w:val="00F8219B"/>
    <w:rsid w:val="00F8220A"/>
    <w:rsid w:val="00F848B3"/>
    <w:rsid w:val="00FA2754"/>
    <w:rsid w:val="00FA2836"/>
    <w:rsid w:val="00FA3AEF"/>
    <w:rsid w:val="00FA510B"/>
    <w:rsid w:val="00FA717E"/>
    <w:rsid w:val="00FB6030"/>
    <w:rsid w:val="00FC0E49"/>
    <w:rsid w:val="00FC7514"/>
    <w:rsid w:val="00FD2596"/>
    <w:rsid w:val="00FD359C"/>
    <w:rsid w:val="00FE048A"/>
    <w:rsid w:val="00FE7C04"/>
    <w:rsid w:val="00FF5C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34D1E"/>
  <w15:chartTrackingRefBased/>
  <w15:docId w15:val="{7875CB7C-5AB1-4DCC-A8CC-0B10AC8E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BE"/>
  </w:style>
  <w:style w:type="paragraph" w:styleId="1">
    <w:name w:val="heading 1"/>
    <w:aliases w:val="Κεφάλαιο"/>
    <w:basedOn w:val="a"/>
    <w:next w:val="a"/>
    <w:link w:val="1Char"/>
    <w:uiPriority w:val="9"/>
    <w:qFormat/>
    <w:rsid w:val="00367335"/>
    <w:pPr>
      <w:keepNext/>
      <w:keepLines/>
      <w:numPr>
        <w:numId w:val="1"/>
      </w:numPr>
      <w:spacing w:before="240" w:after="0"/>
      <w:outlineLvl w:val="0"/>
    </w:pPr>
    <w:rPr>
      <w:rFonts w:eastAsiaTheme="majorEastAsia" w:cstheme="majorBidi"/>
      <w:b/>
      <w:color w:val="2F5496" w:themeColor="accent1" w:themeShade="BF"/>
      <w:sz w:val="28"/>
      <w:szCs w:val="32"/>
    </w:rPr>
  </w:style>
  <w:style w:type="paragraph" w:styleId="2">
    <w:name w:val="heading 2"/>
    <w:aliases w:val="Ενότητα"/>
    <w:basedOn w:val="a"/>
    <w:next w:val="a"/>
    <w:link w:val="2Char"/>
    <w:uiPriority w:val="9"/>
    <w:unhideWhenUsed/>
    <w:qFormat/>
    <w:rsid w:val="00367335"/>
    <w:pPr>
      <w:keepNext/>
      <w:keepLines/>
      <w:numPr>
        <w:ilvl w:val="1"/>
        <w:numId w:val="1"/>
      </w:numPr>
      <w:spacing w:before="240" w:after="0"/>
      <w:outlineLvl w:val="1"/>
    </w:pPr>
    <w:rPr>
      <w:rFonts w:eastAsiaTheme="majorEastAsia" w:cstheme="majorBidi"/>
      <w:b/>
      <w:color w:val="2F5496" w:themeColor="accent1" w:themeShade="BF"/>
      <w:sz w:val="28"/>
      <w:szCs w:val="26"/>
    </w:rPr>
  </w:style>
  <w:style w:type="paragraph" w:styleId="3">
    <w:name w:val="heading 3"/>
    <w:aliases w:val="Υποενότητα"/>
    <w:basedOn w:val="a"/>
    <w:next w:val="a"/>
    <w:link w:val="3Char"/>
    <w:uiPriority w:val="9"/>
    <w:unhideWhenUsed/>
    <w:qFormat/>
    <w:rsid w:val="00367335"/>
    <w:pPr>
      <w:keepNext/>
      <w:keepLines/>
      <w:numPr>
        <w:ilvl w:val="2"/>
        <w:numId w:val="1"/>
      </w:numPr>
      <w:spacing w:before="240" w:after="0"/>
      <w:outlineLvl w:val="2"/>
    </w:pPr>
    <w:rPr>
      <w:rFonts w:eastAsiaTheme="majorEastAsia" w:cstheme="majorBidi"/>
      <w:b/>
      <w:color w:val="1F3763" w:themeColor="accent1" w:themeShade="7F"/>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756"/>
    <w:pPr>
      <w:ind w:left="720"/>
      <w:contextualSpacing/>
    </w:pPr>
  </w:style>
  <w:style w:type="paragraph" w:styleId="a4">
    <w:name w:val="header"/>
    <w:basedOn w:val="a"/>
    <w:link w:val="Char"/>
    <w:uiPriority w:val="99"/>
    <w:unhideWhenUsed/>
    <w:rsid w:val="00E45F30"/>
    <w:pPr>
      <w:tabs>
        <w:tab w:val="center" w:pos="4153"/>
        <w:tab w:val="right" w:pos="8306"/>
      </w:tabs>
      <w:spacing w:after="0" w:line="240" w:lineRule="auto"/>
    </w:pPr>
  </w:style>
  <w:style w:type="character" w:customStyle="1" w:styleId="Char">
    <w:name w:val="Κεφαλίδα Char"/>
    <w:basedOn w:val="a0"/>
    <w:link w:val="a4"/>
    <w:uiPriority w:val="99"/>
    <w:rsid w:val="00E45F30"/>
  </w:style>
  <w:style w:type="paragraph" w:styleId="a5">
    <w:name w:val="footer"/>
    <w:basedOn w:val="a"/>
    <w:link w:val="Char0"/>
    <w:uiPriority w:val="99"/>
    <w:unhideWhenUsed/>
    <w:rsid w:val="00E45F30"/>
    <w:pPr>
      <w:tabs>
        <w:tab w:val="center" w:pos="4153"/>
        <w:tab w:val="right" w:pos="8306"/>
      </w:tabs>
      <w:spacing w:after="0" w:line="240" w:lineRule="auto"/>
    </w:pPr>
  </w:style>
  <w:style w:type="character" w:customStyle="1" w:styleId="Char0">
    <w:name w:val="Υποσέλιδο Char"/>
    <w:basedOn w:val="a0"/>
    <w:link w:val="a5"/>
    <w:uiPriority w:val="99"/>
    <w:rsid w:val="00E45F30"/>
  </w:style>
  <w:style w:type="character" w:customStyle="1" w:styleId="1Char">
    <w:name w:val="Επικεφαλίδα 1 Char"/>
    <w:aliases w:val="Κεφάλαιο Char"/>
    <w:basedOn w:val="a0"/>
    <w:link w:val="1"/>
    <w:uiPriority w:val="9"/>
    <w:rsid w:val="00367335"/>
    <w:rPr>
      <w:rFonts w:eastAsiaTheme="majorEastAsia" w:cstheme="majorBidi"/>
      <w:b/>
      <w:color w:val="2F5496" w:themeColor="accent1" w:themeShade="BF"/>
      <w:sz w:val="28"/>
      <w:szCs w:val="32"/>
    </w:rPr>
  </w:style>
  <w:style w:type="character" w:customStyle="1" w:styleId="2Char">
    <w:name w:val="Επικεφαλίδα 2 Char"/>
    <w:aliases w:val="Ενότητα Char"/>
    <w:basedOn w:val="a0"/>
    <w:link w:val="2"/>
    <w:uiPriority w:val="9"/>
    <w:rsid w:val="00367335"/>
    <w:rPr>
      <w:rFonts w:eastAsiaTheme="majorEastAsia" w:cstheme="majorBidi"/>
      <w:b/>
      <w:color w:val="2F5496" w:themeColor="accent1" w:themeShade="BF"/>
      <w:sz w:val="28"/>
      <w:szCs w:val="26"/>
    </w:rPr>
  </w:style>
  <w:style w:type="character" w:customStyle="1" w:styleId="3Char">
    <w:name w:val="Επικεφαλίδα 3 Char"/>
    <w:aliases w:val="Υποενότητα Char"/>
    <w:basedOn w:val="a0"/>
    <w:link w:val="3"/>
    <w:uiPriority w:val="9"/>
    <w:rsid w:val="00367335"/>
    <w:rPr>
      <w:rFonts w:eastAsiaTheme="majorEastAsia" w:cstheme="majorBidi"/>
      <w:b/>
      <w:color w:val="1F3763" w:themeColor="accent1" w:themeShade="7F"/>
      <w:sz w:val="26"/>
      <w:szCs w:val="24"/>
    </w:rPr>
  </w:style>
  <w:style w:type="paragraph" w:styleId="a6">
    <w:name w:val="TOC Heading"/>
    <w:basedOn w:val="1"/>
    <w:next w:val="a"/>
    <w:uiPriority w:val="39"/>
    <w:unhideWhenUsed/>
    <w:qFormat/>
    <w:rsid w:val="00C15583"/>
    <w:pPr>
      <w:numPr>
        <w:numId w:val="0"/>
      </w:numPr>
      <w:outlineLvl w:val="9"/>
    </w:pPr>
    <w:rPr>
      <w:rFonts w:asciiTheme="majorHAnsi" w:hAnsiTheme="majorHAnsi"/>
      <w:b w:val="0"/>
      <w:sz w:val="32"/>
      <w:lang w:eastAsia="el-GR"/>
    </w:rPr>
  </w:style>
  <w:style w:type="paragraph" w:styleId="10">
    <w:name w:val="toc 1"/>
    <w:basedOn w:val="a"/>
    <w:next w:val="a"/>
    <w:autoRedefine/>
    <w:uiPriority w:val="39"/>
    <w:unhideWhenUsed/>
    <w:rsid w:val="00C15583"/>
    <w:pPr>
      <w:spacing w:after="100"/>
    </w:pPr>
  </w:style>
  <w:style w:type="paragraph" w:styleId="21">
    <w:name w:val="toc 2"/>
    <w:basedOn w:val="a"/>
    <w:next w:val="a"/>
    <w:autoRedefine/>
    <w:uiPriority w:val="39"/>
    <w:unhideWhenUsed/>
    <w:rsid w:val="00C15583"/>
    <w:pPr>
      <w:spacing w:after="100"/>
      <w:ind w:left="220"/>
    </w:pPr>
  </w:style>
  <w:style w:type="paragraph" w:styleId="31">
    <w:name w:val="toc 3"/>
    <w:basedOn w:val="a"/>
    <w:next w:val="a"/>
    <w:autoRedefine/>
    <w:uiPriority w:val="39"/>
    <w:unhideWhenUsed/>
    <w:rsid w:val="00C15583"/>
    <w:pPr>
      <w:spacing w:after="100"/>
      <w:ind w:left="440"/>
    </w:pPr>
  </w:style>
  <w:style w:type="character" w:styleId="-">
    <w:name w:val="Hyperlink"/>
    <w:basedOn w:val="a0"/>
    <w:uiPriority w:val="99"/>
    <w:unhideWhenUsed/>
    <w:rsid w:val="00C15583"/>
    <w:rPr>
      <w:color w:val="0563C1" w:themeColor="hyperlink"/>
      <w:u w:val="single"/>
    </w:rPr>
  </w:style>
  <w:style w:type="numbering" w:customStyle="1" w:styleId="20">
    <w:name w:val="Στυλ2"/>
    <w:uiPriority w:val="99"/>
    <w:rsid w:val="0090445C"/>
    <w:pPr>
      <w:numPr>
        <w:numId w:val="2"/>
      </w:numPr>
    </w:pPr>
  </w:style>
  <w:style w:type="numbering" w:customStyle="1" w:styleId="30">
    <w:name w:val="Στυλ3"/>
    <w:uiPriority w:val="99"/>
    <w:rsid w:val="0090445C"/>
    <w:pPr>
      <w:numPr>
        <w:numId w:val="5"/>
      </w:numPr>
    </w:pPr>
  </w:style>
  <w:style w:type="numbering" w:customStyle="1" w:styleId="4">
    <w:name w:val="Στυλ4"/>
    <w:uiPriority w:val="99"/>
    <w:rsid w:val="001A3C7A"/>
    <w:pPr>
      <w:numPr>
        <w:numId w:val="6"/>
      </w:numPr>
    </w:pPr>
  </w:style>
  <w:style w:type="paragraph" w:styleId="a7">
    <w:name w:val="caption"/>
    <w:basedOn w:val="a"/>
    <w:next w:val="a"/>
    <w:uiPriority w:val="35"/>
    <w:unhideWhenUsed/>
    <w:qFormat/>
    <w:rsid w:val="008C78AA"/>
    <w:pPr>
      <w:framePr w:wrap="around" w:vAnchor="text" w:hAnchor="text" w:y="1"/>
      <w:spacing w:before="120" w:after="120" w:line="240" w:lineRule="auto"/>
      <w:jc w:val="center"/>
    </w:pPr>
    <w:rPr>
      <w:i/>
      <w:iCs/>
      <w:sz w:val="18"/>
      <w:szCs w:val="18"/>
    </w:rPr>
  </w:style>
  <w:style w:type="paragraph" w:customStyle="1" w:styleId="MTDisplayEquation">
    <w:name w:val="MTDisplayEquation"/>
    <w:basedOn w:val="a"/>
    <w:next w:val="a"/>
    <w:link w:val="MTDisplayEquationChar"/>
    <w:rsid w:val="0048728C"/>
    <w:pPr>
      <w:tabs>
        <w:tab w:val="center" w:pos="4160"/>
        <w:tab w:val="right" w:pos="8300"/>
      </w:tabs>
      <w:spacing w:before="60" w:after="0" w:line="276" w:lineRule="auto"/>
      <w:ind w:firstLine="567"/>
      <w:jc w:val="both"/>
    </w:pPr>
    <w:rPr>
      <w:szCs w:val="24"/>
      <w:lang w:val="en-US"/>
    </w:rPr>
  </w:style>
  <w:style w:type="character" w:customStyle="1" w:styleId="MTDisplayEquationChar">
    <w:name w:val="MTDisplayEquation Char"/>
    <w:basedOn w:val="a0"/>
    <w:link w:val="MTDisplayEquation"/>
    <w:rsid w:val="0048728C"/>
    <w:rPr>
      <w:rFonts w:ascii="Times New Roman" w:hAnsi="Times New Roman" w:cs="Times New Roman"/>
      <w:sz w:val="24"/>
      <w:szCs w:val="24"/>
      <w:lang w:val="en-US"/>
    </w:rPr>
  </w:style>
  <w:style w:type="character" w:customStyle="1" w:styleId="MTEquationSection">
    <w:name w:val="MTEquationSection"/>
    <w:basedOn w:val="a0"/>
    <w:rsid w:val="006A511B"/>
    <w:rPr>
      <w:vanish/>
      <w:color w:val="FF0000"/>
    </w:rPr>
  </w:style>
  <w:style w:type="character" w:styleId="a8">
    <w:name w:val="Placeholder Text"/>
    <w:basedOn w:val="a0"/>
    <w:uiPriority w:val="99"/>
    <w:semiHidden/>
    <w:rsid w:val="007E3E85"/>
    <w:rPr>
      <w:color w:val="808080"/>
    </w:rPr>
  </w:style>
  <w:style w:type="table" w:styleId="a9">
    <w:name w:val="Table Grid"/>
    <w:basedOn w:val="a1"/>
    <w:uiPriority w:val="39"/>
    <w:rsid w:val="00064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064FD2"/>
    <w:rPr>
      <w:sz w:val="16"/>
      <w:szCs w:val="16"/>
    </w:rPr>
  </w:style>
  <w:style w:type="paragraph" w:styleId="ab">
    <w:name w:val="annotation text"/>
    <w:basedOn w:val="a"/>
    <w:link w:val="Char1"/>
    <w:uiPriority w:val="99"/>
    <w:semiHidden/>
    <w:unhideWhenUsed/>
    <w:rsid w:val="00064FD2"/>
    <w:pPr>
      <w:spacing w:line="240" w:lineRule="auto"/>
    </w:pPr>
    <w:rPr>
      <w:sz w:val="20"/>
      <w:szCs w:val="20"/>
    </w:rPr>
  </w:style>
  <w:style w:type="character" w:customStyle="1" w:styleId="Char1">
    <w:name w:val="Κείμενο σχολίου Char"/>
    <w:basedOn w:val="a0"/>
    <w:link w:val="ab"/>
    <w:uiPriority w:val="99"/>
    <w:semiHidden/>
    <w:rsid w:val="00064FD2"/>
    <w:rPr>
      <w:sz w:val="20"/>
      <w:szCs w:val="20"/>
    </w:rPr>
  </w:style>
  <w:style w:type="paragraph" w:styleId="ac">
    <w:name w:val="annotation subject"/>
    <w:basedOn w:val="ab"/>
    <w:next w:val="ab"/>
    <w:link w:val="Char2"/>
    <w:uiPriority w:val="99"/>
    <w:semiHidden/>
    <w:unhideWhenUsed/>
    <w:rsid w:val="00064FD2"/>
    <w:rPr>
      <w:b/>
      <w:bCs/>
    </w:rPr>
  </w:style>
  <w:style w:type="character" w:customStyle="1" w:styleId="Char2">
    <w:name w:val="Θέμα σχολίου Char"/>
    <w:basedOn w:val="Char1"/>
    <w:link w:val="ac"/>
    <w:uiPriority w:val="99"/>
    <w:semiHidden/>
    <w:rsid w:val="00064FD2"/>
    <w:rPr>
      <w:b/>
      <w:bCs/>
      <w:sz w:val="20"/>
      <w:szCs w:val="20"/>
    </w:rPr>
  </w:style>
  <w:style w:type="paragraph" w:styleId="ad">
    <w:name w:val="Body Text"/>
    <w:basedOn w:val="a"/>
    <w:link w:val="Char3"/>
    <w:rsid w:val="00F27786"/>
    <w:pPr>
      <w:spacing w:after="0" w:line="240" w:lineRule="auto"/>
    </w:pPr>
    <w:rPr>
      <w:rFonts w:ascii="Arial" w:eastAsia="Times New Roman" w:hAnsi="Arial"/>
      <w:snapToGrid w:val="0"/>
      <w:color w:val="000000"/>
      <w:szCs w:val="20"/>
      <w:lang w:eastAsia="el-GR"/>
    </w:rPr>
  </w:style>
  <w:style w:type="character" w:customStyle="1" w:styleId="Char3">
    <w:name w:val="Σώμα κειμένου Char"/>
    <w:basedOn w:val="a0"/>
    <w:link w:val="ad"/>
    <w:rsid w:val="00F27786"/>
    <w:rPr>
      <w:rFonts w:ascii="Arial" w:eastAsia="Times New Roman" w:hAnsi="Arial"/>
      <w:snapToGrid w:val="0"/>
      <w:color w:val="000000"/>
      <w:szCs w:val="20"/>
      <w:lang w:eastAsia="el-GR"/>
    </w:rPr>
  </w:style>
  <w:style w:type="character" w:customStyle="1" w:styleId="UnresolvedMention">
    <w:name w:val="Unresolved Mention"/>
    <w:basedOn w:val="a0"/>
    <w:uiPriority w:val="99"/>
    <w:semiHidden/>
    <w:unhideWhenUsed/>
    <w:rsid w:val="00C56FEA"/>
    <w:rPr>
      <w:color w:val="605E5C"/>
      <w:shd w:val="clear" w:color="auto" w:fill="E1DFDD"/>
    </w:rPr>
  </w:style>
  <w:style w:type="paragraph" w:styleId="ae">
    <w:name w:val="table of figures"/>
    <w:basedOn w:val="a"/>
    <w:next w:val="a"/>
    <w:uiPriority w:val="99"/>
    <w:unhideWhenUsed/>
    <w:rsid w:val="00253F13"/>
    <w:pPr>
      <w:spacing w:after="0"/>
    </w:pPr>
  </w:style>
  <w:style w:type="paragraph" w:styleId="af">
    <w:name w:val="Bibliography"/>
    <w:basedOn w:val="a"/>
    <w:next w:val="a"/>
    <w:uiPriority w:val="37"/>
    <w:unhideWhenUsed/>
    <w:rsid w:val="00177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3095">
      <w:bodyDiv w:val="1"/>
      <w:marLeft w:val="0"/>
      <w:marRight w:val="0"/>
      <w:marTop w:val="0"/>
      <w:marBottom w:val="0"/>
      <w:divBdr>
        <w:top w:val="none" w:sz="0" w:space="0" w:color="auto"/>
        <w:left w:val="none" w:sz="0" w:space="0" w:color="auto"/>
        <w:bottom w:val="none" w:sz="0" w:space="0" w:color="auto"/>
        <w:right w:val="none" w:sz="0" w:space="0" w:color="auto"/>
      </w:divBdr>
    </w:div>
    <w:div w:id="214197381">
      <w:bodyDiv w:val="1"/>
      <w:marLeft w:val="0"/>
      <w:marRight w:val="0"/>
      <w:marTop w:val="0"/>
      <w:marBottom w:val="0"/>
      <w:divBdr>
        <w:top w:val="none" w:sz="0" w:space="0" w:color="auto"/>
        <w:left w:val="none" w:sz="0" w:space="0" w:color="auto"/>
        <w:bottom w:val="none" w:sz="0" w:space="0" w:color="auto"/>
        <w:right w:val="none" w:sz="0" w:space="0" w:color="auto"/>
      </w:divBdr>
    </w:div>
    <w:div w:id="298189571">
      <w:bodyDiv w:val="1"/>
      <w:marLeft w:val="0"/>
      <w:marRight w:val="0"/>
      <w:marTop w:val="0"/>
      <w:marBottom w:val="0"/>
      <w:divBdr>
        <w:top w:val="none" w:sz="0" w:space="0" w:color="auto"/>
        <w:left w:val="none" w:sz="0" w:space="0" w:color="auto"/>
        <w:bottom w:val="none" w:sz="0" w:space="0" w:color="auto"/>
        <w:right w:val="none" w:sz="0" w:space="0" w:color="auto"/>
      </w:divBdr>
    </w:div>
    <w:div w:id="324868141">
      <w:bodyDiv w:val="1"/>
      <w:marLeft w:val="0"/>
      <w:marRight w:val="0"/>
      <w:marTop w:val="0"/>
      <w:marBottom w:val="0"/>
      <w:divBdr>
        <w:top w:val="none" w:sz="0" w:space="0" w:color="auto"/>
        <w:left w:val="none" w:sz="0" w:space="0" w:color="auto"/>
        <w:bottom w:val="none" w:sz="0" w:space="0" w:color="auto"/>
        <w:right w:val="none" w:sz="0" w:space="0" w:color="auto"/>
      </w:divBdr>
      <w:divsChild>
        <w:div w:id="2122799571">
          <w:marLeft w:val="0"/>
          <w:marRight w:val="0"/>
          <w:marTop w:val="0"/>
          <w:marBottom w:val="0"/>
          <w:divBdr>
            <w:top w:val="none" w:sz="0" w:space="0" w:color="auto"/>
            <w:left w:val="none" w:sz="0" w:space="0" w:color="auto"/>
            <w:bottom w:val="none" w:sz="0" w:space="0" w:color="auto"/>
            <w:right w:val="none" w:sz="0" w:space="0" w:color="auto"/>
          </w:divBdr>
          <w:divsChild>
            <w:div w:id="1379471838">
              <w:marLeft w:val="0"/>
              <w:marRight w:val="0"/>
              <w:marTop w:val="0"/>
              <w:marBottom w:val="0"/>
              <w:divBdr>
                <w:top w:val="none" w:sz="0" w:space="0" w:color="auto"/>
                <w:left w:val="none" w:sz="0" w:space="0" w:color="auto"/>
                <w:bottom w:val="none" w:sz="0" w:space="0" w:color="auto"/>
                <w:right w:val="none" w:sz="0" w:space="0" w:color="auto"/>
              </w:divBdr>
              <w:divsChild>
                <w:div w:id="201406587">
                  <w:marLeft w:val="0"/>
                  <w:marRight w:val="0"/>
                  <w:marTop w:val="0"/>
                  <w:marBottom w:val="0"/>
                  <w:divBdr>
                    <w:top w:val="none" w:sz="0" w:space="0" w:color="auto"/>
                    <w:left w:val="none" w:sz="0" w:space="0" w:color="auto"/>
                    <w:bottom w:val="none" w:sz="0" w:space="0" w:color="auto"/>
                    <w:right w:val="none" w:sz="0" w:space="0" w:color="auto"/>
                  </w:divBdr>
                  <w:divsChild>
                    <w:div w:id="238755095">
                      <w:marLeft w:val="0"/>
                      <w:marRight w:val="0"/>
                      <w:marTop w:val="0"/>
                      <w:marBottom w:val="0"/>
                      <w:divBdr>
                        <w:top w:val="none" w:sz="0" w:space="0" w:color="auto"/>
                        <w:left w:val="none" w:sz="0" w:space="0" w:color="auto"/>
                        <w:bottom w:val="none" w:sz="0" w:space="0" w:color="auto"/>
                        <w:right w:val="none" w:sz="0" w:space="0" w:color="auto"/>
                      </w:divBdr>
                      <w:divsChild>
                        <w:div w:id="23025073">
                          <w:marLeft w:val="0"/>
                          <w:marRight w:val="0"/>
                          <w:marTop w:val="0"/>
                          <w:marBottom w:val="0"/>
                          <w:divBdr>
                            <w:top w:val="none" w:sz="0" w:space="0" w:color="auto"/>
                            <w:left w:val="none" w:sz="0" w:space="0" w:color="auto"/>
                            <w:bottom w:val="none" w:sz="0" w:space="0" w:color="auto"/>
                            <w:right w:val="none" w:sz="0" w:space="0" w:color="auto"/>
                          </w:divBdr>
                          <w:divsChild>
                            <w:div w:id="2827276">
                              <w:marLeft w:val="0"/>
                              <w:marRight w:val="0"/>
                              <w:marTop w:val="0"/>
                              <w:marBottom w:val="0"/>
                              <w:divBdr>
                                <w:top w:val="none" w:sz="0" w:space="0" w:color="auto"/>
                                <w:left w:val="none" w:sz="0" w:space="0" w:color="auto"/>
                                <w:bottom w:val="none" w:sz="0" w:space="0" w:color="auto"/>
                                <w:right w:val="none" w:sz="0" w:space="0" w:color="auto"/>
                              </w:divBdr>
                              <w:divsChild>
                                <w:div w:id="1653824341">
                                  <w:marLeft w:val="0"/>
                                  <w:marRight w:val="0"/>
                                  <w:marTop w:val="0"/>
                                  <w:marBottom w:val="0"/>
                                  <w:divBdr>
                                    <w:top w:val="none" w:sz="0" w:space="0" w:color="auto"/>
                                    <w:left w:val="none" w:sz="0" w:space="0" w:color="auto"/>
                                    <w:bottom w:val="none" w:sz="0" w:space="0" w:color="auto"/>
                                    <w:right w:val="none" w:sz="0" w:space="0" w:color="auto"/>
                                  </w:divBdr>
                                  <w:divsChild>
                                    <w:div w:id="728966372">
                                      <w:marLeft w:val="0"/>
                                      <w:marRight w:val="0"/>
                                      <w:marTop w:val="0"/>
                                      <w:marBottom w:val="0"/>
                                      <w:divBdr>
                                        <w:top w:val="none" w:sz="0" w:space="0" w:color="auto"/>
                                        <w:left w:val="none" w:sz="0" w:space="0" w:color="auto"/>
                                        <w:bottom w:val="none" w:sz="0" w:space="0" w:color="auto"/>
                                        <w:right w:val="none" w:sz="0" w:space="0" w:color="auto"/>
                                      </w:divBdr>
                                      <w:divsChild>
                                        <w:div w:id="1422406234">
                                          <w:marLeft w:val="0"/>
                                          <w:marRight w:val="0"/>
                                          <w:marTop w:val="0"/>
                                          <w:marBottom w:val="0"/>
                                          <w:divBdr>
                                            <w:top w:val="none" w:sz="0" w:space="0" w:color="auto"/>
                                            <w:left w:val="none" w:sz="0" w:space="0" w:color="auto"/>
                                            <w:bottom w:val="none" w:sz="0" w:space="0" w:color="auto"/>
                                            <w:right w:val="none" w:sz="0" w:space="0" w:color="auto"/>
                                          </w:divBdr>
                                          <w:divsChild>
                                            <w:div w:id="2048143232">
                                              <w:marLeft w:val="0"/>
                                              <w:marRight w:val="0"/>
                                              <w:marTop w:val="0"/>
                                              <w:marBottom w:val="0"/>
                                              <w:divBdr>
                                                <w:top w:val="none" w:sz="0" w:space="0" w:color="auto"/>
                                                <w:left w:val="none" w:sz="0" w:space="0" w:color="auto"/>
                                                <w:bottom w:val="none" w:sz="0" w:space="0" w:color="auto"/>
                                                <w:right w:val="none" w:sz="0" w:space="0" w:color="auto"/>
                                              </w:divBdr>
                                              <w:divsChild>
                                                <w:div w:id="140578860">
                                                  <w:marLeft w:val="0"/>
                                                  <w:marRight w:val="0"/>
                                                  <w:marTop w:val="0"/>
                                                  <w:marBottom w:val="0"/>
                                                  <w:divBdr>
                                                    <w:top w:val="none" w:sz="0" w:space="0" w:color="auto"/>
                                                    <w:left w:val="none" w:sz="0" w:space="0" w:color="auto"/>
                                                    <w:bottom w:val="none" w:sz="0" w:space="0" w:color="auto"/>
                                                    <w:right w:val="none" w:sz="0" w:space="0" w:color="auto"/>
                                                  </w:divBdr>
                                                  <w:divsChild>
                                                    <w:div w:id="378936385">
                                                      <w:marLeft w:val="0"/>
                                                      <w:marRight w:val="0"/>
                                                      <w:marTop w:val="0"/>
                                                      <w:marBottom w:val="0"/>
                                                      <w:divBdr>
                                                        <w:top w:val="none" w:sz="0" w:space="0" w:color="auto"/>
                                                        <w:left w:val="none" w:sz="0" w:space="0" w:color="auto"/>
                                                        <w:bottom w:val="none" w:sz="0" w:space="0" w:color="auto"/>
                                                        <w:right w:val="none" w:sz="0" w:space="0" w:color="auto"/>
                                                      </w:divBdr>
                                                      <w:divsChild>
                                                        <w:div w:id="86967407">
                                                          <w:marLeft w:val="0"/>
                                                          <w:marRight w:val="0"/>
                                                          <w:marTop w:val="0"/>
                                                          <w:marBottom w:val="0"/>
                                                          <w:divBdr>
                                                            <w:top w:val="none" w:sz="0" w:space="0" w:color="auto"/>
                                                            <w:left w:val="none" w:sz="0" w:space="0" w:color="auto"/>
                                                            <w:bottom w:val="none" w:sz="0" w:space="0" w:color="auto"/>
                                                            <w:right w:val="none" w:sz="0" w:space="0" w:color="auto"/>
                                                          </w:divBdr>
                                                          <w:divsChild>
                                                            <w:div w:id="64285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6083052">
      <w:bodyDiv w:val="1"/>
      <w:marLeft w:val="0"/>
      <w:marRight w:val="0"/>
      <w:marTop w:val="0"/>
      <w:marBottom w:val="0"/>
      <w:divBdr>
        <w:top w:val="none" w:sz="0" w:space="0" w:color="auto"/>
        <w:left w:val="none" w:sz="0" w:space="0" w:color="auto"/>
        <w:bottom w:val="none" w:sz="0" w:space="0" w:color="auto"/>
        <w:right w:val="none" w:sz="0" w:space="0" w:color="auto"/>
      </w:divBdr>
    </w:div>
    <w:div w:id="377828127">
      <w:bodyDiv w:val="1"/>
      <w:marLeft w:val="0"/>
      <w:marRight w:val="0"/>
      <w:marTop w:val="0"/>
      <w:marBottom w:val="0"/>
      <w:divBdr>
        <w:top w:val="none" w:sz="0" w:space="0" w:color="auto"/>
        <w:left w:val="none" w:sz="0" w:space="0" w:color="auto"/>
        <w:bottom w:val="none" w:sz="0" w:space="0" w:color="auto"/>
        <w:right w:val="none" w:sz="0" w:space="0" w:color="auto"/>
      </w:divBdr>
    </w:div>
    <w:div w:id="588928804">
      <w:bodyDiv w:val="1"/>
      <w:marLeft w:val="0"/>
      <w:marRight w:val="0"/>
      <w:marTop w:val="0"/>
      <w:marBottom w:val="0"/>
      <w:divBdr>
        <w:top w:val="none" w:sz="0" w:space="0" w:color="auto"/>
        <w:left w:val="none" w:sz="0" w:space="0" w:color="auto"/>
        <w:bottom w:val="none" w:sz="0" w:space="0" w:color="auto"/>
        <w:right w:val="none" w:sz="0" w:space="0" w:color="auto"/>
      </w:divBdr>
    </w:div>
    <w:div w:id="844246249">
      <w:bodyDiv w:val="1"/>
      <w:marLeft w:val="0"/>
      <w:marRight w:val="0"/>
      <w:marTop w:val="0"/>
      <w:marBottom w:val="0"/>
      <w:divBdr>
        <w:top w:val="none" w:sz="0" w:space="0" w:color="auto"/>
        <w:left w:val="none" w:sz="0" w:space="0" w:color="auto"/>
        <w:bottom w:val="none" w:sz="0" w:space="0" w:color="auto"/>
        <w:right w:val="none" w:sz="0" w:space="0" w:color="auto"/>
      </w:divBdr>
    </w:div>
    <w:div w:id="898711166">
      <w:bodyDiv w:val="1"/>
      <w:marLeft w:val="0"/>
      <w:marRight w:val="0"/>
      <w:marTop w:val="0"/>
      <w:marBottom w:val="0"/>
      <w:divBdr>
        <w:top w:val="none" w:sz="0" w:space="0" w:color="auto"/>
        <w:left w:val="none" w:sz="0" w:space="0" w:color="auto"/>
        <w:bottom w:val="none" w:sz="0" w:space="0" w:color="auto"/>
        <w:right w:val="none" w:sz="0" w:space="0" w:color="auto"/>
      </w:divBdr>
    </w:div>
    <w:div w:id="973561042">
      <w:bodyDiv w:val="1"/>
      <w:marLeft w:val="0"/>
      <w:marRight w:val="0"/>
      <w:marTop w:val="0"/>
      <w:marBottom w:val="0"/>
      <w:divBdr>
        <w:top w:val="none" w:sz="0" w:space="0" w:color="auto"/>
        <w:left w:val="none" w:sz="0" w:space="0" w:color="auto"/>
        <w:bottom w:val="none" w:sz="0" w:space="0" w:color="auto"/>
        <w:right w:val="none" w:sz="0" w:space="0" w:color="auto"/>
      </w:divBdr>
    </w:div>
    <w:div w:id="976305281">
      <w:bodyDiv w:val="1"/>
      <w:marLeft w:val="0"/>
      <w:marRight w:val="0"/>
      <w:marTop w:val="0"/>
      <w:marBottom w:val="0"/>
      <w:divBdr>
        <w:top w:val="none" w:sz="0" w:space="0" w:color="auto"/>
        <w:left w:val="none" w:sz="0" w:space="0" w:color="auto"/>
        <w:bottom w:val="none" w:sz="0" w:space="0" w:color="auto"/>
        <w:right w:val="none" w:sz="0" w:space="0" w:color="auto"/>
      </w:divBdr>
    </w:div>
    <w:div w:id="1162357970">
      <w:bodyDiv w:val="1"/>
      <w:marLeft w:val="0"/>
      <w:marRight w:val="0"/>
      <w:marTop w:val="0"/>
      <w:marBottom w:val="0"/>
      <w:divBdr>
        <w:top w:val="none" w:sz="0" w:space="0" w:color="auto"/>
        <w:left w:val="none" w:sz="0" w:space="0" w:color="auto"/>
        <w:bottom w:val="none" w:sz="0" w:space="0" w:color="auto"/>
        <w:right w:val="none" w:sz="0" w:space="0" w:color="auto"/>
      </w:divBdr>
    </w:div>
    <w:div w:id="1363945555">
      <w:bodyDiv w:val="1"/>
      <w:marLeft w:val="0"/>
      <w:marRight w:val="0"/>
      <w:marTop w:val="0"/>
      <w:marBottom w:val="0"/>
      <w:divBdr>
        <w:top w:val="none" w:sz="0" w:space="0" w:color="auto"/>
        <w:left w:val="none" w:sz="0" w:space="0" w:color="auto"/>
        <w:bottom w:val="none" w:sz="0" w:space="0" w:color="auto"/>
        <w:right w:val="none" w:sz="0" w:space="0" w:color="auto"/>
      </w:divBdr>
    </w:div>
    <w:div w:id="1402678654">
      <w:bodyDiv w:val="1"/>
      <w:marLeft w:val="0"/>
      <w:marRight w:val="0"/>
      <w:marTop w:val="0"/>
      <w:marBottom w:val="0"/>
      <w:divBdr>
        <w:top w:val="none" w:sz="0" w:space="0" w:color="auto"/>
        <w:left w:val="none" w:sz="0" w:space="0" w:color="auto"/>
        <w:bottom w:val="none" w:sz="0" w:space="0" w:color="auto"/>
        <w:right w:val="none" w:sz="0" w:space="0" w:color="auto"/>
      </w:divBdr>
    </w:div>
    <w:div w:id="1446117448">
      <w:bodyDiv w:val="1"/>
      <w:marLeft w:val="0"/>
      <w:marRight w:val="0"/>
      <w:marTop w:val="0"/>
      <w:marBottom w:val="0"/>
      <w:divBdr>
        <w:top w:val="none" w:sz="0" w:space="0" w:color="auto"/>
        <w:left w:val="none" w:sz="0" w:space="0" w:color="auto"/>
        <w:bottom w:val="none" w:sz="0" w:space="0" w:color="auto"/>
        <w:right w:val="none" w:sz="0" w:space="0" w:color="auto"/>
      </w:divBdr>
    </w:div>
    <w:div w:id="1515069345">
      <w:bodyDiv w:val="1"/>
      <w:marLeft w:val="0"/>
      <w:marRight w:val="0"/>
      <w:marTop w:val="0"/>
      <w:marBottom w:val="0"/>
      <w:divBdr>
        <w:top w:val="none" w:sz="0" w:space="0" w:color="auto"/>
        <w:left w:val="none" w:sz="0" w:space="0" w:color="auto"/>
        <w:bottom w:val="none" w:sz="0" w:space="0" w:color="auto"/>
        <w:right w:val="none" w:sz="0" w:space="0" w:color="auto"/>
      </w:divBdr>
    </w:div>
    <w:div w:id="1620068940">
      <w:bodyDiv w:val="1"/>
      <w:marLeft w:val="0"/>
      <w:marRight w:val="0"/>
      <w:marTop w:val="0"/>
      <w:marBottom w:val="0"/>
      <w:divBdr>
        <w:top w:val="none" w:sz="0" w:space="0" w:color="auto"/>
        <w:left w:val="none" w:sz="0" w:space="0" w:color="auto"/>
        <w:bottom w:val="none" w:sz="0" w:space="0" w:color="auto"/>
        <w:right w:val="none" w:sz="0" w:space="0" w:color="auto"/>
      </w:divBdr>
    </w:div>
    <w:div w:id="1718971263">
      <w:bodyDiv w:val="1"/>
      <w:marLeft w:val="0"/>
      <w:marRight w:val="0"/>
      <w:marTop w:val="0"/>
      <w:marBottom w:val="0"/>
      <w:divBdr>
        <w:top w:val="none" w:sz="0" w:space="0" w:color="auto"/>
        <w:left w:val="none" w:sz="0" w:space="0" w:color="auto"/>
        <w:bottom w:val="none" w:sz="0" w:space="0" w:color="auto"/>
        <w:right w:val="none" w:sz="0" w:space="0" w:color="auto"/>
      </w:divBdr>
    </w:div>
    <w:div w:id="1752896851">
      <w:bodyDiv w:val="1"/>
      <w:marLeft w:val="0"/>
      <w:marRight w:val="0"/>
      <w:marTop w:val="0"/>
      <w:marBottom w:val="0"/>
      <w:divBdr>
        <w:top w:val="none" w:sz="0" w:space="0" w:color="auto"/>
        <w:left w:val="none" w:sz="0" w:space="0" w:color="auto"/>
        <w:bottom w:val="none" w:sz="0" w:space="0" w:color="auto"/>
        <w:right w:val="none" w:sz="0" w:space="0" w:color="auto"/>
      </w:divBdr>
    </w:div>
    <w:div w:id="1977948078">
      <w:bodyDiv w:val="1"/>
      <w:marLeft w:val="0"/>
      <w:marRight w:val="0"/>
      <w:marTop w:val="0"/>
      <w:marBottom w:val="0"/>
      <w:divBdr>
        <w:top w:val="none" w:sz="0" w:space="0" w:color="auto"/>
        <w:left w:val="none" w:sz="0" w:space="0" w:color="auto"/>
        <w:bottom w:val="none" w:sz="0" w:space="0" w:color="auto"/>
        <w:right w:val="none" w:sz="0" w:space="0" w:color="auto"/>
      </w:divBdr>
    </w:div>
    <w:div w:id="1989942275">
      <w:bodyDiv w:val="1"/>
      <w:marLeft w:val="0"/>
      <w:marRight w:val="0"/>
      <w:marTop w:val="0"/>
      <w:marBottom w:val="0"/>
      <w:divBdr>
        <w:top w:val="none" w:sz="0" w:space="0" w:color="auto"/>
        <w:left w:val="none" w:sz="0" w:space="0" w:color="auto"/>
        <w:bottom w:val="none" w:sz="0" w:space="0" w:color="auto"/>
        <w:right w:val="none" w:sz="0" w:space="0" w:color="auto"/>
      </w:divBdr>
    </w:div>
    <w:div w:id="2025939760">
      <w:bodyDiv w:val="1"/>
      <w:marLeft w:val="0"/>
      <w:marRight w:val="0"/>
      <w:marTop w:val="0"/>
      <w:marBottom w:val="0"/>
      <w:divBdr>
        <w:top w:val="none" w:sz="0" w:space="0" w:color="auto"/>
        <w:left w:val="none" w:sz="0" w:space="0" w:color="auto"/>
        <w:bottom w:val="none" w:sz="0" w:space="0" w:color="auto"/>
        <w:right w:val="none" w:sz="0" w:space="0" w:color="auto"/>
      </w:divBdr>
    </w:div>
    <w:div w:id="2057469261">
      <w:bodyDiv w:val="1"/>
      <w:marLeft w:val="0"/>
      <w:marRight w:val="0"/>
      <w:marTop w:val="0"/>
      <w:marBottom w:val="0"/>
      <w:divBdr>
        <w:top w:val="none" w:sz="0" w:space="0" w:color="auto"/>
        <w:left w:val="none" w:sz="0" w:space="0" w:color="auto"/>
        <w:bottom w:val="none" w:sz="0" w:space="0" w:color="auto"/>
        <w:right w:val="none" w:sz="0" w:space="0" w:color="auto"/>
      </w:divBdr>
      <w:divsChild>
        <w:div w:id="1905138690">
          <w:marLeft w:val="0"/>
          <w:marRight w:val="0"/>
          <w:marTop w:val="0"/>
          <w:marBottom w:val="0"/>
          <w:divBdr>
            <w:top w:val="none" w:sz="0" w:space="0" w:color="auto"/>
            <w:left w:val="none" w:sz="0" w:space="0" w:color="auto"/>
            <w:bottom w:val="none" w:sz="0" w:space="0" w:color="auto"/>
            <w:right w:val="none" w:sz="0" w:space="0" w:color="auto"/>
          </w:divBdr>
          <w:divsChild>
            <w:div w:id="1475483235">
              <w:marLeft w:val="0"/>
              <w:marRight w:val="0"/>
              <w:marTop w:val="0"/>
              <w:marBottom w:val="0"/>
              <w:divBdr>
                <w:top w:val="none" w:sz="0" w:space="0" w:color="auto"/>
                <w:left w:val="none" w:sz="0" w:space="0" w:color="auto"/>
                <w:bottom w:val="none" w:sz="0" w:space="0" w:color="auto"/>
                <w:right w:val="none" w:sz="0" w:space="0" w:color="auto"/>
              </w:divBdr>
              <w:divsChild>
                <w:div w:id="1292399162">
                  <w:marLeft w:val="0"/>
                  <w:marRight w:val="0"/>
                  <w:marTop w:val="0"/>
                  <w:marBottom w:val="0"/>
                  <w:divBdr>
                    <w:top w:val="none" w:sz="0" w:space="0" w:color="auto"/>
                    <w:left w:val="none" w:sz="0" w:space="0" w:color="auto"/>
                    <w:bottom w:val="none" w:sz="0" w:space="0" w:color="auto"/>
                    <w:right w:val="none" w:sz="0" w:space="0" w:color="auto"/>
                  </w:divBdr>
                  <w:divsChild>
                    <w:div w:id="1656370388">
                      <w:marLeft w:val="0"/>
                      <w:marRight w:val="0"/>
                      <w:marTop w:val="0"/>
                      <w:marBottom w:val="0"/>
                      <w:divBdr>
                        <w:top w:val="none" w:sz="0" w:space="0" w:color="auto"/>
                        <w:left w:val="none" w:sz="0" w:space="0" w:color="auto"/>
                        <w:bottom w:val="none" w:sz="0" w:space="0" w:color="auto"/>
                        <w:right w:val="none" w:sz="0" w:space="0" w:color="auto"/>
                      </w:divBdr>
                      <w:divsChild>
                        <w:div w:id="1600019451">
                          <w:marLeft w:val="0"/>
                          <w:marRight w:val="0"/>
                          <w:marTop w:val="0"/>
                          <w:marBottom w:val="0"/>
                          <w:divBdr>
                            <w:top w:val="none" w:sz="0" w:space="0" w:color="auto"/>
                            <w:left w:val="none" w:sz="0" w:space="0" w:color="auto"/>
                            <w:bottom w:val="none" w:sz="0" w:space="0" w:color="auto"/>
                            <w:right w:val="none" w:sz="0" w:space="0" w:color="auto"/>
                          </w:divBdr>
                          <w:divsChild>
                            <w:div w:id="1062633266">
                              <w:marLeft w:val="0"/>
                              <w:marRight w:val="0"/>
                              <w:marTop w:val="0"/>
                              <w:marBottom w:val="0"/>
                              <w:divBdr>
                                <w:top w:val="none" w:sz="0" w:space="0" w:color="auto"/>
                                <w:left w:val="none" w:sz="0" w:space="0" w:color="auto"/>
                                <w:bottom w:val="none" w:sz="0" w:space="0" w:color="auto"/>
                                <w:right w:val="none" w:sz="0" w:space="0" w:color="auto"/>
                              </w:divBdr>
                              <w:divsChild>
                                <w:div w:id="1467357327">
                                  <w:marLeft w:val="0"/>
                                  <w:marRight w:val="0"/>
                                  <w:marTop w:val="0"/>
                                  <w:marBottom w:val="0"/>
                                  <w:divBdr>
                                    <w:top w:val="none" w:sz="0" w:space="0" w:color="auto"/>
                                    <w:left w:val="none" w:sz="0" w:space="0" w:color="auto"/>
                                    <w:bottom w:val="none" w:sz="0" w:space="0" w:color="auto"/>
                                    <w:right w:val="none" w:sz="0" w:space="0" w:color="auto"/>
                                  </w:divBdr>
                                  <w:divsChild>
                                    <w:div w:id="595139505">
                                      <w:marLeft w:val="0"/>
                                      <w:marRight w:val="0"/>
                                      <w:marTop w:val="0"/>
                                      <w:marBottom w:val="0"/>
                                      <w:divBdr>
                                        <w:top w:val="none" w:sz="0" w:space="0" w:color="auto"/>
                                        <w:left w:val="none" w:sz="0" w:space="0" w:color="auto"/>
                                        <w:bottom w:val="none" w:sz="0" w:space="0" w:color="auto"/>
                                        <w:right w:val="none" w:sz="0" w:space="0" w:color="auto"/>
                                      </w:divBdr>
                                      <w:divsChild>
                                        <w:div w:id="785349715">
                                          <w:marLeft w:val="0"/>
                                          <w:marRight w:val="0"/>
                                          <w:marTop w:val="0"/>
                                          <w:marBottom w:val="0"/>
                                          <w:divBdr>
                                            <w:top w:val="none" w:sz="0" w:space="0" w:color="auto"/>
                                            <w:left w:val="none" w:sz="0" w:space="0" w:color="auto"/>
                                            <w:bottom w:val="none" w:sz="0" w:space="0" w:color="auto"/>
                                            <w:right w:val="none" w:sz="0" w:space="0" w:color="auto"/>
                                          </w:divBdr>
                                          <w:divsChild>
                                            <w:div w:id="577444503">
                                              <w:marLeft w:val="0"/>
                                              <w:marRight w:val="0"/>
                                              <w:marTop w:val="0"/>
                                              <w:marBottom w:val="0"/>
                                              <w:divBdr>
                                                <w:top w:val="none" w:sz="0" w:space="0" w:color="auto"/>
                                                <w:left w:val="none" w:sz="0" w:space="0" w:color="auto"/>
                                                <w:bottom w:val="none" w:sz="0" w:space="0" w:color="auto"/>
                                                <w:right w:val="none" w:sz="0" w:space="0" w:color="auto"/>
                                              </w:divBdr>
                                              <w:divsChild>
                                                <w:div w:id="478302144">
                                                  <w:marLeft w:val="0"/>
                                                  <w:marRight w:val="0"/>
                                                  <w:marTop w:val="0"/>
                                                  <w:marBottom w:val="0"/>
                                                  <w:divBdr>
                                                    <w:top w:val="none" w:sz="0" w:space="0" w:color="auto"/>
                                                    <w:left w:val="none" w:sz="0" w:space="0" w:color="auto"/>
                                                    <w:bottom w:val="none" w:sz="0" w:space="0" w:color="auto"/>
                                                    <w:right w:val="none" w:sz="0" w:space="0" w:color="auto"/>
                                                  </w:divBdr>
                                                  <w:divsChild>
                                                    <w:div w:id="1567840076">
                                                      <w:marLeft w:val="0"/>
                                                      <w:marRight w:val="0"/>
                                                      <w:marTop w:val="0"/>
                                                      <w:marBottom w:val="0"/>
                                                      <w:divBdr>
                                                        <w:top w:val="none" w:sz="0" w:space="0" w:color="auto"/>
                                                        <w:left w:val="none" w:sz="0" w:space="0" w:color="auto"/>
                                                        <w:bottom w:val="none" w:sz="0" w:space="0" w:color="auto"/>
                                                        <w:right w:val="none" w:sz="0" w:space="0" w:color="auto"/>
                                                      </w:divBdr>
                                                      <w:divsChild>
                                                        <w:div w:id="1371686692">
                                                          <w:marLeft w:val="0"/>
                                                          <w:marRight w:val="0"/>
                                                          <w:marTop w:val="0"/>
                                                          <w:marBottom w:val="0"/>
                                                          <w:divBdr>
                                                            <w:top w:val="none" w:sz="0" w:space="0" w:color="auto"/>
                                                            <w:left w:val="none" w:sz="0" w:space="0" w:color="auto"/>
                                                            <w:bottom w:val="none" w:sz="0" w:space="0" w:color="auto"/>
                                                            <w:right w:val="none" w:sz="0" w:space="0" w:color="auto"/>
                                                          </w:divBdr>
                                                          <w:divsChild>
                                                            <w:div w:id="12306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image" Target="media/image3.wmf"/><Relationship Id="rId42" Type="http://schemas.openxmlformats.org/officeDocument/2006/relationships/image" Target="media/image14.wmf"/><Relationship Id="rId63" Type="http://schemas.openxmlformats.org/officeDocument/2006/relationships/oleObject" Target="embeddings/oleObject26.bin"/><Relationship Id="rId84" Type="http://schemas.openxmlformats.org/officeDocument/2006/relationships/image" Target="media/image35.wmf"/><Relationship Id="rId138" Type="http://schemas.openxmlformats.org/officeDocument/2006/relationships/image" Target="media/image62.wmf"/><Relationship Id="rId159" Type="http://schemas.openxmlformats.org/officeDocument/2006/relationships/oleObject" Target="embeddings/oleObject71.bin"/><Relationship Id="rId170" Type="http://schemas.openxmlformats.org/officeDocument/2006/relationships/image" Target="media/image78.wmf"/><Relationship Id="rId191" Type="http://schemas.openxmlformats.org/officeDocument/2006/relationships/oleObject" Target="embeddings/oleObject86.bin"/><Relationship Id="rId205" Type="http://schemas.openxmlformats.org/officeDocument/2006/relationships/hyperlink" Target="file:///C:\Users\konst\Desktop\Giannakoula_Ptyxiaki_16Jul21_Final.docx" TargetMode="External"/><Relationship Id="rId226" Type="http://schemas.openxmlformats.org/officeDocument/2006/relationships/hyperlink" Target="file:///C:\Users\konst\Desktop\Giannakoula_Ptyxiaki_15Jul21.docx" TargetMode="External"/><Relationship Id="rId107" Type="http://schemas.openxmlformats.org/officeDocument/2006/relationships/oleObject" Target="embeddings/oleObject45.bin"/><Relationship Id="rId11" Type="http://schemas.openxmlformats.org/officeDocument/2006/relationships/image" Target="media/image1.png"/><Relationship Id="rId32" Type="http://schemas.openxmlformats.org/officeDocument/2006/relationships/image" Target="media/image9.wmf"/><Relationship Id="rId53" Type="http://schemas.openxmlformats.org/officeDocument/2006/relationships/oleObject" Target="embeddings/oleObject21.bin"/><Relationship Id="rId74" Type="http://schemas.openxmlformats.org/officeDocument/2006/relationships/image" Target="media/image30.wmf"/><Relationship Id="rId128" Type="http://schemas.openxmlformats.org/officeDocument/2006/relationships/image" Target="media/image57.wmf"/><Relationship Id="rId149" Type="http://schemas.openxmlformats.org/officeDocument/2006/relationships/oleObject" Target="embeddings/oleObject66.bin"/><Relationship Id="rId5" Type="http://schemas.openxmlformats.org/officeDocument/2006/relationships/numbering" Target="numbering.xml"/><Relationship Id="rId95" Type="http://schemas.openxmlformats.org/officeDocument/2006/relationships/oleObject" Target="embeddings/oleObject39.bin"/><Relationship Id="rId160" Type="http://schemas.openxmlformats.org/officeDocument/2006/relationships/image" Target="media/image73.wmf"/><Relationship Id="rId181" Type="http://schemas.openxmlformats.org/officeDocument/2006/relationships/oleObject" Target="embeddings/oleObject82.bin"/><Relationship Id="rId216" Type="http://schemas.openxmlformats.org/officeDocument/2006/relationships/hyperlink" Target="file:///C:\Users\konst\Desktop\Giannakoula_Ptyxiaki_16Jul21_Final.docx" TargetMode="External"/><Relationship Id="rId22" Type="http://schemas.openxmlformats.org/officeDocument/2006/relationships/oleObject" Target="embeddings/oleObject7.bin"/><Relationship Id="rId43" Type="http://schemas.openxmlformats.org/officeDocument/2006/relationships/oleObject" Target="embeddings/oleObject16.bin"/><Relationship Id="rId64" Type="http://schemas.openxmlformats.org/officeDocument/2006/relationships/image" Target="media/image25.wmf"/><Relationship Id="rId118" Type="http://schemas.openxmlformats.org/officeDocument/2006/relationships/image" Target="media/image52.wmf"/><Relationship Id="rId139" Type="http://schemas.openxmlformats.org/officeDocument/2006/relationships/oleObject" Target="embeddings/oleObject61.bin"/><Relationship Id="rId85" Type="http://schemas.openxmlformats.org/officeDocument/2006/relationships/oleObject" Target="embeddings/oleObject35.bin"/><Relationship Id="rId150" Type="http://schemas.openxmlformats.org/officeDocument/2006/relationships/image" Target="media/image68.wmf"/><Relationship Id="rId171" Type="http://schemas.openxmlformats.org/officeDocument/2006/relationships/oleObject" Target="embeddings/oleObject77.bin"/><Relationship Id="rId192" Type="http://schemas.openxmlformats.org/officeDocument/2006/relationships/image" Target="media/image89.wmf"/><Relationship Id="rId206" Type="http://schemas.openxmlformats.org/officeDocument/2006/relationships/hyperlink" Target="file:///C:\Users\konst\Desktop\Giannakoula_Ptyxiaki_16Jul21_Final.docx" TargetMode="External"/><Relationship Id="rId227" Type="http://schemas.openxmlformats.org/officeDocument/2006/relationships/hyperlink" Target="file:///C:\Users\konst\Desktop\Giannakoula_Ptyxiaki_15Jul21.docx" TargetMode="External"/><Relationship Id="rId12" Type="http://schemas.openxmlformats.org/officeDocument/2006/relationships/oleObject" Target="embeddings/oleObject1.bin"/><Relationship Id="rId33" Type="http://schemas.openxmlformats.org/officeDocument/2006/relationships/oleObject" Target="embeddings/oleObject11.bin"/><Relationship Id="rId108" Type="http://schemas.openxmlformats.org/officeDocument/2006/relationships/image" Target="media/image47.wmf"/><Relationship Id="rId129" Type="http://schemas.openxmlformats.org/officeDocument/2006/relationships/oleObject" Target="embeddings/oleObject56.bin"/><Relationship Id="rId54" Type="http://schemas.openxmlformats.org/officeDocument/2006/relationships/image" Target="media/image20.wmf"/><Relationship Id="rId75" Type="http://schemas.openxmlformats.org/officeDocument/2006/relationships/oleObject" Target="embeddings/oleObject31.bin"/><Relationship Id="rId96" Type="http://schemas.openxmlformats.org/officeDocument/2006/relationships/image" Target="media/image41.wmf"/><Relationship Id="rId140" Type="http://schemas.openxmlformats.org/officeDocument/2006/relationships/image" Target="media/image63.wmf"/><Relationship Id="rId161" Type="http://schemas.openxmlformats.org/officeDocument/2006/relationships/oleObject" Target="embeddings/oleObject72.bin"/><Relationship Id="rId182" Type="http://schemas.openxmlformats.org/officeDocument/2006/relationships/image" Target="media/image84.wmf"/><Relationship Id="rId217" Type="http://schemas.openxmlformats.org/officeDocument/2006/relationships/hyperlink" Target="file:///C:\Users\konst\Desktop\Giannakoula_Ptyxiaki_16Jul21_Final.docx" TargetMode="External"/><Relationship Id="rId6" Type="http://schemas.openxmlformats.org/officeDocument/2006/relationships/styles" Target="styles.xml"/><Relationship Id="rId23" Type="http://schemas.openxmlformats.org/officeDocument/2006/relationships/image" Target="media/image4.png"/><Relationship Id="rId119" Type="http://schemas.openxmlformats.org/officeDocument/2006/relationships/oleObject" Target="embeddings/oleObject51.bin"/><Relationship Id="rId44" Type="http://schemas.openxmlformats.org/officeDocument/2006/relationships/image" Target="media/image15.wmf"/><Relationship Id="rId65" Type="http://schemas.openxmlformats.org/officeDocument/2006/relationships/oleObject" Target="embeddings/oleObject27.bin"/><Relationship Id="rId86" Type="http://schemas.openxmlformats.org/officeDocument/2006/relationships/image" Target="media/image36.wmf"/><Relationship Id="rId130" Type="http://schemas.openxmlformats.org/officeDocument/2006/relationships/image" Target="media/image58.wmf"/><Relationship Id="rId151" Type="http://schemas.openxmlformats.org/officeDocument/2006/relationships/oleObject" Target="embeddings/oleObject67.bin"/><Relationship Id="rId172" Type="http://schemas.openxmlformats.org/officeDocument/2006/relationships/image" Target="media/image79.wmf"/><Relationship Id="rId193" Type="http://schemas.openxmlformats.org/officeDocument/2006/relationships/oleObject" Target="embeddings/oleObject87.bin"/><Relationship Id="rId207" Type="http://schemas.openxmlformats.org/officeDocument/2006/relationships/hyperlink" Target="file:///C:\Users\konst\Desktop\Giannakoula_Ptyxiaki_16Jul21_Final.docx" TargetMode="External"/><Relationship Id="rId228" Type="http://schemas.openxmlformats.org/officeDocument/2006/relationships/hyperlink" Target="file:///C:\Users\konst\Desktop\Giannakoula_Ptyxiaki_15Jul21.docx" TargetMode="External"/><Relationship Id="rId13" Type="http://schemas.openxmlformats.org/officeDocument/2006/relationships/image" Target="media/image10.png"/><Relationship Id="rId109" Type="http://schemas.openxmlformats.org/officeDocument/2006/relationships/oleObject" Target="embeddings/oleObject46.bin"/><Relationship Id="rId34" Type="http://schemas.openxmlformats.org/officeDocument/2006/relationships/image" Target="media/image10.wmf"/><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oleObject" Target="embeddings/oleObject40.bin"/><Relationship Id="rId120" Type="http://schemas.openxmlformats.org/officeDocument/2006/relationships/image" Target="media/image53.wmf"/><Relationship Id="rId141" Type="http://schemas.openxmlformats.org/officeDocument/2006/relationships/oleObject" Target="embeddings/oleObject62.bin"/><Relationship Id="rId7" Type="http://schemas.openxmlformats.org/officeDocument/2006/relationships/settings" Target="settings.xml"/><Relationship Id="rId162" Type="http://schemas.openxmlformats.org/officeDocument/2006/relationships/image" Target="media/image74.wmf"/><Relationship Id="rId183" Type="http://schemas.openxmlformats.org/officeDocument/2006/relationships/oleObject" Target="embeddings/oleObject83.bin"/><Relationship Id="rId218" Type="http://schemas.openxmlformats.org/officeDocument/2006/relationships/hyperlink" Target="file:///C:\Users\konst\Desktop\Giannakoula_Ptyxiaki_16Jul21_Final.docx" TargetMode="External"/><Relationship Id="rId24" Type="http://schemas.openxmlformats.org/officeDocument/2006/relationships/image" Target="media/image6.png"/><Relationship Id="rId45" Type="http://schemas.openxmlformats.org/officeDocument/2006/relationships/oleObject" Target="embeddings/oleObject17.bin"/><Relationship Id="rId66" Type="http://schemas.openxmlformats.org/officeDocument/2006/relationships/image" Target="media/image26.wmf"/><Relationship Id="rId87" Type="http://schemas.openxmlformats.org/officeDocument/2006/relationships/oleObject" Target="embeddings/oleObject36.bin"/><Relationship Id="rId110" Type="http://schemas.openxmlformats.org/officeDocument/2006/relationships/image" Target="media/image48.wmf"/><Relationship Id="rId131" Type="http://schemas.openxmlformats.org/officeDocument/2006/relationships/oleObject" Target="embeddings/oleObject57.bin"/><Relationship Id="rId152" Type="http://schemas.openxmlformats.org/officeDocument/2006/relationships/image" Target="media/image69.wmf"/><Relationship Id="rId173" Type="http://schemas.openxmlformats.org/officeDocument/2006/relationships/oleObject" Target="embeddings/oleObject78.bin"/><Relationship Id="rId194" Type="http://schemas.openxmlformats.org/officeDocument/2006/relationships/image" Target="media/image90.wmf"/><Relationship Id="rId208" Type="http://schemas.openxmlformats.org/officeDocument/2006/relationships/hyperlink" Target="file:///C:\Users\konst\Desktop\Giannakoula_Ptyxiaki_16Jul21_Final.docx" TargetMode="External"/><Relationship Id="rId229" Type="http://schemas.openxmlformats.org/officeDocument/2006/relationships/hyperlink" Target="file:///C:\Users\konst\Desktop\Giannakoula_Ptyxiaki_15Jul21.docx" TargetMode="External"/><Relationship Id="rId14" Type="http://schemas.openxmlformats.org/officeDocument/2006/relationships/oleObject" Target="embeddings/oleObject2.bin"/><Relationship Id="rId35" Type="http://schemas.openxmlformats.org/officeDocument/2006/relationships/oleObject" Target="embeddings/oleObject12.bin"/><Relationship Id="rId56" Type="http://schemas.openxmlformats.org/officeDocument/2006/relationships/image" Target="media/image21.wmf"/><Relationship Id="rId77" Type="http://schemas.openxmlformats.org/officeDocument/2006/relationships/oleObject" Target="embeddings/oleObject32.bin"/><Relationship Id="rId100" Type="http://schemas.openxmlformats.org/officeDocument/2006/relationships/image" Target="media/image43.wmf"/><Relationship Id="rId8" Type="http://schemas.openxmlformats.org/officeDocument/2006/relationships/webSettings" Target="webSettings.xml"/><Relationship Id="rId98" Type="http://schemas.openxmlformats.org/officeDocument/2006/relationships/image" Target="media/image42.wmf"/><Relationship Id="rId121" Type="http://schemas.openxmlformats.org/officeDocument/2006/relationships/oleObject" Target="embeddings/oleObject52.bin"/><Relationship Id="rId142" Type="http://schemas.openxmlformats.org/officeDocument/2006/relationships/image" Target="media/image64.wmf"/><Relationship Id="rId163" Type="http://schemas.openxmlformats.org/officeDocument/2006/relationships/oleObject" Target="embeddings/oleObject73.bin"/><Relationship Id="rId184" Type="http://schemas.openxmlformats.org/officeDocument/2006/relationships/image" Target="media/image85.wmf"/><Relationship Id="rId219" Type="http://schemas.openxmlformats.org/officeDocument/2006/relationships/hyperlink" Target="file:///C:\Users\konst\Desktop\Giannakoula_Ptyxiaki_16Jul21_Final.docx" TargetMode="External"/><Relationship Id="rId230" Type="http://schemas.openxmlformats.org/officeDocument/2006/relationships/header" Target="header1.xml"/><Relationship Id="rId25" Type="http://schemas.openxmlformats.org/officeDocument/2006/relationships/image" Target="media/image5.png"/><Relationship Id="rId46" Type="http://schemas.openxmlformats.org/officeDocument/2006/relationships/image" Target="media/image16.wmf"/><Relationship Id="rId67" Type="http://schemas.openxmlformats.org/officeDocument/2006/relationships/oleObject" Target="embeddings/oleObject28.bin"/><Relationship Id="rId20" Type="http://schemas.openxmlformats.org/officeDocument/2006/relationships/image" Target="media/image3.png"/><Relationship Id="rId41" Type="http://schemas.openxmlformats.org/officeDocument/2006/relationships/oleObject" Target="embeddings/oleObject15.bin"/><Relationship Id="rId62" Type="http://schemas.openxmlformats.org/officeDocument/2006/relationships/image" Target="media/image24.wmf"/><Relationship Id="rId83" Type="http://schemas.openxmlformats.org/officeDocument/2006/relationships/oleObject" Target="embeddings/oleObject34.bin"/><Relationship Id="rId88" Type="http://schemas.openxmlformats.org/officeDocument/2006/relationships/image" Target="media/image37.wmf"/><Relationship Id="rId111" Type="http://schemas.openxmlformats.org/officeDocument/2006/relationships/oleObject" Target="embeddings/oleObject47.bin"/><Relationship Id="rId132" Type="http://schemas.openxmlformats.org/officeDocument/2006/relationships/image" Target="media/image59.wmf"/><Relationship Id="rId153" Type="http://schemas.openxmlformats.org/officeDocument/2006/relationships/oleObject" Target="embeddings/oleObject68.bin"/><Relationship Id="rId174" Type="http://schemas.openxmlformats.org/officeDocument/2006/relationships/image" Target="media/image80.wmf"/><Relationship Id="rId179" Type="http://schemas.openxmlformats.org/officeDocument/2006/relationships/oleObject" Target="embeddings/oleObject81.bin"/><Relationship Id="rId195" Type="http://schemas.openxmlformats.org/officeDocument/2006/relationships/oleObject" Target="embeddings/oleObject88.bin"/><Relationship Id="rId209" Type="http://schemas.openxmlformats.org/officeDocument/2006/relationships/hyperlink" Target="file:///C:\Users\konst\Desktop\Giannakoula_Ptyxiaki_16Jul21_Final.docx" TargetMode="External"/><Relationship Id="rId190" Type="http://schemas.openxmlformats.org/officeDocument/2006/relationships/image" Target="media/image88.wmf"/><Relationship Id="rId204" Type="http://schemas.openxmlformats.org/officeDocument/2006/relationships/hyperlink" Target="file:///C:\Users\konst\Desktop\Giannakoula_Ptyxiaki_16Jul21_Final.docx" TargetMode="External"/><Relationship Id="rId220" Type="http://schemas.openxmlformats.org/officeDocument/2006/relationships/hyperlink" Target="file:///C:\Users\konst\Desktop\Giannakoula_Ptyxiaki_16Jul21_Final.docx" TargetMode="External"/><Relationship Id="rId225" Type="http://schemas.openxmlformats.org/officeDocument/2006/relationships/hyperlink" Target="file:///C:\Users\konst\Desktop\Giannakoula_Ptyxiaki_15Jul21.docx" TargetMode="External"/><Relationship Id="rId15" Type="http://schemas.openxmlformats.org/officeDocument/2006/relationships/oleObject" Target="embeddings/oleObject3.bin"/><Relationship Id="rId36" Type="http://schemas.openxmlformats.org/officeDocument/2006/relationships/image" Target="media/image11.wmf"/><Relationship Id="rId57" Type="http://schemas.openxmlformats.org/officeDocument/2006/relationships/oleObject" Target="embeddings/oleObject23.bin"/><Relationship Id="rId106" Type="http://schemas.openxmlformats.org/officeDocument/2006/relationships/image" Target="media/image46.wmf"/><Relationship Id="rId127" Type="http://schemas.openxmlformats.org/officeDocument/2006/relationships/oleObject" Target="embeddings/oleObject55.bin"/><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image" Target="media/image19.wmf"/><Relationship Id="rId73" Type="http://schemas.openxmlformats.org/officeDocument/2006/relationships/oleObject" Target="embeddings/oleObject30.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54.wmf"/><Relationship Id="rId143" Type="http://schemas.openxmlformats.org/officeDocument/2006/relationships/oleObject" Target="embeddings/oleObject63.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83.wmf"/><Relationship Id="rId210" Type="http://schemas.openxmlformats.org/officeDocument/2006/relationships/hyperlink" Target="file:///C:\Users\konst\Desktop\Giannakoula_Ptyxiaki_16Jul21_Final.docx" TargetMode="External"/><Relationship Id="rId215" Type="http://schemas.openxmlformats.org/officeDocument/2006/relationships/hyperlink" Target="file:///C:\Users\konst\Desktop\Giannakoula_Ptyxiaki_16Jul21_Final.docx" TargetMode="External"/><Relationship Id="rId26" Type="http://schemas.openxmlformats.org/officeDocument/2006/relationships/image" Target="media/image6.wmf"/><Relationship Id="rId231" Type="http://schemas.openxmlformats.org/officeDocument/2006/relationships/footer" Target="footer1.xml"/><Relationship Id="rId47" Type="http://schemas.openxmlformats.org/officeDocument/2006/relationships/oleObject" Target="embeddings/oleObject18.bin"/><Relationship Id="rId68" Type="http://schemas.openxmlformats.org/officeDocument/2006/relationships/image" Target="media/image27.wmf"/><Relationship Id="rId89" Type="http://schemas.openxmlformats.org/officeDocument/2006/relationships/oleObject" Target="embeddings/oleObject37.bin"/><Relationship Id="rId112" Type="http://schemas.openxmlformats.org/officeDocument/2006/relationships/image" Target="media/image49.wmf"/><Relationship Id="rId133" Type="http://schemas.openxmlformats.org/officeDocument/2006/relationships/oleObject" Target="embeddings/oleObject58.bin"/><Relationship Id="rId154" Type="http://schemas.openxmlformats.org/officeDocument/2006/relationships/image" Target="media/image70.wmf"/><Relationship Id="rId175" Type="http://schemas.openxmlformats.org/officeDocument/2006/relationships/oleObject" Target="embeddings/oleObject79.bin"/><Relationship Id="rId196" Type="http://schemas.openxmlformats.org/officeDocument/2006/relationships/image" Target="media/image91.wmf"/><Relationship Id="rId200" Type="http://schemas.openxmlformats.org/officeDocument/2006/relationships/hyperlink" Target="file:///C:\Users\konst\Desktop\Giannakoula_Ptyxiaki_16Jul21_Final.docx" TargetMode="External"/><Relationship Id="rId16" Type="http://schemas.openxmlformats.org/officeDocument/2006/relationships/oleObject" Target="embeddings/oleObject4.bin"/><Relationship Id="rId221" Type="http://schemas.openxmlformats.org/officeDocument/2006/relationships/hyperlink" Target="file:///C:\Users\konst\Desktop\Giannakoula_Ptyxiaki_16Jul21_Final.docx" TargetMode="External"/><Relationship Id="rId37" Type="http://schemas.openxmlformats.org/officeDocument/2006/relationships/oleObject" Target="embeddings/oleObject13.bin"/><Relationship Id="rId58" Type="http://schemas.openxmlformats.org/officeDocument/2006/relationships/image" Target="media/image22.wmf"/><Relationship Id="rId79" Type="http://schemas.openxmlformats.org/officeDocument/2006/relationships/oleObject" Target="embeddings/oleObject33.bin"/><Relationship Id="rId102" Type="http://schemas.openxmlformats.org/officeDocument/2006/relationships/image" Target="media/image44.wmf"/><Relationship Id="rId123" Type="http://schemas.openxmlformats.org/officeDocument/2006/relationships/oleObject" Target="embeddings/oleObject53.bin"/><Relationship Id="rId144" Type="http://schemas.openxmlformats.org/officeDocument/2006/relationships/image" Target="media/image65.wmf"/><Relationship Id="rId90" Type="http://schemas.openxmlformats.org/officeDocument/2006/relationships/image" Target="media/image38.png"/><Relationship Id="rId165" Type="http://schemas.openxmlformats.org/officeDocument/2006/relationships/oleObject" Target="embeddings/oleObject74.bin"/><Relationship Id="rId186" Type="http://schemas.openxmlformats.org/officeDocument/2006/relationships/image" Target="media/image86.wmf"/><Relationship Id="rId211" Type="http://schemas.openxmlformats.org/officeDocument/2006/relationships/hyperlink" Target="file:///C:\Users\konst\Desktop\Giannakoula_Ptyxiaki_16Jul21_Final.docx" TargetMode="External"/><Relationship Id="rId232" Type="http://schemas.openxmlformats.org/officeDocument/2006/relationships/fontTable" Target="fontTable.xml"/><Relationship Id="rId27" Type="http://schemas.openxmlformats.org/officeDocument/2006/relationships/oleObject" Target="embeddings/oleObject8.bin"/><Relationship Id="rId48" Type="http://schemas.openxmlformats.org/officeDocument/2006/relationships/image" Target="media/image17.wmf"/><Relationship Id="rId69" Type="http://schemas.openxmlformats.org/officeDocument/2006/relationships/oleObject" Target="embeddings/oleObject29.bin"/><Relationship Id="rId113" Type="http://schemas.openxmlformats.org/officeDocument/2006/relationships/oleObject" Target="embeddings/oleObject48.bin"/><Relationship Id="rId134" Type="http://schemas.openxmlformats.org/officeDocument/2006/relationships/image" Target="media/image60.wmf"/><Relationship Id="rId80" Type="http://schemas.openxmlformats.org/officeDocument/2006/relationships/image" Target="media/image33.png"/><Relationship Id="rId155" Type="http://schemas.openxmlformats.org/officeDocument/2006/relationships/oleObject" Target="embeddings/oleObject69.bin"/><Relationship Id="rId176" Type="http://schemas.openxmlformats.org/officeDocument/2006/relationships/image" Target="media/image81.wmf"/><Relationship Id="rId197" Type="http://schemas.openxmlformats.org/officeDocument/2006/relationships/oleObject" Target="embeddings/oleObject89.bin"/><Relationship Id="rId201" Type="http://schemas.openxmlformats.org/officeDocument/2006/relationships/hyperlink" Target="file:///C:\Users\konst\Desktop\Giannakoula_Ptyxiaki_16Jul21_Final.docx" TargetMode="External"/><Relationship Id="rId222" Type="http://schemas.openxmlformats.org/officeDocument/2006/relationships/hyperlink" Target="file:///C:\Users\konst\Desktop\Giannakoula_Ptyxiaki_16Jul21_Final.docx" TargetMode="External"/><Relationship Id="rId17" Type="http://schemas.openxmlformats.org/officeDocument/2006/relationships/oleObject" Target="embeddings/oleObject5.bin"/><Relationship Id="rId38" Type="http://schemas.openxmlformats.org/officeDocument/2006/relationships/image" Target="media/image12.wmf"/><Relationship Id="rId59" Type="http://schemas.openxmlformats.org/officeDocument/2006/relationships/oleObject" Target="embeddings/oleObject24.bin"/><Relationship Id="rId103" Type="http://schemas.openxmlformats.org/officeDocument/2006/relationships/oleObject" Target="embeddings/oleObject43.bin"/><Relationship Id="rId124" Type="http://schemas.openxmlformats.org/officeDocument/2006/relationships/image" Target="media/image55.wmf"/><Relationship Id="rId70" Type="http://schemas.openxmlformats.org/officeDocument/2006/relationships/image" Target="media/image28.png"/><Relationship Id="rId91" Type="http://schemas.openxmlformats.org/officeDocument/2006/relationships/image" Target="media/image43.png"/><Relationship Id="rId145" Type="http://schemas.openxmlformats.org/officeDocument/2006/relationships/oleObject" Target="embeddings/oleObject64.bin"/><Relationship Id="rId166" Type="http://schemas.openxmlformats.org/officeDocument/2006/relationships/image" Target="media/image76.wmf"/><Relationship Id="rId187" Type="http://schemas.openxmlformats.org/officeDocument/2006/relationships/oleObject" Target="embeddings/oleObject85.bin"/><Relationship Id="rId1" Type="http://schemas.openxmlformats.org/officeDocument/2006/relationships/customXml" Target="../customXml/item1.xml"/><Relationship Id="rId212" Type="http://schemas.openxmlformats.org/officeDocument/2006/relationships/hyperlink" Target="file:///C:\Users\konst\Desktop\Giannakoula_Ptyxiaki_16Jul21_Final.docx" TargetMode="External"/><Relationship Id="rId233" Type="http://schemas.openxmlformats.org/officeDocument/2006/relationships/glossaryDocument" Target="glossary/document.xml"/><Relationship Id="rId28" Type="http://schemas.openxmlformats.org/officeDocument/2006/relationships/image" Target="media/image7.wmf"/><Relationship Id="rId49" Type="http://schemas.openxmlformats.org/officeDocument/2006/relationships/oleObject" Target="embeddings/oleObject19.bin"/><Relationship Id="rId114" Type="http://schemas.openxmlformats.org/officeDocument/2006/relationships/image" Target="media/image50.wmf"/><Relationship Id="rId60" Type="http://schemas.openxmlformats.org/officeDocument/2006/relationships/image" Target="media/image23.wmf"/><Relationship Id="rId81" Type="http://schemas.openxmlformats.org/officeDocument/2006/relationships/image" Target="media/image37.png"/><Relationship Id="rId135" Type="http://schemas.openxmlformats.org/officeDocument/2006/relationships/oleObject" Target="embeddings/oleObject59.bin"/><Relationship Id="rId156" Type="http://schemas.openxmlformats.org/officeDocument/2006/relationships/image" Target="media/image71.wmf"/><Relationship Id="rId177" Type="http://schemas.openxmlformats.org/officeDocument/2006/relationships/oleObject" Target="embeddings/oleObject80.bin"/><Relationship Id="rId198" Type="http://schemas.openxmlformats.org/officeDocument/2006/relationships/image" Target="media/image92.wmf"/><Relationship Id="rId202" Type="http://schemas.openxmlformats.org/officeDocument/2006/relationships/hyperlink" Target="file:///C:\Users\konst\Desktop\Giannakoula_Ptyxiaki_16Jul21_Final.docx" TargetMode="External"/><Relationship Id="rId223" Type="http://schemas.openxmlformats.org/officeDocument/2006/relationships/hyperlink" Target="file:///C:\Users\konst\Desktop\Giannakoula_Ptyxiaki_15Jul21.docx" TargetMode="External"/><Relationship Id="rId18" Type="http://schemas.openxmlformats.org/officeDocument/2006/relationships/oleObject" Target="embeddings/oleObject6.bin"/><Relationship Id="rId39" Type="http://schemas.openxmlformats.org/officeDocument/2006/relationships/oleObject" Target="embeddings/oleObject14.bin"/><Relationship Id="rId50" Type="http://schemas.openxmlformats.org/officeDocument/2006/relationships/image" Target="media/image18.wmf"/><Relationship Id="rId104" Type="http://schemas.openxmlformats.org/officeDocument/2006/relationships/image" Target="media/image45.wmf"/><Relationship Id="rId125" Type="http://schemas.openxmlformats.org/officeDocument/2006/relationships/oleObject" Target="embeddings/oleObject54.bin"/><Relationship Id="rId146" Type="http://schemas.openxmlformats.org/officeDocument/2006/relationships/image" Target="media/image66.wmf"/><Relationship Id="rId167" Type="http://schemas.openxmlformats.org/officeDocument/2006/relationships/oleObject" Target="embeddings/oleObject75.bin"/><Relationship Id="rId188" Type="http://schemas.openxmlformats.org/officeDocument/2006/relationships/image" Target="media/image87.png"/><Relationship Id="rId71" Type="http://schemas.openxmlformats.org/officeDocument/2006/relationships/image" Target="media/image31.png"/><Relationship Id="rId92" Type="http://schemas.openxmlformats.org/officeDocument/2006/relationships/image" Target="media/image39.wmf"/><Relationship Id="rId213" Type="http://schemas.openxmlformats.org/officeDocument/2006/relationships/hyperlink" Target="file:///C:\Users\konst\Desktop\Giannakoula_Ptyxiaki_16Jul21_Final.docx" TargetMode="External"/><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oleObject" Target="embeddings/oleObject9.bin"/><Relationship Id="rId40" Type="http://schemas.openxmlformats.org/officeDocument/2006/relationships/image" Target="media/image13.wmf"/><Relationship Id="rId115" Type="http://schemas.openxmlformats.org/officeDocument/2006/relationships/oleObject" Target="embeddings/oleObject49.bin"/><Relationship Id="rId136" Type="http://schemas.openxmlformats.org/officeDocument/2006/relationships/image" Target="media/image61.wmf"/><Relationship Id="rId157" Type="http://schemas.openxmlformats.org/officeDocument/2006/relationships/oleObject" Target="embeddings/oleObject70.bin"/><Relationship Id="rId178" Type="http://schemas.openxmlformats.org/officeDocument/2006/relationships/image" Target="media/image82.wmf"/><Relationship Id="rId61" Type="http://schemas.openxmlformats.org/officeDocument/2006/relationships/oleObject" Target="embeddings/oleObject25.bin"/><Relationship Id="rId82" Type="http://schemas.openxmlformats.org/officeDocument/2006/relationships/image" Target="media/image34.wmf"/><Relationship Id="rId199" Type="http://schemas.openxmlformats.org/officeDocument/2006/relationships/oleObject" Target="embeddings/oleObject90.bin"/><Relationship Id="rId203" Type="http://schemas.openxmlformats.org/officeDocument/2006/relationships/hyperlink" Target="file:///C:\Users\konst\Desktop\Giannakoula_Ptyxiaki_16Jul21_Final.docx" TargetMode="External"/><Relationship Id="rId19" Type="http://schemas.openxmlformats.org/officeDocument/2006/relationships/image" Target="media/image2.png"/><Relationship Id="rId224" Type="http://schemas.openxmlformats.org/officeDocument/2006/relationships/hyperlink" Target="file:///C:\Users\konst\Desktop\Giannakoula_Ptyxiaki_15Jul21.docx" TargetMode="External"/><Relationship Id="rId30" Type="http://schemas.openxmlformats.org/officeDocument/2006/relationships/image" Target="media/image8.wmf"/><Relationship Id="rId105" Type="http://schemas.openxmlformats.org/officeDocument/2006/relationships/oleObject" Target="embeddings/oleObject44.bin"/><Relationship Id="rId126" Type="http://schemas.openxmlformats.org/officeDocument/2006/relationships/image" Target="media/image56.wmf"/><Relationship Id="rId147" Type="http://schemas.openxmlformats.org/officeDocument/2006/relationships/oleObject" Target="embeddings/oleObject65.bin"/><Relationship Id="rId168" Type="http://schemas.openxmlformats.org/officeDocument/2006/relationships/image" Target="media/image77.wmf"/><Relationship Id="rId51" Type="http://schemas.openxmlformats.org/officeDocument/2006/relationships/oleObject" Target="embeddings/oleObject20.bin"/><Relationship Id="rId72" Type="http://schemas.openxmlformats.org/officeDocument/2006/relationships/image" Target="media/image29.wmf"/><Relationship Id="rId93" Type="http://schemas.openxmlformats.org/officeDocument/2006/relationships/oleObject" Target="embeddings/oleObject38.bin"/><Relationship Id="rId189" Type="http://schemas.openxmlformats.org/officeDocument/2006/relationships/image" Target="media/image93.png"/><Relationship Id="rId3" Type="http://schemas.openxmlformats.org/officeDocument/2006/relationships/customXml" Target="../customXml/item3.xml"/><Relationship Id="rId214" Type="http://schemas.openxmlformats.org/officeDocument/2006/relationships/hyperlink" Target="file:///C:\Users\konst\Desktop\Giannakoula_Ptyxiaki_16Jul21_Final.docx" TargetMode="External"/><Relationship Id="rId116" Type="http://schemas.openxmlformats.org/officeDocument/2006/relationships/image" Target="media/image51.wmf"/><Relationship Id="rId137" Type="http://schemas.openxmlformats.org/officeDocument/2006/relationships/oleObject" Target="embeddings/oleObject60.bin"/><Relationship Id="rId158" Type="http://schemas.openxmlformats.org/officeDocument/2006/relationships/image" Target="media/image7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32EA4B46964E76842CAE327394E7BD"/>
        <w:category>
          <w:name w:val="Γενικά"/>
          <w:gallery w:val="placeholder"/>
        </w:category>
        <w:types>
          <w:type w:val="bbPlcHdr"/>
        </w:types>
        <w:behaviors>
          <w:behavior w:val="content"/>
        </w:behaviors>
        <w:guid w:val="{1D198EE3-D710-4750-8A70-B78F2D64C17C}"/>
      </w:docPartPr>
      <w:docPartBody>
        <w:p w:rsidR="00867BAE" w:rsidRDefault="001B7B3E" w:rsidP="001B7B3E">
          <w:pPr>
            <w:pStyle w:val="5232EA4B46964E76842CAE327394E7BD"/>
          </w:pPr>
          <w:r>
            <w:rPr>
              <w:rStyle w:val="a3"/>
            </w:rPr>
            <w:t>[Συντάκτης]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3E"/>
    <w:rsid w:val="000119B0"/>
    <w:rsid w:val="00042914"/>
    <w:rsid w:val="00090DB5"/>
    <w:rsid w:val="000C550F"/>
    <w:rsid w:val="00151B0C"/>
    <w:rsid w:val="001604F3"/>
    <w:rsid w:val="001B7B3E"/>
    <w:rsid w:val="001F700C"/>
    <w:rsid w:val="00282556"/>
    <w:rsid w:val="0029559D"/>
    <w:rsid w:val="002A021A"/>
    <w:rsid w:val="002F7049"/>
    <w:rsid w:val="00326953"/>
    <w:rsid w:val="003D5381"/>
    <w:rsid w:val="00440C16"/>
    <w:rsid w:val="00451275"/>
    <w:rsid w:val="00455A80"/>
    <w:rsid w:val="00464E53"/>
    <w:rsid w:val="004D6ED1"/>
    <w:rsid w:val="004E20DA"/>
    <w:rsid w:val="00502141"/>
    <w:rsid w:val="005279FC"/>
    <w:rsid w:val="0053792D"/>
    <w:rsid w:val="005B6BEB"/>
    <w:rsid w:val="005D0BF6"/>
    <w:rsid w:val="005D28D1"/>
    <w:rsid w:val="0069083C"/>
    <w:rsid w:val="006A44C8"/>
    <w:rsid w:val="006D57B5"/>
    <w:rsid w:val="006E633F"/>
    <w:rsid w:val="00731430"/>
    <w:rsid w:val="007F131A"/>
    <w:rsid w:val="00836B7A"/>
    <w:rsid w:val="008553FF"/>
    <w:rsid w:val="00867BAE"/>
    <w:rsid w:val="008E3D69"/>
    <w:rsid w:val="00914CAD"/>
    <w:rsid w:val="0093190A"/>
    <w:rsid w:val="009755A7"/>
    <w:rsid w:val="009B0898"/>
    <w:rsid w:val="009B7DE2"/>
    <w:rsid w:val="009C40CC"/>
    <w:rsid w:val="00A00429"/>
    <w:rsid w:val="00A15941"/>
    <w:rsid w:val="00A86E11"/>
    <w:rsid w:val="00AA2729"/>
    <w:rsid w:val="00AB716B"/>
    <w:rsid w:val="00B72005"/>
    <w:rsid w:val="00B96A9C"/>
    <w:rsid w:val="00BB0BBF"/>
    <w:rsid w:val="00BC1B8A"/>
    <w:rsid w:val="00C27FA3"/>
    <w:rsid w:val="00C40219"/>
    <w:rsid w:val="00C965EC"/>
    <w:rsid w:val="00CD67B0"/>
    <w:rsid w:val="00CF6DF7"/>
    <w:rsid w:val="00D0512E"/>
    <w:rsid w:val="00D362B9"/>
    <w:rsid w:val="00D971DD"/>
    <w:rsid w:val="00D97F42"/>
    <w:rsid w:val="00DA4835"/>
    <w:rsid w:val="00DA77FA"/>
    <w:rsid w:val="00DC5D05"/>
    <w:rsid w:val="00DD529D"/>
    <w:rsid w:val="00E14E3A"/>
    <w:rsid w:val="00E1761D"/>
    <w:rsid w:val="00E33EF7"/>
    <w:rsid w:val="00E84468"/>
    <w:rsid w:val="00ED4B43"/>
    <w:rsid w:val="00ED5D8E"/>
    <w:rsid w:val="00F419F8"/>
    <w:rsid w:val="00F44D8D"/>
    <w:rsid w:val="00F80FE3"/>
    <w:rsid w:val="00FA210C"/>
    <w:rsid w:val="00FA44B0"/>
    <w:rsid w:val="00FB78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59D"/>
    <w:rPr>
      <w:color w:val="808080"/>
    </w:rPr>
  </w:style>
  <w:style w:type="paragraph" w:customStyle="1" w:styleId="5232EA4B46964E76842CAE327394E7BD">
    <w:name w:val="5232EA4B46964E76842CAE327394E7BD"/>
    <w:rsid w:val="001B7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A7F24AD6215716488D0FD7941306A0F8" ma:contentTypeVersion="10" ma:contentTypeDescription="Δημιουργία νέου εγγράφου" ma:contentTypeScope="" ma:versionID="b5496869b93ca2035ed686b38aca7b36">
  <xsd:schema xmlns:xsd="http://www.w3.org/2001/XMLSchema" xmlns:xs="http://www.w3.org/2001/XMLSchema" xmlns:p="http://schemas.microsoft.com/office/2006/metadata/properties" xmlns:ns3="9fe46504-281e-4478-9266-5105550b61af" xmlns:ns4="b69f632b-25c9-4405-a67e-fd5f43c77c2e" targetNamespace="http://schemas.microsoft.com/office/2006/metadata/properties" ma:root="true" ma:fieldsID="796a3ba8940a1ddb90c1de30f756bba4" ns3:_="" ns4:_="">
    <xsd:import namespace="9fe46504-281e-4478-9266-5105550b61af"/>
    <xsd:import namespace="b69f632b-25c9-4405-a67e-fd5f43c77c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46504-281e-4478-9266-5105550b61af" elementFormDefault="qualified">
    <xsd:import namespace="http://schemas.microsoft.com/office/2006/documentManagement/types"/>
    <xsd:import namespace="http://schemas.microsoft.com/office/infopath/2007/PartnerControls"/>
    <xsd:element name="SharedWithUsers" ma:index="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Κοινή χρήση με λεπτομέρειες" ma:internalName="SharedWithDetails" ma:readOnly="true">
      <xsd:simpleType>
        <xsd:restriction base="dms:Note">
          <xsd:maxLength value="255"/>
        </xsd:restriction>
      </xsd:simpleType>
    </xsd:element>
    <xsd:element name="SharingHintHash" ma:index="10" nillable="true" ma:displayName="Κοινή χρήση κατακερματισμού υπόδειξης"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f632b-25c9-4405-a67e-fd5f43c77c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Βοβ19</b:Tag>
    <b:SourceType>Book</b:SourceType>
    <b:Guid>{9E33C1BB-1C6B-4E73-9776-D791581E1DE3}</b:Guid>
    <b:LCID>el-GR</b:LCID>
    <b:Author>
      <b:Author>
        <b:NameList>
          <b:Person>
            <b:Last>Βοβός</b:Last>
            <b:First>Νικόλαος</b:First>
          </b:Person>
          <b:Person>
            <b:Last>Γιαννακόπουλος</b:Last>
            <b:First>Γαβριήλ</b:First>
          </b:Person>
        </b:NameList>
      </b:Author>
    </b:Author>
    <b:Title>Ανάλυση Συστημάτων Ηλεκτρικής Ενέργειας</b:Title>
    <b:Year>2019</b:Year>
    <b:City>Θεσσαλονίκη</b:City>
    <b:Publisher>ΖΗΤΗ</b:Publisher>
    <b:RefOrder>1</b:RefOrder>
  </b:Source>
  <b:Source>
    <b:Tag>Βοβ08</b:Tag>
    <b:SourceType>Book</b:SourceType>
    <b:Guid>{D5A946F1-9C95-45D9-9EE8-190489C4E2B0}</b:Guid>
    <b:Title>Εισαγωγή στα Συστήματα Ηλεκτρικής Ενέργειας</b:Title>
    <b:Year>2008</b:Year>
    <b:City>Θεσσαλονίκη</b:City>
    <b:Publisher>ΖΗΤΗ</b:Publisher>
    <b:Author>
      <b:Author>
        <b:NameList>
          <b:Person>
            <b:Last>Βοβός</b:Last>
            <b:First>Νικόλαος</b:First>
          </b:Person>
          <b:Person>
            <b:Last>Γιαννακόπουλος</b:Last>
            <b:First>Γαβριήλ</b:First>
          </b:Person>
        </b:NameList>
      </b:Author>
    </b:Author>
    <b:RefOrder>2</b:RefOrder>
  </b:Source>
  <b:Source>
    <b:Tag>Βοβ191</b:Tag>
    <b:SourceType>Book</b:SourceType>
    <b:Guid>{A5AE7157-4EF1-4BAC-BE05-329B7AC42734}</b:Guid>
    <b:Title>Έλεγχος και Ευστάθεια Συστημάτων ηλεκτρικής Ενέργειας</b:Title>
    <b:Year>2019</b:Year>
    <b:City>Θεσσαλονίκη</b:City>
    <b:Publisher>ΖΗΤΗ</b:Publisher>
    <b:Author>
      <b:Author>
        <b:NameList>
          <b:Person>
            <b:Last>Βοβός</b:Last>
            <b:First>Νικόλαος</b:First>
          </b:Person>
          <b:Person>
            <b:Last>Γιαννακόπουλος</b:Last>
            <b:First>Γαβριήλ</b:First>
          </b:Person>
        </b:NameList>
      </b:Author>
    </b:Author>
    <b:RefOrder>3</b:RefOrder>
  </b:Source>
  <b:Source>
    <b:Tag>Glo</b:Tag>
    <b:SourceType>Book</b:SourceType>
    <b:Guid>{19F4AB6B-9EE9-4D7B-AEEB-500A2D7E1824}</b:Guid>
    <b:LCID>en-US</b:LCID>
    <b:Title>Power System Analysis and Design</b:Title>
    <b:Publisher>SI EDITION</b:Publisher>
    <b:Author>
      <b:Author>
        <b:NameList>
          <b:Person>
            <b:Last>Glover</b:Last>
            <b:First>Duncan</b:First>
          </b:Person>
          <b:Person>
            <b:Last>Overbye</b:Last>
            <b:First>Thomas</b:First>
          </b:Person>
          <b:Person>
            <b:Last>Sarma</b:Last>
            <b:First>Mulukutla</b:First>
          </b:Person>
        </b:NameList>
      </b:Author>
    </b:Author>
    <b:RefOrder>4</b:RefOrder>
  </b:Source>
  <b:Source>
    <b:Tag>Woo</b:Tag>
    <b:SourceType>Book</b:SourceType>
    <b:Guid>{5A4C0DF3-A071-4202-93E5-F62C8C3AC142}</b:Guid>
    <b:Title>Power Generation, Operation and Control</b:Title>
    <b:Author>
      <b:Author>
        <b:NameList>
          <b:Person>
            <b:Last>Wood</b:Last>
            <b:First>Allen</b:First>
          </b:Person>
          <b:Person>
            <b:Last>Woolenberg</b:Last>
            <b:First>Bruce</b:First>
          </b:Person>
        </b:NameList>
      </b:Author>
    </b:Author>
    <b:RefOrder>5</b:RefOrder>
  </b:Source>
  <b:Source>
    <b:Tag>Dob92</b:Tag>
    <b:SourceType>ArticleInAPeriodical</b:SourceType>
    <b:Guid>{63E3B86F-B75E-43D9-9A6D-08C3771EC820}</b:Guid>
    <b:Title>Voltage Collapse in Power Systems</b:Title>
    <b:PeriodicalTitle>IEEE Circuits and Devices Magazine</b:PeriodicalTitle>
    <b:Year>1992</b:Year>
    <b:Month>May</b:Month>
    <b:Author>
      <b:Author>
        <b:NameList>
          <b:Person>
            <b:Last>Dobson</b:Last>
            <b:First>Ian</b:First>
          </b:Person>
          <b:Person>
            <b:Last>Glavitsch</b:Last>
            <b:First>Hans</b:First>
          </b:Person>
          <b:Person>
            <b:Last>Liu</b:Last>
            <b:First>Chen-Ching</b:First>
          </b:Person>
          <b:Person>
            <b:Last>Vu</b:Last>
            <b:First>Khoi</b:First>
          </b:Person>
        </b:NameList>
      </b:Author>
    </b:Author>
    <b:RefOrder>6</b:RefOrder>
  </b:Source>
  <b:Source>
    <b:Tag>Βου01</b:Tag>
    <b:SourceType>Book</b:SourceType>
    <b:Guid>{59D76608-C1B6-42D6-8306-BF7D22375891}</b:Guid>
    <b:Title>Εισαγωγή στα συστήματα ηλεκτρικής ενέργειας</b:Title>
    <b:Year>2001</b:Year>
    <b:City>Αθήνα</b:City>
    <b:Publisher>Εκδόσεις ΕΜΠ</b:Publisher>
    <b:Author>
      <b:Author>
        <b:NameList>
          <b:Person>
            <b:Last>Βουρνάς</b:Last>
            <b:First>Κ</b:First>
          </b:Person>
          <b:Person>
            <b:Last>Κονταξής</b:Last>
            <b:First>Γ</b:First>
          </b:Person>
        </b:NameList>
      </b:Author>
    </b:Author>
    <b:RefOrder>7</b:RefOrder>
  </b:Source>
  <b:Source>
    <b:Tag>Kot08</b:Tag>
    <b:SourceType>Book</b:SourceType>
    <b:Guid>{82DC18FE-5D3F-42D3-BA54-AC8F288A9FDE}</b:Guid>
    <b:Title>Modern Power Systems Analysis</b:Title>
    <b:Year>2008</b:Year>
    <b:City>New York</b:City>
    <b:Publisher>McGraw-Hill</b:Publisher>
    <b:Author>
      <b:Author>
        <b:NameList>
          <b:Person>
            <b:Last>Kothari</b:Last>
            <b:First>D</b:First>
          </b:Person>
          <b:Person>
            <b:Last>Nagrath</b:Last>
            <b:First>I</b:First>
          </b:Person>
        </b:NameList>
      </b:Author>
    </b:Author>
    <b:RefOrder>8</b:RefOrder>
  </b:Source>
  <b:Source>
    <b:Tag>Ste82</b:Tag>
    <b:SourceType>Book</b:SourceType>
    <b:Guid>{91A0C4AA-20A6-4B31-A4E7-BB87833FFD3B}</b:Guid>
    <b:Title>Elements of power System Analysis</b:Title>
    <b:Year>1994</b:Year>
    <b:Publisher>McGraw-Hill</b:Publisher>
    <b:Author>
      <b:Author>
        <b:NameList>
          <b:Person>
            <b:Last>Stevenson</b:Last>
            <b:First>W</b:First>
          </b:Person>
        </b:NameList>
      </b:Author>
    </b:Author>
    <b:RefOrder>9</b:RefOrder>
  </b:Source>
  <b:Source>
    <b:Tag>ΑΔΜ21</b:Tag>
    <b:SourceType>DocumentFromInternetSite</b:SourceType>
    <b:Guid>{3D34B39D-0B41-45B3-85C1-D282CAC2E5D4}</b:Guid>
    <b:Title>Α.Δ.Μ.Η.Ε.</b:Title>
    <b:YearAccessed>2021</b:YearAccessed>
    <b:MonthAccessed>04</b:MonthAccessed>
    <b:DayAccessed>10</b:DayAccessed>
    <b:URL>https://www.admie.gr</b:URL>
    <b:RefOrder>10</b:RefOrder>
  </b:Source>
  <b:Source>
    <b:Tag>Zim20</b:Tag>
    <b:SourceType>DocumentFromInternetSite</b:SourceType>
    <b:Guid>{FA7C9588-D930-4A4C-9AD3-E2B7C41A9E0C}</b:Guid>
    <b:Title>https://matpower.org</b:Title>
    <b:Year>2020</b:Year>
    <b:Month>10</b:Month>
    <b:Day>08</b:Day>
    <b:YearAccessed>2021</b:YearAccessed>
    <b:MonthAccessed>04</b:MonthAccessed>
    <b:DayAccessed>25</b:DayAccessed>
    <b:URL>https://matpower.org/docs/MATPOWER-manual-7.1.pdf</b:URL>
    <b:Author>
      <b:Author>
        <b:NameList>
          <b:Person>
            <b:Last>Zimmerman</b:Last>
            <b:First>Ray</b:First>
          </b:Person>
          <b:Person>
            <b:Last>Murillo-Sanchez</b:Last>
            <b:First>Carlos</b:First>
          </b:Person>
        </b:NameList>
      </b:Author>
    </b:Author>
    <b:RefOrder>11</b:RefOrder>
  </b:Source>
  <b:Source>
    <b:Tag>ΔΕΔ21</b:Tag>
    <b:SourceType>InternetSite</b:SourceType>
    <b:Guid>{42892F8F-873C-4A01-A273-D1E62B890BBB}</b:Guid>
    <b:Title>Δ.Ε.Δ.Δ.Η.Ε.</b:Title>
    <b:YearAccessed>2021</b:YearAccessed>
    <b:MonthAccessed>04</b:MonthAccessed>
    <b:DayAccessed>10</b:DayAccessed>
    <b:URL>https://www.deddie.gr</b:URL>
    <b:RefOrder>12</b:RefOrder>
  </b:Source>
  <b:Source>
    <b:Tag>ΡΑΕ21</b:Tag>
    <b:SourceType>InternetSite</b:SourceType>
    <b:Guid>{BB45069E-86A1-44FE-8046-CCD243FCBB9D}</b:Guid>
    <b:Title>Ρ.Α.Ε.</b:Title>
    <b:YearAccessed>2021</b:YearAccessed>
    <b:MonthAccessed>04</b:MonthAccessed>
    <b:DayAccessed>10</b:DayAccessed>
    <b:URL>https://www.rae.gr</b:URL>
    <b:RefOrder>13</b:RefOrder>
  </b:Source>
  <b:Source>
    <b:Tag>Γεω15</b:Tag>
    <b:SourceType>Book</b:SourceType>
    <b:Guid>{E52E1D2A-3C74-41F8-B4CA-CDD0C1CF8F50}</b:Guid>
    <b:Title>Σύγχρονα Συστήματα Μεταφοράς και Διανομής Ηλεκτρικής Ενέργειας</b:Title>
    <b:Year>2015</b:Year>
    <b:Author>
      <b:Author>
        <b:NameList>
          <b:Person>
            <b:Last>Γεωργιλάκης</b:Last>
            <b:First>Παύλος</b:First>
          </b:Person>
        </b:NameList>
      </b:Author>
    </b:Author>
    <b:Publisher>ΚΑΛΛΙΠΟΣ</b:Publisher>
    <b:RefOrder>14</b:RefOrder>
  </b:Source>
  <b:Source>
    <b:Tag>Ντο06</b:Tag>
    <b:SourceType>Book</b:SourceType>
    <b:Guid>{9ADCC038-B043-4466-AA9C-AC09025C3940}</b:Guid>
    <b:Title>Συστήματα ηλεκτρικής ενέργειας</b:Title>
    <b:Year>2006</b:Year>
    <b:City>Αθήνα</b:City>
    <b:Publisher>ΖΗΤΗ</b:Publisher>
    <b:Author>
      <b:Author>
        <b:NameList>
          <b:Person>
            <b:Last>Ντοκόπουλος</b:Last>
            <b:First>Πέτρος</b:First>
          </b:Person>
          <b:Person>
            <b:Last>Λαμπρίδης</b:Last>
            <b:First>Δημήτρης</b:First>
          </b:Person>
          <b:Person>
            <b:Last>Παπαγιάννης</b:Last>
            <b:First>Γρηγόρης</b:First>
          </b:Person>
        </b:NameList>
      </b:Author>
    </b:Author>
    <b:RefOrder>15</b:RefOrder>
  </b:Source>
  <b:Source>
    <b:Tag>Wee01</b:Tag>
    <b:SourceType>Book</b:SourceType>
    <b:Guid>{969B6F70-C89F-4C4C-8B2F-3E0DDE79FF07}</b:Guid>
    <b:Title>Μεταφορά και Διανομή Ηλεκτρικής Ενέργειας</b:Title>
    <b:Year>2001</b:Year>
    <b:Publisher>Εκδοτικός Όμιλος Ίων</b:Publisher>
    <b:Author>
      <b:Author>
        <b:NameList>
          <b:Person>
            <b:Last>Weedy</b:Last>
            <b:First>B</b:First>
          </b:Person>
          <b:Person>
            <b:Last>Cory</b:Last>
            <b:First>B</b:First>
          </b:Person>
        </b:NameList>
      </b:Author>
      <b:Editor>
        <b:NameList>
          <b:Person>
            <b:Last>Καλλιόπουλος</b:Last>
            <b:First>Νίκος</b:First>
          </b:Person>
        </b:NameList>
      </b:Editor>
    </b:Author>
    <b:RefOrder>16</b:RefOrder>
  </b:Source>
  <b:Source>
    <b:Tag>Anu14</b:Tag>
    <b:SourceType>ArticleInAPeriodical</b:SourceType>
    <b:Guid>{B1903F69-9B12-4AD6-A6C2-BDDBF80B0CD0}</b:Guid>
    <b:Title>Power Flow Study on Alternating Current(Ac) Power System</b:Title>
    <b:Year>2014</b:Year>
    <b:PeriodicalTitle> INTERNATIONAL JOURNAL OF INNOVATIVE TECHNOLOGY AND RESEARCH</b:PeriodicalTitle>
    <b:Month>07</b:Month>
    <b:Author>
      <b:Author>
        <b:NameList>
          <b:Person>
            <b:Last>Anumaka</b:Last>
            <b:First>Michael</b:First>
          </b:Person>
        </b:NameList>
      </b:Author>
    </b:Author>
    <b:RefOrder>17</b:RefOrder>
  </b:Source>
  <b:Source>
    <b:Tag>Lal14</b:Tag>
    <b:SourceType>ArticleInAPeriodical</b:SourceType>
    <b:Guid>{FF19FCB5-B0E9-4288-B5E0-B8FD45018295}</b:Guid>
    <b:Title>A Review on Load Flow Analysis</b:Title>
    <b:PeriodicalTitle>INTERNATIONAL JOURNAL OF INNOVATIVE RESEARCH &amp; DEVELOPMENT</b:PeriodicalTitle>
    <b:Year>2014</b:Year>
    <b:Month>11</b:Month>
    <b:Author>
      <b:Author>
        <b:NameList>
          <b:Person>
            <b:Last>Lal</b:Last>
            <b:First>Nitesh</b:First>
          </b:Person>
          <b:Person>
            <b:Last>Mubeen</b:Last>
            <b:First>Samina</b:First>
          </b:Person>
        </b:NameList>
      </b:Author>
    </b:Author>
    <b:RefOrder>18</b:RefOrder>
  </b:Source>
  <b:Source>
    <b:Tag>Zim10</b:Tag>
    <b:SourceType>ArticleInAPeriodical</b:SourceType>
    <b:Guid>{1FF04692-E2DE-4E96-BC3E-78F9718995F9}</b:Guid>
    <b:Title>MATPOWER: Steady-State Operations Planning and Analysis Tools for Power Systems Research and Education</b:Title>
    <b:PeriodicalTitle>IEEE Transactions on power systems</b:PeriodicalTitle>
    <b:Year>2010</b:Year>
    <b:Author>
      <b:Author>
        <b:NameList>
          <b:Person>
            <b:Last>Zimmerman</b:Last>
            <b:First>Ray</b:First>
          </b:Person>
          <b:Person>
            <b:Last>Murillo-Sanchez</b:Last>
            <b:First>Carlos</b:First>
          </b:Person>
          <b:Person>
            <b:Last>Thomas</b:Last>
            <b:First>Robert</b:First>
          </b:Person>
        </b:NameList>
      </b:Author>
    </b:Author>
    <b:RefOrder>19</b:RefOrder>
  </b:Source>
  <b:Source>
    <b:Tag>Imm21</b:Tag>
    <b:SourceType>InternetSite</b:SourceType>
    <b:Guid>{F74DCF99-BFDE-40E8-9555-9B900C90B576}</b:Guid>
    <b:Title>Immersive Analytics</b:Title>
    <b:YearAccessed>2021</b:YearAccessed>
    <b:MonthAccessed>06</b:MonthAccessed>
    <b:DayAccessed>15</b:DayAccessed>
    <b:URL>https://immersive.erc.monash.edu</b:URL>
    <b:RefOrder>20</b:RefOrder>
  </b:Source>
  <b:Source>
    <b:Tag>Git21</b:Tag>
    <b:SourceType>InternetSite</b:SourceType>
    <b:Guid>{8E0020D2-27B1-462B-9C12-95F8791429F9}</b:Guid>
    <b:Title>GitHub</b:Title>
    <b:YearAccessed>2021</b:YearAccessed>
    <b:MonthAccessed>07</b:MonthAccessed>
    <b:DayAccessed>01</b:DayAccessed>
    <b:URL>https://github.com/aayushGaur/stac</b:URL>
    <b:RefOrder>21</b:RefOrder>
  </b:Source>
  <b:Source>
    <b:Tag>Μαλ15</b:Tag>
    <b:SourceType>Book</b:SourceType>
    <b:Guid>{C3061B10-DEF0-49D2-B4D0-C7C114E68E55}</b:Guid>
    <b:Title>Συστήματα Ηλεκτρικής Ενέργειας</b:Title>
    <b:Year>2015</b:Year>
    <b:City>Θεσσαλονίκη</b:City>
    <b:Publisher>ΤΖΙΟΛΑ</b:Publisher>
    <b:Author>
      <b:Author>
        <b:NameList>
          <b:Person>
            <b:Last>Μαλατέστας</b:Last>
            <b:First>Παντελής</b:First>
          </b:Person>
        </b:NameList>
      </b:Author>
    </b:Author>
    <b:RefOrder>22</b:RefOrder>
  </b:Source>
</b:Sources>
</file>

<file path=customXml/itemProps1.xml><?xml version="1.0" encoding="utf-8"?>
<ds:datastoreItem xmlns:ds="http://schemas.openxmlformats.org/officeDocument/2006/customXml" ds:itemID="{4B3ABF78-D8DC-4368-867A-01CADBEA8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46504-281e-4478-9266-5105550b61af"/>
    <ds:schemaRef ds:uri="b69f632b-25c9-4405-a67e-fd5f43c77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DDB7F-B5F0-4B97-8607-62E63DA41ABF}">
  <ds:schemaRefs>
    <ds:schemaRef ds:uri="http://schemas.microsoft.com/sharepoint/v3/contenttype/forms"/>
  </ds:schemaRefs>
</ds:datastoreItem>
</file>

<file path=customXml/itemProps3.xml><?xml version="1.0" encoding="utf-8"?>
<ds:datastoreItem xmlns:ds="http://schemas.openxmlformats.org/officeDocument/2006/customXml" ds:itemID="{EA4A92D7-E0D5-4415-A81E-D5729E1604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2C067E-CD57-4C18-A481-845563CC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12843</Words>
  <Characters>73209</Characters>
  <Application>Microsoft Office Word</Application>
  <DocSecurity>0</DocSecurity>
  <Lines>610</Lines>
  <Paragraphs>171</Paragraphs>
  <ScaleCrop>false</ScaleCrop>
  <HeadingPairs>
    <vt:vector size="2" baseType="variant">
      <vt:variant>
        <vt:lpstr>Τίτλος</vt:lpstr>
      </vt:variant>
      <vt:variant>
        <vt:i4>1</vt:i4>
      </vt:variant>
    </vt:vector>
  </HeadingPairs>
  <TitlesOfParts>
    <vt:vector size="1" baseType="lpstr">
      <vt:lpstr>Ανάλυση Ροής Ισχύος σε δίκτυα εναλλασσομένου: Συνοπτική Θεωρία και Υπολογισμοί σε MATLAB/MATPOWER.</vt:lpstr>
    </vt:vector>
  </TitlesOfParts>
  <Company/>
  <LinksUpToDate>false</LinksUpToDate>
  <CharactersWithSpaces>85881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Ανάλυση Ροής Ισχύος σε δίκτυα εναλλασσομένου: Συνοπτική Θεωρία και Υπολογισμοί σε MATLAB/MATPOWER.</dc:title>
  <dc:subject/>
  <dc:creator>Γιαννακουλα κωνσταντινα</dc:creator>
  <cp:keywords/>
  <dc:description/>
  <cp:lastModifiedBy>leoni</cp:lastModifiedBy>
  <cp:revision>7</cp:revision>
  <dcterms:created xsi:type="dcterms:W3CDTF">2021-09-15T14:55:00Z</dcterms:created>
  <dcterms:modified xsi:type="dcterms:W3CDTF">2023-02-22T08:23:00Z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0x010100A7F24AD6215716488D0FD7941306A0F8</vt:lpwstr>
  </property>
  <property fmtid="{D5CDD505-2E9C-101B-9397-08002B2CF9AE}" pid="3" name="MTWinEqns">
    <vt:bool>true</vt:bool>
  </property>
  <property fmtid="{D5CDD505-2E9C-101B-9397-08002B2CF9AE}" pid="4" name="MTUseMTPrefs">
    <vt:lpwstr>1</vt:lpwstr>
  </property>
  <property fmtid="{D5CDD505-2E9C-101B-9397-08002B2CF9AE}" pid="5" name="MTEquationNumber2">
    <vt:lpwstr>(#C1.#E1)</vt:lpwstr>
  </property>
  <property fmtid="{D5CDD505-2E9C-101B-9397-08002B2CF9AE}" pid="6" name="MTEquationSection">
    <vt:lpwstr>1</vt:lpwstr>
  </property>
</Properties>
</file>