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Πολυπολιτισμική συμβουλευτική επάρκεια: ιστορική εξέλιξη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 πολυπολιτισμική συμβουλευτική ε</w:t>
      </w:r>
      <w:r>
        <w:rPr>
          <w:rFonts w:ascii="Times New Roman" w:hAnsi="Times New Roman" w:cs="Times New Roman"/>
          <w:color w:val="000000"/>
          <w:sz w:val="24"/>
          <w:szCs w:val="24"/>
        </w:rPr>
        <w:t>πάρκεια αποτελεί ένα από τα πιο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πολυσυζητημένα ζητήματα στον τομέα των </w:t>
      </w:r>
      <w:r>
        <w:rPr>
          <w:rFonts w:ascii="Times New Roman" w:hAnsi="Times New Roman" w:cs="Times New Roman"/>
          <w:color w:val="000000"/>
          <w:sz w:val="24"/>
          <w:szCs w:val="24"/>
        </w:rPr>
        <w:t>ανθρωπιστικών επιστημών. Από το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συνέδριο του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Vail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(1973), το οποίο είχε σαν θεματολογία ζητήματ</w:t>
      </w:r>
      <w:r>
        <w:rPr>
          <w:rFonts w:ascii="Times New Roman" w:hAnsi="Times New Roman" w:cs="Times New Roman"/>
          <w:color w:val="000000"/>
          <w:sz w:val="24"/>
          <w:szCs w:val="24"/>
        </w:rPr>
        <w:t>α εφαρμογών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ψυχολογίας και πολιτισμικών διαφ</w:t>
      </w:r>
      <w:r>
        <w:rPr>
          <w:rFonts w:ascii="Times New Roman" w:hAnsi="Times New Roman" w:cs="Times New Roman"/>
          <w:color w:val="000000"/>
          <w:sz w:val="24"/>
          <w:szCs w:val="24"/>
        </w:rPr>
        <w:t>ορών, προέκυψε η ανάγκη παροχής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συμβουλευτικών υπηρεσιών σε άτομα από διαφορετι</w:t>
      </w:r>
      <w:r>
        <w:rPr>
          <w:rFonts w:ascii="Times New Roman" w:hAnsi="Times New Roman" w:cs="Times New Roman"/>
          <w:color w:val="000000"/>
          <w:sz w:val="24"/>
          <w:szCs w:val="24"/>
        </w:rPr>
        <w:t>κό πολιτισμικό πλαίσιο, γεγονός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από το οποίο αναδύθηκε και η ανάγκη </w:t>
      </w:r>
      <w:r>
        <w:rPr>
          <w:rFonts w:ascii="Times New Roman" w:hAnsi="Times New Roman" w:cs="Times New Roman"/>
          <w:color w:val="000000"/>
          <w:sz w:val="24"/>
          <w:szCs w:val="24"/>
        </w:rPr>
        <w:t>για τη δημιουργία εκπαιδευτικών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προγραμμάτων, τα οποία θα στοχεύουν στην κατά</w:t>
      </w:r>
      <w:r>
        <w:rPr>
          <w:rFonts w:ascii="Times New Roman" w:hAnsi="Times New Roman" w:cs="Times New Roman"/>
          <w:color w:val="000000"/>
          <w:sz w:val="24"/>
          <w:szCs w:val="24"/>
        </w:rPr>
        <w:t>ρτιση των συμβούλων, σχετικά με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ζητήματα πολυπολιτισ</w:t>
      </w:r>
      <w:r w:rsidR="009C3E1B">
        <w:rPr>
          <w:rFonts w:ascii="Times New Roman" w:hAnsi="Times New Roman" w:cs="Times New Roman"/>
          <w:color w:val="000000"/>
          <w:sz w:val="24"/>
          <w:szCs w:val="24"/>
        </w:rPr>
        <w:t>μικής επάρκειας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Λίγα χρόνια αργότερα ένα άρθρο με τίτλ</w:t>
      </w:r>
      <w:r>
        <w:rPr>
          <w:rFonts w:ascii="Times New Roman" w:hAnsi="Times New Roman" w:cs="Times New Roman"/>
          <w:color w:val="000000"/>
          <w:sz w:val="24"/>
          <w:szCs w:val="24"/>
        </w:rPr>
        <w:t>ο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Barriers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effecive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Cultural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counseling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1977), αναφε</w:t>
      </w:r>
      <w:r>
        <w:rPr>
          <w:rFonts w:ascii="Times New Roman" w:hAnsi="Times New Roman" w:cs="Times New Roman"/>
          <w:color w:val="000000"/>
          <w:sz w:val="24"/>
          <w:szCs w:val="24"/>
        </w:rPr>
        <w:t>ρόταν στη συζήτηση που είχε ήδη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προηγηθεί, για την πολυπολιτισμική επάρκεια, τον</w:t>
      </w:r>
      <w:r>
        <w:rPr>
          <w:rFonts w:ascii="Times New Roman" w:hAnsi="Times New Roman" w:cs="Times New Roman"/>
          <w:color w:val="000000"/>
          <w:sz w:val="24"/>
          <w:szCs w:val="24"/>
        </w:rPr>
        <w:t>ίζοντας ότι μπορεί να προκύψουν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πολλά και σημαντικά εμπόδια στη συμβουλευτικ</w:t>
      </w:r>
      <w:r>
        <w:rPr>
          <w:rFonts w:ascii="Times New Roman" w:hAnsi="Times New Roman" w:cs="Times New Roman"/>
          <w:color w:val="000000"/>
          <w:sz w:val="24"/>
          <w:szCs w:val="24"/>
        </w:rPr>
        <w:t>ή διαδικασία από την ανεπάρκεια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του/της συμβούλου να κατανοήσει το πολιτισμικά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διαφορετικό μήνυμα που στέλνει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ο/η συμβουλευόμενος/η, αλλά και από την αδυναμί</w:t>
      </w:r>
      <w:r>
        <w:rPr>
          <w:rFonts w:ascii="Times New Roman" w:hAnsi="Times New Roman" w:cs="Times New Roman"/>
          <w:color w:val="000000"/>
          <w:sz w:val="24"/>
          <w:szCs w:val="24"/>
        </w:rPr>
        <w:t>α του/της ίδιου/ας συμβούλου να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επικοινωνήσει στο/στη συμβουλευόμενο/</w:t>
      </w:r>
      <w:r>
        <w:rPr>
          <w:rFonts w:ascii="Times New Roman" w:hAnsi="Times New Roman" w:cs="Times New Roman"/>
          <w:color w:val="000000"/>
          <w:sz w:val="24"/>
          <w:szCs w:val="24"/>
        </w:rPr>
        <w:t>η μια πολιτισμικά προσαρμοσμένη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πληροφορία. Μετά τη δημοσίευση του συγ</w:t>
      </w:r>
      <w:r>
        <w:rPr>
          <w:rFonts w:ascii="Times New Roman" w:hAnsi="Times New Roman" w:cs="Times New Roman"/>
          <w:color w:val="000000"/>
          <w:sz w:val="24"/>
          <w:szCs w:val="24"/>
        </w:rPr>
        <w:t>κεκριμένου άρθρου το ζήτημα της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πολυπολιτισμικής συμβουλευτικής άρχισε να αποκτά ιδιαίτερο ενδιαφέρον και κέρδισε την υποστήριξη της επιστήμης της </w:t>
      </w:r>
      <w:r>
        <w:rPr>
          <w:rFonts w:ascii="Times New Roman" w:hAnsi="Times New Roman" w:cs="Times New Roman"/>
          <w:color w:val="000000"/>
          <w:sz w:val="24"/>
          <w:szCs w:val="24"/>
        </w:rPr>
        <w:t>ψυχολογίας αλλά και των συναφών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επιστημών. Το ενδιαφέρον επικεντρώθηκε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κυρίως στην ανάγκη δημιουργίας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προϋποθέσεων για την πολυπολι</w:t>
      </w:r>
      <w:r>
        <w:rPr>
          <w:rFonts w:ascii="Times New Roman" w:hAnsi="Times New Roman" w:cs="Times New Roman"/>
          <w:color w:val="000000"/>
          <w:sz w:val="24"/>
          <w:szCs w:val="24"/>
        </w:rPr>
        <w:t>τισμική επάρκεια των συμβούλων.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Ο κύριος κορμός της βιβλιογραφίας αναφορικά με την </w:t>
      </w:r>
      <w:r>
        <w:rPr>
          <w:rFonts w:ascii="Times New Roman" w:hAnsi="Times New Roman" w:cs="Times New Roman"/>
          <w:color w:val="000000"/>
          <w:sz w:val="24"/>
          <w:szCs w:val="24"/>
        </w:rPr>
        <w:t>πολυπολιτισμική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επάρκεια επικεντρώθηκε στους τρόπους και τ</w:t>
      </w:r>
      <w:r>
        <w:rPr>
          <w:rFonts w:ascii="Times New Roman" w:hAnsi="Times New Roman" w:cs="Times New Roman"/>
          <w:color w:val="000000"/>
          <w:sz w:val="24"/>
          <w:szCs w:val="24"/>
        </w:rPr>
        <w:t>ις στρατηγικές με τις οποίες οι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σύμβουλοι μπορεί να γίνουν πολυπολιτισμικά επαρκε</w:t>
      </w:r>
      <w:r>
        <w:rPr>
          <w:rFonts w:ascii="Times New Roman" w:hAnsi="Times New Roman" w:cs="Times New Roman"/>
          <w:color w:val="000000"/>
          <w:sz w:val="24"/>
          <w:szCs w:val="24"/>
        </w:rPr>
        <w:t>ίς. Από τη δεκαετία του 80’ και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μετά ξεκίνησαν να δημοσιεύονται και οι πρώτες έ</w:t>
      </w:r>
      <w:r>
        <w:rPr>
          <w:rFonts w:ascii="Times New Roman" w:hAnsi="Times New Roman" w:cs="Times New Roman"/>
          <w:color w:val="000000"/>
          <w:sz w:val="24"/>
          <w:szCs w:val="24"/>
        </w:rPr>
        <w:t>ρευνες οι οποίες αναδείκνυαν τα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απαραίτητα χαρακτηριστικά του/της πολυπολιτισ</w:t>
      </w:r>
      <w:r>
        <w:rPr>
          <w:rFonts w:ascii="Times New Roman" w:hAnsi="Times New Roman" w:cs="Times New Roman"/>
          <w:color w:val="000000"/>
          <w:sz w:val="24"/>
          <w:szCs w:val="24"/>
        </w:rPr>
        <w:t>μικά επαρκούς συμβούλου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., 1982). Τα χαρακτηριστικά αυτά αναφέρονταν στις στάσει</w:t>
      </w:r>
      <w:r>
        <w:rPr>
          <w:rFonts w:ascii="Times New Roman" w:hAnsi="Times New Roman" w:cs="Times New Roman"/>
          <w:color w:val="000000"/>
          <w:sz w:val="24"/>
          <w:szCs w:val="24"/>
        </w:rPr>
        <w:t>ς, τις γνώσεις, τα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προσωπικά πιστεύω και τις ικανότητες του/της </w:t>
      </w:r>
      <w:r>
        <w:rPr>
          <w:rFonts w:ascii="Times New Roman" w:hAnsi="Times New Roman" w:cs="Times New Roman"/>
          <w:color w:val="000000"/>
          <w:sz w:val="24"/>
          <w:szCs w:val="24"/>
        </w:rPr>
        <w:t>συμβούλου και έδωσαν το έναυσμα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για περαιτέρω διερεύνηση, η οποία συνεχίστη</w:t>
      </w:r>
      <w:r w:rsidR="009C3E1B">
        <w:rPr>
          <w:rFonts w:ascii="Times New Roman" w:hAnsi="Times New Roman" w:cs="Times New Roman"/>
          <w:color w:val="000000"/>
          <w:sz w:val="24"/>
          <w:szCs w:val="24"/>
        </w:rPr>
        <w:t>κε τις επόμενες δεκαετίες (π</w:t>
      </w:r>
      <w:r w:rsidR="009C3E1B" w:rsidRPr="009C3E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3E1B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9C3E1B" w:rsidRPr="009C3E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Holcomb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McCoy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, 2000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etc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Δέκα χρόνια αρ</w:t>
      </w:r>
      <w:r>
        <w:rPr>
          <w:rFonts w:ascii="Times New Roman" w:hAnsi="Times New Roman" w:cs="Times New Roman"/>
          <w:color w:val="000000"/>
          <w:sz w:val="24"/>
          <w:szCs w:val="24"/>
        </w:rPr>
        <w:t>γότερα η γνώση αυτή ξεκίνησε να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εφαρμόζεται σε πρακτικό επίπεδο τόσο στην εκπαίδευση όσο και στη συμβουλευτική διαδικασία, με στόχο την κατάρτιση των συμβούλων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., 1992). Τα κυρίαρχα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ζητήματα τα οποία διαπραγματεύεται η διεθ</w:t>
      </w:r>
      <w:r>
        <w:rPr>
          <w:rFonts w:ascii="Times New Roman" w:hAnsi="Times New Roman" w:cs="Times New Roman"/>
          <w:color w:val="000000"/>
          <w:sz w:val="24"/>
          <w:szCs w:val="24"/>
        </w:rPr>
        <w:t>νής βιβλιογραφία σχετικά με την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πολυπολιτισμική επάρκεια είναι η αναγκαιό</w:t>
      </w:r>
      <w:r>
        <w:rPr>
          <w:rFonts w:ascii="Times New Roman" w:hAnsi="Times New Roman" w:cs="Times New Roman"/>
          <w:color w:val="000000"/>
          <w:sz w:val="24"/>
          <w:szCs w:val="24"/>
        </w:rPr>
        <w:t>τητά της, τα χαρακτηριστικά, οι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διαστάσεις της, καθώς και η εκπαίδευση </w:t>
      </w:r>
      <w:r>
        <w:rPr>
          <w:rFonts w:ascii="Times New Roman" w:hAnsi="Times New Roman" w:cs="Times New Roman"/>
          <w:color w:val="000000"/>
          <w:sz w:val="24"/>
          <w:szCs w:val="24"/>
        </w:rPr>
        <w:t>και εποπτεία των συμβούλων στην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πολυπολιτισμική συμβουλευ</w:t>
      </w:r>
      <w:r w:rsidR="009C3E1B">
        <w:rPr>
          <w:rFonts w:ascii="Times New Roman" w:hAnsi="Times New Roman" w:cs="Times New Roman"/>
          <w:color w:val="000000"/>
          <w:sz w:val="24"/>
          <w:szCs w:val="24"/>
        </w:rPr>
        <w:t>τική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Επίσης αξίζει να αναφερθεί ότι στις αρχές τις </w:t>
      </w:r>
      <w:r>
        <w:rPr>
          <w:rFonts w:ascii="Times New Roman" w:hAnsi="Times New Roman" w:cs="Times New Roman"/>
          <w:color w:val="000000"/>
          <w:sz w:val="24"/>
          <w:szCs w:val="24"/>
        </w:rPr>
        <w:t>δεκαετίας του 90’ ξεκίνησαν και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οι πρώτες προσπάθειες για την καλύτερη εκτίμηση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της πολυπολιτισμικής επάρκειας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μέσω κατάλληλα διαμορφωμένων ψυχομετρικών ε</w:t>
      </w:r>
      <w:r>
        <w:rPr>
          <w:rFonts w:ascii="Times New Roman" w:hAnsi="Times New Roman" w:cs="Times New Roman"/>
          <w:color w:val="000000"/>
          <w:sz w:val="24"/>
          <w:szCs w:val="24"/>
        </w:rPr>
        <w:t>ργαλείων, τα οποία είχαν αφενός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σαν στόχο την μέτρηση της πολυπολιτισμικής επ</w:t>
      </w:r>
      <w:r>
        <w:rPr>
          <w:rFonts w:ascii="Times New Roman" w:hAnsi="Times New Roman" w:cs="Times New Roman"/>
          <w:color w:val="000000"/>
          <w:sz w:val="24"/>
          <w:szCs w:val="24"/>
        </w:rPr>
        <w:t>άρκειας των συμβούλων, αφετέρου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διερευνούσαν τις πολυπολιτισμικές δεξιότητές τους, </w:t>
      </w:r>
      <w:r>
        <w:rPr>
          <w:rFonts w:ascii="Times New Roman" w:hAnsi="Times New Roman" w:cs="Times New Roman"/>
          <w:color w:val="000000"/>
          <w:sz w:val="24"/>
          <w:szCs w:val="24"/>
        </w:rPr>
        <w:t>τις προσωπικές τους στάσεις και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πεποιθήσεις, την ύπαρξη στερεοτύπων, ενώ παρ</w:t>
      </w:r>
      <w:r>
        <w:rPr>
          <w:rFonts w:ascii="Times New Roman" w:hAnsi="Times New Roman" w:cs="Times New Roman"/>
          <w:color w:val="000000"/>
          <w:sz w:val="24"/>
          <w:szCs w:val="24"/>
        </w:rPr>
        <w:t>άλληλα στόχευαν στην εκπαίδευση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τους, καθώς και στην πρακτική εξάσκηση και εποπτεία του</w:t>
      </w:r>
      <w:r>
        <w:rPr>
          <w:rFonts w:ascii="Times New Roman" w:hAnsi="Times New Roman" w:cs="Times New Roman"/>
          <w:color w:val="000000"/>
          <w:sz w:val="24"/>
          <w:szCs w:val="24"/>
        </w:rPr>
        <w:t>ς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Davis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2003).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Παραδείγματα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ψυχομετρικών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εργαλείων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τα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οποία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δημιουργήθηκαν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για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τη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μέτρηση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της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πολυπολιτισμικής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επάρκειας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είναι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η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κλ</w:t>
      </w:r>
      <w:r>
        <w:rPr>
          <w:rFonts w:ascii="Times New Roman" w:hAnsi="Times New Roman" w:cs="Times New Roman"/>
          <w:color w:val="000000"/>
          <w:sz w:val="24"/>
          <w:szCs w:val="24"/>
        </w:rPr>
        <w:t>ίμακα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Cross-cultural Counseling Inventory-Revised (La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Framboise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, Coleman &amp; Hernandez, 1991), the Multicultural Counseling I</w:t>
      </w:r>
      <w:r w:rsidR="009C3E1B">
        <w:rPr>
          <w:rFonts w:ascii="Times New Roman" w:hAnsi="Times New Roman" w:cs="Times New Roman"/>
          <w:color w:val="000000"/>
          <w:sz w:val="24"/>
          <w:szCs w:val="24"/>
          <w:lang w:val="en-US"/>
        </w:rPr>
        <w:t>nventor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Multicultural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</w:t>
      </w:r>
      <w:r w:rsidR="009C3E1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Awareness Scale-Form B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, the Multicultural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Awareness-Knowledge-</w:t>
      </w:r>
      <w:r w:rsidR="009C3E1B">
        <w:rPr>
          <w:rFonts w:ascii="Times New Roman" w:hAnsi="Times New Roman" w:cs="Times New Roman"/>
          <w:color w:val="000000"/>
          <w:sz w:val="24"/>
          <w:szCs w:val="24"/>
          <w:lang w:val="en-US"/>
        </w:rPr>
        <w:t>and-Skills Survey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καθώς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η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κλίμακα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Multicultural Counseling Competenc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and Training Survey (Holcomb-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McCoy &amp; Myers, 1999).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Τα εργαλεία αυτά σε ένα γενικό επίπεδο, είναι κλίμακες εκτίμησης της πολυπολιτισμικής επάρκειας, ενώ περιλαμβάνουν παράγοντες αναφορικά με τις δεξιότητες, την επίγνωση, τη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ν πολυπολιτισμική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ενσυναίσθηση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καθώς και τις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κοινωνικοπολιτικές αντιλήψεις.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Pr="009C3E1B" w:rsidRDefault="00E16F00" w:rsidP="009C3E1B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 πολυπολιτισμική, όμως, επάρκεια δεν έγκειται μόνο στο 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 μπορεί ο/η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σύμβουλος, να αναγνωρίζει και να εκτιμά τις άλλ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ες πολιτισμικές ομάδες, αλλά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μπορεί αποτελεσματικά να συνεργαστεί μαζί τους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A0056">
        <w:rPr>
          <w:rFonts w:ascii="Times New Roman" w:hAnsi="Times New Roman" w:cs="Times New Roman"/>
          <w:color w:val="000000"/>
          <w:sz w:val="24"/>
          <w:szCs w:val="24"/>
        </w:rPr>
        <w:t>oysircar</w:t>
      </w:r>
      <w:proofErr w:type="spellEnd"/>
      <w:r w:rsidR="006A0056">
        <w:rPr>
          <w:rFonts w:ascii="Times New Roman" w:hAnsi="Times New Roman" w:cs="Times New Roman"/>
          <w:color w:val="000000"/>
          <w:sz w:val="24"/>
          <w:szCs w:val="24"/>
        </w:rPr>
        <w:t>, 2003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Η πολυπολιτισμική συμβουλευτική είναι σημαντικό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λοιπόν να μπορεί να εστιάζει σε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μια ενεργητική σχέση αλληλεπίδρασης, μεταξύ 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υμβούλου και συμβουλευόμενου/ης.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Έρευνες καταδεικνύουν ότι οι προσωπικές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αξίες του συμβούλου αλλά και 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πολυπολιτισμική του ικανότητα συμ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βάλλουν θετικά στην εξέλιξη της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υμβουλευτικής διαδικασίας.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Σε μία μελέτη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Fuertes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Mueller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Chauh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Walker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Ladany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, 2002) στην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οποία συμμετείχαν λευκοί/ες σύμβουλοι και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Αφρ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-Αμερικανοί συμβουλευόμενοι/ες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σε 9 δυάδες, η επίγνωση των λευκών συμβούλων,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για τα προνόμια που σημαίνει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έχεις ως λευκός/η σύμβουλος, αλλά και για την «λευκή καταπίεση» εις βάρος των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Αφρο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-Αμερικανών, ήταν υψηλή. Οι λευκοί/ες σύμβουλοι χρησιμοποίησαν δεξιότητες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 τεχνικές κατάλληλα προσαρμοσμένες σε φυλ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ετικά ζητήματα, δείχνοντας προς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τους/τις συμβουλευόμενους/ες την απαραίτητη ευα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ισθησία και αποδοχή. Με τη λήξη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των συνεδριών, οι εννιά λευκοί/ες θεραπε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υτές/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τριες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ανέφεραν ότι ένιωσαν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μεγαλύτερη οικειότητα. Επιπλέον οι συμβο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υλευόμενοι είχαν τη διάθεση για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προσωπικές αποκαλύψεις, γεγονός το οποίο ενι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σχύθηκε από την πολυπολιτισμική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επάρκεια των συμβούλων.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D76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Ωστόσο σε άλλη μελέτη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Pope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Davi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., 2002), οι απόψεις των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συμβουλευόμενων για την πολυπολιτισμική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επάρκεια των συμβούλων δεν ήταν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ιδιαίτερα ενθαρρυντικές. Απεναντίας φάνηκαν να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είναι ιδιαίτερα επικριτικοί/ες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αναφερόμενοι/ες στην έλλειψη ευαισθησί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ας και γνώσης των συμβούλων για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πολυπολιτισμικά ζητήματα. Ένα σημαντικό στοιχείο το οποίο βρέθ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ηκε στην εν λόγω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έρευνα ήταν ότι οι συμβουλευόμενοι/ες, που «κ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ατηγόρησαν» τους/τις συμβούλους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για έλλειψη πολυπολιτισμικής επάρκειας, ανέλαβαν 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 ίδιοι/ες την ευθύνη για τη μη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βοηθητική εξέλιξη της συμβουλευτικής διαδικασ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ίας, με αποτέλεσμα να φύγουν με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επιπρόσθετο ψυχολογικό βάρος από τη συμβουλε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υτική διαδικασία. Τα θέματα, τα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οποία έκριναν οι συμβουλευόμενοι/ες ως σημαντικ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ά και στα οποία θεώρησαν ότι οι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σύμβουλοι πρέπει να έχουν γνώση είναι οι οικογενε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ιακές σχέσεις και προσδοκίες, 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αφομοίωση, ο σεξισμός, η σεξουαλικός προσανατολι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σμός, ο ρόλος των δύο φύλων, οι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όρμες και η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εθνοτική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ταυτότητα.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0C11" w:rsidRPr="00E72068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Γίνεται λοιπόν αντιληπτό ότι τα προσωπικά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πολιτισμικά χαρακτηριστικά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οι αξίες τόσο του/της συμβούλου, όσο και του/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της συμβουλευόμενου/ης, παίζουν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καθοριστικό ρόλο στη εξέλιξη της συμβουλευτικής διαδικασίας.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Τα εμπόδια που προκύπτου</w:t>
      </w:r>
      <w:r w:rsidR="00E7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ν στη συμβουλευτική πολιτισμικά</w:t>
      </w:r>
      <w:r w:rsidR="00E72068" w:rsidRPr="00E7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διαφοροποιημένων ατόμων</w:t>
      </w:r>
    </w:p>
    <w:p w:rsidR="00BF281E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 συμβουλευτική αποτελεί μια διαδικασί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 διαπροσωπικής αλληλεπίδρασης,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επικοινωνίας και κοινωνικής επιρροής. Στην προηγούμενη ενότη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τα αναφέρθηκαν τα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χαρακτηριστικά εκείνα και οι δεξιότ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ητες, οι οποίες συμβάλλουν στην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πολυπολιτισμική επάρκεια του/της συμβούλου 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λλά και στην αποτελεσματικότητα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της 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ολυπολιτισμικής συμβουλευτικής.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Pr="006A2E8D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Ωστόσο κατά τη διάρκεια της συμβου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λευτικής διαδικασίας προκύπτουν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διάφορα εμπόδια, τα οποία δυσχεραίνουν την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εξέλιξή της, καθώς και τη σχέση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συμβούλου και συμβουλευόμενου/ης, ειδικά όταν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πρόκειται για την επικοινωνία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μεταξύ ατόμων που προέρχονται από διαφορετικές εθνότητες και πολιτισμικά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περιβάλλοντα. Αυτό μπορεί να αποτελέσει σο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βαρότατο εμπόδιο, που μπορεί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οδηγήσει σε αποτυχία την όλη διαδικασί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 ή να περιορίσει σημαντικά την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αποτελεσματικότητά της. Συνεπώς κάθε παρέ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μβαση πολιτισμικά κατάλληλη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χρήσιμη για τον/την συμβουλευόμενο/η προϋποθέτει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ότι ο/η σύμβουλος γνωρίζει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έχει συνείδηση των υπαρχόντων πολιτισμικών δι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αφοροποιήσεων και προκαταλήψεων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ή τουλάχιστον έχει επίγνωση ότι αυτές υπάρχου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ν, έστω και αν δεν τις γνωρίζει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0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Smith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Peck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Mc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Govern</w:t>
      </w:r>
      <w:r w:rsidR="006A0056">
        <w:rPr>
          <w:rFonts w:ascii="Times New Roman" w:hAnsi="Times New Roman" w:cs="Times New Roman"/>
          <w:color w:val="000000"/>
          <w:sz w:val="24"/>
          <w:szCs w:val="24"/>
        </w:rPr>
        <w:t xml:space="preserve">, 2012 </w:t>
      </w:r>
      <w:r w:rsidR="006A0056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Tucker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Herman</w:t>
      </w:r>
      <w:r w:rsidR="006A0056">
        <w:rPr>
          <w:rFonts w:ascii="Times New Roman" w:hAnsi="Times New Roman" w:cs="Times New Roman"/>
          <w:color w:val="000000"/>
          <w:sz w:val="24"/>
          <w:szCs w:val="24"/>
        </w:rPr>
        <w:t xml:space="preserve">, 2007 </w:t>
      </w:r>
      <w:r w:rsidR="006A0056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Vogel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Wester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Larson</w:t>
      </w:r>
      <w:r w:rsidR="006A0056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0056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056">
        <w:rPr>
          <w:rFonts w:ascii="Times New Roman" w:hAnsi="Times New Roman" w:cs="Times New Roman"/>
          <w:color w:val="000000"/>
          <w:sz w:val="24"/>
          <w:szCs w:val="24"/>
          <w:lang w:val="en-US"/>
        </w:rPr>
        <w:t>West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="00E72068" w:rsidRPr="006A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068" w:rsidRPr="006A0056">
        <w:rPr>
          <w:rFonts w:ascii="Times New Roman" w:hAnsi="Times New Roman" w:cs="Times New Roman"/>
          <w:color w:val="000000"/>
          <w:sz w:val="24"/>
          <w:szCs w:val="24"/>
          <w:lang w:val="en-US"/>
        </w:rPr>
        <w:t>Young</w:t>
      </w:r>
      <w:r w:rsidR="00E72068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, 2001). </w:t>
      </w:r>
    </w:p>
    <w:p w:rsidR="00E16F00" w:rsidRPr="006A2E8D" w:rsidRDefault="00E16F00" w:rsidP="00CD0D76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Ορισμένα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από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τα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εμπόδια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τα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οπο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ία</w:t>
      </w:r>
      <w:r w:rsidR="00E72068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προκύπτουν</w:t>
      </w:r>
      <w:r w:rsidR="00E72068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στη</w:t>
      </w:r>
      <w:r w:rsidR="00E72068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συμβουλευτική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διαδικασία μεταξύ του/της συμβούλου και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του/της συμβουλευόμενου/ης, ο/η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οποίος/α προέρχεται από διαφορετικό πολιτισμι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κό πλαίσιο είναι η γλώσσα, η μη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λεκτική έκφραση και οι πολιτισμικά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απαγορευμένες συμπεριφορές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συναισθήματα, η έννοια της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αυτοαποκάλυψη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και ενδοσκόπησης, το σχεσιακό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σύστημα, η αντίληψη του χρόνου, το κοινωνικοοι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κονομικό επίπεδο, η διαφορετική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αντίληψη του χρόνου και της πραγματικότητας, η αίσθηση του εαυτ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ού και η εστίαση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στην ατομικότητα, η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δυϊστική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σε αντίθεση με την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ολιστική αντίληψη, καθώς και το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φαινόμενο του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επιπολιτισμ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ού</w:t>
      </w:r>
      <w:proofErr w:type="spellEnd"/>
      <w:r w:rsidR="006A2E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Smith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Peck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Mc</w:t>
      </w:r>
      <w:r w:rsidR="00E72068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Govern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, 2012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Tucker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Herman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  <w:lang w:val="en-US"/>
        </w:rPr>
        <w:t>۰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E8D"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Vogel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E8D"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Wester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="006A2E8D"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Larson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  <w:lang w:val="en-US"/>
        </w:rPr>
        <w:t>۰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West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  <w:lang w:val="en-US"/>
        </w:rPr>
        <w:t>۰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Young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>, 2001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6A2E8D">
        <w:rPr>
          <w:rFonts w:ascii="Times New Roman" w:hAnsi="Times New Roman" w:cs="Times New Roman"/>
          <w:color w:val="000000"/>
          <w:sz w:val="24"/>
          <w:szCs w:val="24"/>
        </w:rPr>
        <w:t>, 1999.).</w:t>
      </w:r>
    </w:p>
    <w:p w:rsidR="006A2E8D" w:rsidRDefault="006A2E8D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F00" w:rsidRPr="006A2E8D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Γλώσσα</w:t>
      </w:r>
      <w:r w:rsidRPr="006A2E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και</w:t>
      </w:r>
      <w:r w:rsidRPr="006A2E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λεκτική</w:t>
      </w:r>
      <w:r w:rsidRPr="006A2E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έκφραση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</w:t>
      </w:r>
      <w:r w:rsidRP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συμβουλευτική διαδικασία στηρίζεται έν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τονα στη λεκτική αλληλεπίδραση,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παίρνοντας ως δεδομένο ότι οι συμμετέχοντες κα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ταλαβαίνουν ο ένας τον άλλο. Οι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συμβουλευόμενοι που υποχρεώνονται να μιλού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 στα ελληνικά, ενώ δεν είναι 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μητρική τους γλώσσα, έχουν την αίσθηση ότι μιλού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 σαν παιδιά γιατί αναγκάζονται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να επιλέγουν απλές λέξεις, για να εκφράσουν πολύ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πλοκες σκέψεις και συναισθήματα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2003). Η αδυναμία να καταν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οηθούν οι λεπτές αποχρώσεις των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εκφράσεων του προφορικού λόγου, μπορεί να καταστήσει το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ν/την σύμβουλο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αναποτελεσματικό στη δημιουργία μιας ποιοτική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 και αξιόπιστης συμβουλευτικής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σχέσης. Ο λόγος ο οποίος χρησιμοποιείται συχ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νά στη συμβουλευτική διαδικασία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αναφέρεται στη μέση-ανώτερη κοινωνική τάξη και 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σως δε γίνεται πάντα κατανοητός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από άτομα διαφορετικής κουλτούρας (</w:t>
      </w:r>
      <w:proofErr w:type="spellStart"/>
      <w:r w:rsidR="006A2E8D" w:rsidRPr="00E16F00">
        <w:rPr>
          <w:rFonts w:ascii="Times New Roman" w:hAnsi="Times New Roman" w:cs="Times New Roman"/>
          <w:color w:val="000000"/>
          <w:sz w:val="24"/>
          <w:szCs w:val="24"/>
        </w:rPr>
        <w:t>Ramos</w:t>
      </w:r>
      <w:proofErr w:type="spellEnd"/>
      <w:r w:rsidR="006A2E8D" w:rsidRPr="00E16F0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6A2E8D" w:rsidRPr="00E16F00">
        <w:rPr>
          <w:rFonts w:ascii="Times New Roman" w:hAnsi="Times New Roman" w:cs="Times New Roman"/>
          <w:color w:val="000000"/>
          <w:sz w:val="24"/>
          <w:szCs w:val="24"/>
        </w:rPr>
        <w:t>Sanchez</w:t>
      </w:r>
      <w:proofErr w:type="spellEnd"/>
      <w:r w:rsidR="006A2E8D" w:rsidRPr="00E16F00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Άτομα που ανήκουν σε μειονοτικές ομάδ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ες και στερούνται εκπαιδευτικών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ευκαιριών και δεξιοτήτων, δεν ωφελούνται το ίδιο 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πό τη συμβουλευτική διαδικασία.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Πολλές φορές μάλιστα ο λόγος τους τείνει να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είναι λακωνικός και κοφτός, με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αποτέλεσμα οι σύμβουλοι να αποδίδουν στα άτομα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αυτά λανθασμένα χαρακτηριστικά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 κίνητρα. Αυτό εξηγεί ίσως καλύτερα το γεγο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νός ότι η σχετική ομοιότητα στη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γλώσσα και την εθνότητα καταγωγής αποτελούν δύο από τους καλύτερου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 δείκτες για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την πρόβλεψη της διάρκειας, της έκβασης αλλά 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αι της ίδιας της συμμετοχής στη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βουλευτική διαδικασία (</w:t>
      </w:r>
      <w:r w:rsidR="006A2E8D">
        <w:rPr>
          <w:rFonts w:ascii="Times New Roman" w:hAnsi="Times New Roman" w:cs="Times New Roman"/>
          <w:color w:val="000000"/>
          <w:sz w:val="24"/>
          <w:szCs w:val="24"/>
          <w:lang w:val="en-US"/>
        </w:rPr>
        <w:t>Ferrara</w:t>
      </w:r>
      <w:r w:rsidR="006A2E8D" w:rsidRPr="006A2E8D">
        <w:rPr>
          <w:rFonts w:ascii="Times New Roman" w:hAnsi="Times New Roman" w:cs="Times New Roman"/>
          <w:color w:val="000000"/>
          <w:sz w:val="24"/>
          <w:szCs w:val="24"/>
        </w:rPr>
        <w:t>, 2002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Στην Ελλάδα στην πλειοψηφία τους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τα άτομα που ανήκουν σε εθνικές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μειονότητες μιλούν μια ξένη γλώσσα και αυτή συνήθ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ως είναι τα αγγλικά. Τα αγγλικά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όμως δεν είναι η μητρική γλώσσα ούτε των 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διων ούτε και του συμβούλου, με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αποτέλεσμα συχνά να υπάρχουν παρερμηνείες και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γενικά προβλήματα επικοινωνίας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που θα πρέπει να ληφθούν σοβαρά υπόψη από το/τη σύμβουλο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, 2003).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Στην περίπτωση που οι συμβουλευόμενοι/ες θα πρέ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πει να εκφραστούν σε μία γλώσσα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με την οποία δεν είναι εξοικειωμένοι, οι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Ivey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και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Simek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Morgan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(1997)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θεωρούν ότι είναι σημαντικό να ενθαρρυνθού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 να μιλήσουν για τα θέματα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συναισθήματα που τους απασχολούν στη δι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κή τους γλώσσα, έστω και αν ο/η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σύμβουλος δεν καταλαβαίνει και στη συνέχεια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να μεταφράσουν τις σκέψεις τους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στο/στη σύμβουλο. Είναι πιο εύκολο για τους/τις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συμβουλευόμενος/ες να έρθουν σε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επαφή με τα βαθύτερα συναισθήματά τους, όταν 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κφράζονται στη γλώσσα τους,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γεγονός που δίνει ανεκτίμητες μη λεκτικές 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ληροφορίες στο/στη σύμβουλο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βελτιώνει σημαντικά την αποτελεσματικότητα 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της παρέμβασης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Ramos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San</w:t>
      </w:r>
      <w:r w:rsidR="006A2E8D">
        <w:rPr>
          <w:rFonts w:ascii="Times New Roman" w:hAnsi="Times New Roman" w:cs="Times New Roman"/>
          <w:color w:val="000000"/>
          <w:sz w:val="24"/>
          <w:szCs w:val="24"/>
        </w:rPr>
        <w:t>chez</w:t>
      </w:r>
      <w:proofErr w:type="spellEnd"/>
      <w:r w:rsidR="006A2E8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6A2E8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2068">
        <w:rPr>
          <w:rFonts w:ascii="Times New Roman" w:hAnsi="Times New Roman" w:cs="Times New Roman"/>
          <w:color w:val="000000"/>
          <w:sz w:val="24"/>
          <w:szCs w:val="24"/>
        </w:rPr>
        <w:t>Spangenberg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, 2003).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Η χρήση διερμηνέα μπορεί κάποιες φορές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να είναι απαραίτητη, αλλά συχνά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αποτελεί πηγή πρόσθετων προβλημάτων τόσο γ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ια τον/την σύμβουλο όσο και για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τον/την συμβουλευόμενο/η. Αν και οι συμβουλε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υόμενοι μπορεί να προτιμούν ένα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μέλος της οικογένειάς τους για διερμηνέα, αυτό μ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πορεί να αποβεί επικίνδυνο λόγω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της μεγάλης πιθανότητας ανακριβούς ερμην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είας ή στρέβλωσης των λεγομένων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του/της συμβουλευόμενου/ης (D’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Ardenne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Mahtani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1999). Σε αυτές τις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περιπτώσεις είναι προτιμότερο να χρησιμοποιούνται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επαγγελματίες διερμηνείς, αφού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πρωτίστως τους έχουν εξηγηθεί κάποια βασικά σημεία της συμβουλευτικής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διαδικασίας, καθώς και η αναγκαιότητα σεβασμού της κουλτούρας του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συμβουλευόμενου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Du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Toit</w:t>
      </w:r>
      <w:proofErr w:type="spellEnd"/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Grobler</w:t>
      </w:r>
      <w:proofErr w:type="spellEnd"/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Schenck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>, 1998).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Με βάση τα ανωτέρω ο/η σύμβουλος 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ίναι σημαντικό: α) να μη θεωρεί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δεδομένο ότι ο/η συμβουλευόμενος/η, ο οποίος ανήκ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ει σε γλωσσική μειονότητα, έχει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κατανοήσει αυτό που ειπώθηκε και αντίθετα και ο ίδιο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 να μη θεωρεί σίγουρο ότι έχει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κατανοήσει τα λεγόμενα του/της συμβουλευόμενου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/ης, β) να χρησιμοποιεί όσο πιο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απλή γλώσσα μπορεί και όσο το δυνατόν περισσότερο προσαρμοσμέ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νη στο επίπεδο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(γλωσσικό, νοητικό, μορφωτικό κ.α.) του/της συμβ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ουλευόμενου/ης, γ) να λέει αυτό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που θέλει με περισσότερους από έναν εναλ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λακτικούς τρόπους, έτσι ώστε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διευκολύνει την κατανόηση του/της συμβουλευόμε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νου/ης, δ) να στηρίζει τα όσα 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ίδιος λέει με παραδείγματα, αλλά και να ζητάει 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υχνά από το/τη συμβουλευόμενο/η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συγκεκριμένα παραδείγματα σχετικά με τα όσα εκεί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νος αναφέρει και ε) να αποδίδει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 δικό του τρόπο τα λεγόμενα του/της 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υμβουλευόμενου/ης, έτσι ώστε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βεβαιώνεται ότι τον έχει κατανοήσει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2003).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Μη λεκτική έκφραση και πολιτισμικά</w:t>
      </w:r>
      <w:r w:rsidR="00E7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απαγορευμένες συμπεριφορές και</w:t>
      </w:r>
      <w:r w:rsidR="00E72068" w:rsidRPr="00E7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συναισθήματα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Οι σύμβουλοι είναι σημαντικό να μπορού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 τόσο να «επικοινωνήσουν», όσο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 να κατανοήσουν τις μη λεκτικές δια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φορές, ώστε να είναι σε θέση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προλαμβάνουν τυχόν παρανοήσεις κατά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τη διάρκεια της συμβουλευτικής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διαδικασίας. Στις μη λεκτικές ενδείξεις και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συμπεριφορές περιλαμβάνονται οι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χειρονομίες, οι εκφράσεις προσώπου, η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βλε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μματική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επαφή, το άγγιγμα και 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εγγύτητα, οι οποίες συχνά χρησιμοποιούνται με διαφορετικό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τρόπο και νόημα στις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διάφορες κο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υλτούρες (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Finset</w:t>
      </w:r>
      <w:proofErr w:type="spellEnd"/>
      <w:r w:rsidR="00A24A7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A24A7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>1999).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Δεν υπάρχουν μελέτες σχετικά με τη μη λεκτ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ική έκφραση και τις πολιτισμικά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απαγορευμένες συμπεριφορές και συναισθήματα, ει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δικά για τις μειονοτικές ομάδες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που ζούνε στην Ελλάδα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2003). Σύμφω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να όμως με έρευνες στις ΗΠΑ, οι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αυτόχθονες Αμερικανοί, για παράδειγμα, φαίνετα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ι να κρατούν μια παθητική στάση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παρουσία του συμβούλου, ενώ οι γυναίκες από το 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όρτο-Ρίκο τείνουν να είναι πολύ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ομιλητικές. Αντίθετα οι συμβουλευόμενοι/ες ασι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ατικής καταγωγής παρουσιάζονται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σχετικά πιο απρόθυμοι/ες και τείνουν να είναι επιφυλακτικοί/ες. 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ρος την ίδια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κατεύθυνση μη λεκτικές συμπεριφορές όπως η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β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λεμματική</w:t>
      </w:r>
      <w:proofErr w:type="spellEnd"/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επαφή, που θεωρούνται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επιθυμητές, αυτονόητες και συχνά απαιτούνται σ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τη δυτική κουλτούρα, μπορούν να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εκληφθούν ως αγενείς και προσβλητικές σε άλλε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ς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Kim</w:t>
      </w:r>
      <w:r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Atkinson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2002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Σε γενικές γραμμές οι συμβουλευόμε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νοι/ες εθνικών και πολιτισμικών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μειονοτήτων τείνουν να είναι επιφυλακτικοί/ες, φ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οβισμένοι/ες, ταραγμένοι/ες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μπερδεμένοι/ες με τις συμβουλευτικές παρεμβάσεις 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ου οι ίδιοι αντιλαμβάνονται ότι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αποσκοπούν σε αλλαγή της παραδοσιακής του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 συμπεριφοράς. Οι πολιτισμικές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διαφορές είναι συχνά τέτοιες, ώστε ο/η συμβουλευό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μενος/η που δεν κατανοεί και δε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συμφωνεί με τους στόχους του/της συμβούλου, μπ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ορεί εσφαλμένα να χαρακτηριστεί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από το/τη σύμβουλο ως αμυντικός/η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, συνεσταλμένος/η, παθητικός/η,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επιφυλακτικός/η, με αναστολές και χωρίς κίνητρα 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για ουσιαστική αλλαγή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Kim</w:t>
      </w:r>
      <w:r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Atkinson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2002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Αυτοαποκάλυψη</w:t>
      </w:r>
      <w:proofErr w:type="spellEnd"/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Ενδοσκόπηση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Ένα σημαντικό ακόμα εμπόδιο στη συμβο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υλευτική διαδικασία είναι και η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ανάγκη του/της συμβουλευόμενου/ης για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αυτοαποκάλυψη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. Ο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όρος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αναφέρεται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στην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προθυμία του ατόμου να εκφράσει στο/στη σύμβουλ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ο αυτά που πιστεύει, αισθάνεται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σκέπτεται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Farber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2006</w:t>
      </w:r>
      <w:r w:rsidR="00A24A7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Farber</w:t>
      </w:r>
      <w:r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Berano</w:t>
      </w:r>
      <w:proofErr w:type="spellEnd"/>
      <w:r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Capobianco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2006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Το γεγονός αυτό, όμως, ενδεχομένως να αντιτ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ίθεται στις συνήθειες ορισμένων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μειονοτικών ομάδων, τόσο για πολιτισμικούς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όσο και για κοινωνικοπολιτικούς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λόγους. Στους πολιτισμικούς θα μπορούσαμε να αναφέρουμε τη πίεση που δέχεται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το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άτομο, ώστε να μην αποκαλύπτει προσωπικ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ά θέματα σε ξένους, τα οποία θα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ανακινήσουν οικογενειακές συγκρούσεις. Ενώ στου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ς κοινωνικοπολιτικούς λόγους θα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εντάσσαμε τις αρνητικές εμπειρίες υποτίμησης,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εκμετάλλευσης και πολιτισμικού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ρατσισμού, που υφίστανται οι συμβουλευόμενοι/ες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από μειονοτικές ομάδες και που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τους αναγκάζουν να είναι ιδιαίτερα επιφυ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λακτικοί/ες απέναντι στους/στις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συμβούλους</w:t>
      </w:r>
      <w:r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Farber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2006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Το ίδιο προβληματική είναι και 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η σχέση άλλων κουλτούρων με την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ενδοσκόπηση, η οποία επίσης αποτελεί σημαν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τικό στοιχείο στη συμβουλευτική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διαδ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ικασία (</w:t>
      </w:r>
      <w:proofErr w:type="spellStart"/>
      <w:r w:rsidR="00A24A7D">
        <w:rPr>
          <w:rFonts w:ascii="Times New Roman" w:hAnsi="Times New Roman" w:cs="Times New Roman"/>
          <w:color w:val="000000"/>
          <w:sz w:val="24"/>
          <w:szCs w:val="24"/>
        </w:rPr>
        <w:t>Castonguay</w:t>
      </w:r>
      <w:proofErr w:type="spellEnd"/>
      <w:r w:rsidR="00A24A7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A24A7D">
        <w:rPr>
          <w:rFonts w:ascii="Times New Roman" w:hAnsi="Times New Roman" w:cs="Times New Roman"/>
          <w:color w:val="000000"/>
          <w:sz w:val="24"/>
          <w:szCs w:val="24"/>
        </w:rPr>
        <w:t>Hill</w:t>
      </w:r>
      <w:proofErr w:type="spellEnd"/>
      <w:r w:rsidR="00A24A7D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="00A24A7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Hill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2004).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Πολλές πολιτισμικές ομάδες και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κυρίως εκείνες, οι οποίες δεν συμφωνούν με την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 xml:space="preserve"> αξία της ατομικότητας, θεωρούν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σημαντικές έννοιες όπως η ομάδα, η οικογένεια κ</w:t>
      </w:r>
      <w:r w:rsidR="00E72068">
        <w:rPr>
          <w:rFonts w:ascii="Times New Roman" w:hAnsi="Times New Roman" w:cs="Times New Roman"/>
          <w:color w:val="000000"/>
          <w:sz w:val="24"/>
          <w:szCs w:val="24"/>
        </w:rPr>
        <w:t>αι η συλλογικότητα. Συνεπώς δεν</w:t>
      </w:r>
      <w:r w:rsidR="00E72068" w:rsidRPr="00E72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αξιολογούν ως σημαντική αυτή τη μέθοδο εσ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ωτερικής διερεύνησης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McLeod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, 2003</w:t>
      </w:r>
      <w:r w:rsidR="00A24A7D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Williams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6D1B"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2003).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Σχεσιακό σύστημα</w:t>
      </w:r>
    </w:p>
    <w:p w:rsidR="00BF281E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Το σχεσιακό σύστημα ή με άλλα λόγια τ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α πρότυπα των σχέσεων ορισμένων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πολιτισμικών ομάδων είναι συχνά διαφορετικά από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αυτά της δυτικής κουλτούρας. Ο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σχετικά μη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κατευθυντικός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ρόλος του/της συμβούλου και η προσ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δοκία να έχει ο/η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συμβουλευόμενος/η ένα μεγάλο μέρος της ευθύνης τ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ης ροής της συζήτησης, έρχονται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σε αντίθεση με τα πολιτισμικά δεδομέν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α ορισμένων ατόμων διαφορετικής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κουλτούρας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Γ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ιωτσίδη</w:t>
      </w:r>
      <w:proofErr w:type="spellEnd"/>
      <w:r w:rsidR="00A24A7D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A24A7D">
        <w:rPr>
          <w:rFonts w:ascii="Times New Roman" w:hAnsi="Times New Roman" w:cs="Times New Roman"/>
          <w:color w:val="000000"/>
          <w:sz w:val="24"/>
          <w:szCs w:val="24"/>
        </w:rPr>
        <w:t>Σταλίκας</w:t>
      </w:r>
      <w:proofErr w:type="spellEnd"/>
      <w:r w:rsidR="00A24A7D">
        <w:rPr>
          <w:rFonts w:ascii="Times New Roman" w:hAnsi="Times New Roman" w:cs="Times New Roman"/>
          <w:color w:val="000000"/>
          <w:sz w:val="24"/>
          <w:szCs w:val="24"/>
        </w:rPr>
        <w:t>, 2004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). Αυτό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σχετίζεται άμεσα με τους ρόλους κυριαρ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χίας – υποταγής και την αυστηρά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οριοθετημένη ιεραρχία των σχέσεων μέσα στην οικογένεια και την κοινωνί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α.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BF281E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Κάτω από αυτές τις συνθήκες, η συμβο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υλευτική αντιμετωπίζεται ως μια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αυταρχική διαδικασία, όπου ο/η καλός/η σύμβουλος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γίνεται συμβολικά αντιληπτός/η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ως μια πατρική φιγούρα και αναμένεται 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α είναι πιο 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κατευθυντικός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>/η και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ενεργητικός/η και να καθορίζει τη διαδικασία. Αυτό εξ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ηγεί και το γεγονός ότι κάποιες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φορές οι συμβουλευόμενοι/ες διστάζουν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να πάρουν το λόγο, δεν παίρνουν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πρωτοβουλία να μιλήσουν και περιμένουν να τους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δοθεί ο λόγος για να απαντήσουν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μονολεκτικά ή πολύ σύντο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μα (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Γιωτσίδη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Σταλίκας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6D1B" w:rsidRPr="00A24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A7D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24A7D" w:rsidRDefault="00A24A7D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Κοινωνικοοικονομικό επίπεδο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Ένας παράγοντας που συχνά αποτελε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ί απροσπέλαστο εμπόδιο είναι το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συνήθως χαμηλό κοινωνικοοικονομικό επίπεδο των συμβουλε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υόμενων που ανήκουν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σε πολιτισμικές και κυρίως εθνικές μειονότητες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και το απαγορευτικό κόστος της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συμβουλευτικής διαδικασίας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Williams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Ketring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Salts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>, 2005). Ειδικά όσον αφορά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 κόστος, η μεγάλη πλειοψηφία των προσφύγων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και των οικονομικών μεταναστών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αδυνατεί να απευθυνθεί στον ιδιωτικό τομέα, γεγον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ός το οποίο θα πρέπει να ληφθεί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σοβαρά υπόψη από τους/τις επαγγελ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ματίες συμβούλους. Για τους/τις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συμβουλευόμενους/ες που αντιμετωπίζουν οικονομ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ικά προβλήματα πολλές φορές και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η κάλυψη βασικών αναγκών όπως το φαγητό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και η στέγη είναι ζητούμενα σε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καθημερινή βάση. Οι συνθήκες αυτές αποτελούν γόνιμο έδαφος για την ανάπτυξη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προβλημάτων άγχους, κατάθλιψης, χαμηλής σχολικής επίδοσης και συναισθημάτων</w:t>
      </w:r>
      <w:r w:rsidR="00C9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απελπισίας. Τα ανωτέρω ζητήματα μπορεί εύκ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ολα να παρεξηγηθούν από ένα/μία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σύμβουλο με μικρή εμπειρία και να αποδο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θούν σε πολιτισμικά ή προσωπικά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χαρακτηριστικά του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>/της συμβουλευόμενου/ης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Williams</w:t>
      </w:r>
      <w:r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Ketring</w:t>
      </w:r>
      <w:proofErr w:type="spellEnd"/>
      <w:r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Salts</w:t>
      </w:r>
      <w:r w:rsidRPr="001B6D1B">
        <w:rPr>
          <w:rFonts w:ascii="Times New Roman" w:hAnsi="Times New Roman" w:cs="Times New Roman"/>
          <w:color w:val="000000"/>
          <w:sz w:val="24"/>
          <w:szCs w:val="24"/>
        </w:rPr>
        <w:t>, 2005).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Συνηθισμένες λοιπόν πρακτικές στα πλαίσια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της συμβουλευτικής διαδικασίας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που έχουν ως στόχο την ενθάρρυνση της 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υτογνωσίας, την αναμόχλευση του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παρελθόντος, την αξιολόγηση μέσω ψυχομετρικών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εργαλείων, την ενδοσκόπηση και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την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αυτοαποκάλυψη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μπορεί πραγματικά να μην 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νταποκρίνονται στις ανάγκες και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τις προσδοκίες των συμβουλευό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>μενων (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Williams</w:t>
      </w:r>
      <w:r w:rsidRPr="00881E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Ketring</w:t>
      </w:r>
      <w:proofErr w:type="spellEnd"/>
      <w:r w:rsidRPr="00881EF4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Salts</w:t>
      </w:r>
      <w:r w:rsidRPr="00881EF4">
        <w:rPr>
          <w:rFonts w:ascii="Times New Roman" w:hAnsi="Times New Roman" w:cs="Times New Roman"/>
          <w:color w:val="000000"/>
          <w:sz w:val="24"/>
          <w:szCs w:val="24"/>
        </w:rPr>
        <w:t xml:space="preserve">, 2005).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Ραν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τεβού κλεισμένα καιρό πριν, για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πενηντάλεπτες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εβδομαδιαίες συναντήσεις, μ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ε μακροπρόθεσμους θεραπευτικούς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στόχους, μέσω μιας καθιστικής διαδικασίας λεκτικής αλληλεπίδρασης είναι μάλλο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εκτός των προσδοκιών και ίσως των αναγκών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τους και φαντάζουν ως περιττές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πολυτέλειες</w:t>
      </w:r>
      <w:r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881EF4">
        <w:rPr>
          <w:rFonts w:ascii="Times New Roman" w:hAnsi="Times New Roman" w:cs="Times New Roman"/>
          <w:color w:val="000000"/>
          <w:sz w:val="24"/>
          <w:szCs w:val="24"/>
        </w:rPr>
        <w:t>Leong</w:t>
      </w:r>
      <w:proofErr w:type="spellEnd"/>
      <w:r w:rsidR="00881EF4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881EF4">
        <w:rPr>
          <w:rFonts w:ascii="Times New Roman" w:hAnsi="Times New Roman" w:cs="Times New Roman"/>
          <w:color w:val="000000"/>
          <w:sz w:val="24"/>
          <w:szCs w:val="24"/>
        </w:rPr>
        <w:t>Leach</w:t>
      </w:r>
      <w:proofErr w:type="spellEnd"/>
      <w:r w:rsidR="00881EF4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Κοσμοθεωρία: αντίληψη του κόσμου και της πραγματικότητας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Η αντίληψη του κόσμου και γενικότερα της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πραγματικότητας δε θα πρέπει να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θεωρείται αυτονόητη και δεδομένη, δεν είναι η ίδια γ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ια όλους και συνδέεται στενά με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την κουλτο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ύρα και το πολιτισμικό πλαίσιο.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Με τον όρο κοσμοθεωρία 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ναφερόμαστε στον ψυχολογικό μας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προσανατολισμό, ο οποίος καθορίζει πώς σκ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επτόμαστε, συμπεριφερόμαστε και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παίρνουμε αποφάσεις. Περιλαμβάνει τις έννοιες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της κοινωνικής ταυτότητας, της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προσωπικής ταυτότητας ή έννοιας του εαυτού,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των πεποιθήσεων και των απόψεών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μας για τους ανθρώπους, τις σχέσεις, τη φύσ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η, το χρόνο και τη δράση. Άλλες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μεταβλητές, που επίσης αλληλεπιδρούν και ε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πηρεάζουν την κοσμοθεωρία ενός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πολιτισμικά διαφοροποιημένου ατόμου εί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ναι η πολιτισμική ταυτότητα, το</w:t>
      </w:r>
      <w:r w:rsidR="001B6D1B"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κοινωνικοοικονομικό επίπεδο, το φύλο, η ηλ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ικία, η θρησκεία, ο σεξουαλικός π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ροσανατολισμός και η ύπαρξη ή μη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 xml:space="preserve"> δυσλειτουργίας (</w:t>
      </w:r>
      <w:proofErr w:type="spellStart"/>
      <w:r w:rsidR="00881EF4">
        <w:rPr>
          <w:rFonts w:ascii="Times New Roman" w:hAnsi="Times New Roman" w:cs="Times New Roman"/>
          <w:color w:val="000000"/>
          <w:sz w:val="24"/>
          <w:szCs w:val="24"/>
        </w:rPr>
        <w:t>Hannush</w:t>
      </w:r>
      <w:proofErr w:type="spellEnd"/>
      <w:r w:rsidR="00881EF4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6F00" w:rsidRP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 κοσμοθεωρία του/της συμβουλευόμενου/ης αποτελεί κομβική μεταβλητή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στην κατανόηση των πολιτισμικών στάσεων κα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ι απόψεών του και του πώς αυτές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επηρεάζουν τις γνωστικές και συναισθηματικέ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ς του δομές και αντιδράσεις. Οι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παρανοήσεις και οι παρεξηγήσεις αυξάνουν ότα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ν οι κοσμοθεωρίες συμβούλου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συμβουλευόμενου/ης αποκλίνουν, γεγονός π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ου μπορεί να οδηγήσει σε πρόωρη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διακοπή της θεραπευτικής διαδικασίας. Η ικανότητα αυτή του/της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συμβούλου 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παρατηρεί αυτές τις αποκλίσεις και να κάνει διορθ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ωτικές προσαρμογές καθορίζει τη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συμβατότητά του με το/τη συμβουλευόμενο και π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ροάγει τη μεταξύ τους σχέση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κατανόηση</w:t>
      </w:r>
      <w:r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Hannush</w:t>
      </w:r>
      <w:proofErr w:type="spellEnd"/>
      <w:r w:rsidR="00881EF4">
        <w:rPr>
          <w:rFonts w:ascii="Times New Roman" w:hAnsi="Times New Roman" w:cs="Times New Roman"/>
          <w:color w:val="000000"/>
          <w:sz w:val="24"/>
          <w:szCs w:val="24"/>
        </w:rPr>
        <w:t>, 2007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Δυϊστική</w:t>
      </w:r>
      <w:proofErr w:type="spellEnd"/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ολιστική αντίληψη: εκδήλωση συμπτωμάτων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Με την έννοια αυτή επιχειρείται ένας διαχ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ωρισμός μεταξύ νου και σώματος,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σκέψεων και συναισθημάτων, υποκειμενικού κα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ι αντικειμενικού. Ο διαχωρισμός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αυτός αφορά κυρίως τις δυτικές κουλτού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ρες· εν αντιθέσει οι ανατολικές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αντιλαμβάνονται τον άνθρωπο αλλά και τον κό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σμο με έναν πιο ολιστικό τρόπο. 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Αυτή η πολιτισμική διαφοροποίηση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έχει σημαντικές επιπτώσεις στη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συμβουλευτική διαδικασία, δεδομένου του ότι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σύμβουλος και συμβουλευόμενος/η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αντιλαμβάνονται με διαφορετικό τρόπο την έννοια του «φυσιολο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γικού» και του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«παθολογικού». Αυτό εξηγεί μεταξύ άλλων και το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γεγονός ότι άτομα διαφορετικής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κουλτούρας εμφανίζουν ένα ψυχολογικό πρό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βλημα με αρκετά διαφοροποιημένα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συμπτώματα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Ένας/μία σύμβουλος που δεν είναι εξοικει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ωμένος με τις λεπτές αποχρώσεις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της κουλτούρας ενός/μίας συμβουλευόμενου/ης, μ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πορεί λανθασμένα να αξιολογήσει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ως ψυχοπαθολογικές αντιδράσεις, πεποιθήσεις και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βιώματα που αποτελούν ιδιαίτερα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χαρακτηριστικά της συγκεκριμένης κουλτούρας. 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τις ανατολικές και σε ορισμένες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παραδοσιακές κουλτούρες οι ψυχολογικές διαταραχές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βιώνονται με έναν πιο ολιστικό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τρόπο. Σωματικά παράπονα όπως πονοκέφαλοι, κο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ύραση, στομαχόπονοι, διαταραχές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στον ύπνο και τη διατροφή και άλλα προβλήματα, αποτελούν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συχνότερες εκδηλώσεις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συναισθηματικών και ψυχικών προβλημάτων σε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lastRenderedPageBreak/>
        <w:t>αυτές τις κουλτούρες (</w:t>
      </w:r>
      <w:r w:rsidR="00881EF4"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Leong</w:t>
      </w:r>
      <w:r w:rsidR="00881EF4" w:rsidRPr="00881EF4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r w:rsidR="00881EF4"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Leach</w:t>
      </w:r>
      <w:r w:rsidR="00881EF4" w:rsidRPr="00881E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EF4" w:rsidRPr="00881EF4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="00881EF4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proofErr w:type="spellStart"/>
      <w:r w:rsidR="001B6D1B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Psychiatric</w:t>
      </w:r>
      <w:r w:rsidRPr="001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  <w:lang w:val="en-US"/>
        </w:rPr>
        <w:t>Association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>, 1994</w:t>
      </w:r>
      <w:r w:rsidRPr="00C970F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970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Συνεπώς, οι πολιτισμικέ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ς διαφορές μεταξύ συμβούλου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συμβουλευόμενου/ης ως προς την αντίληψη, την κ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ατανόηση και τη συμπτωματολογία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ενός προβλήματος ή μιας διαταραχής αυξάν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ουν τις πιθανότητες λανθασμένης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διάγνωσης και κακής αντιμετώπισής της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2003).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Αίσθηση του εαυτού και εστίαση στην ατομικότητα</w:t>
      </w:r>
    </w:p>
    <w:p w:rsidR="00E16F00" w:rsidRP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Σε αντίθεση με τον πολιτισμό τ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ων δυτικών κοινωνιών, άλλες πιο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παραδοσιακές πολιτισμικές ομάδες και κυρίως οι α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νατολικές δε δίνουν έμφαση στην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ατομικότητα, αλλά στην ομάδα, την οικογένεια και την έννοια της συλλογικότητας.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Ενώ οι δυτικές κοινωνίες στηρίζονται περισσότερο 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τον ατομισμό, την αυτονομία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τον ανταγωνισμό, άλλες κουλτούρες θεωρο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ύν αυτόν τον προσανατολισμό όχι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επιθυμητό για την πνευματική εξέλιξη του ατόμου. 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Σε άλλες κουλτούρες η ταυτότητα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του ατόμου δεν μπορεί να ιδωθεί παρά μόνο μέσ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α από ένα ομαδικό και συλλογικό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προσανατολισμό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Kirmayer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, 2007.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>lliams</w:t>
      </w:r>
      <w:proofErr w:type="spellEnd"/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, 2003). 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Οι παραδοσιακές ψυχολογικές θεωρίες 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υμβουλευτικής αναπτύχθηκαν μέσα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στη δυτική-ατομικιστική κοινωνία και δίνουν έ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μφαση στην προσωπική ευθύνη του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ατόμου για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ό,τι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του συμβαίνει, καθώς και στο τ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ι το ίδιο προσωπικά και ατομικά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μπορεί να κάνει για τη βελτίωση της κατάστασ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ής του. Η έμφαση στην προσωπική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ευθύνη από μόνη της δεν είναι πάντα βοηθητική γι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α τους/τις συμβουλευόμενους/ες,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απεναντίας πολλές φορές τους κάνει να αισθάνον</w:t>
      </w:r>
      <w:r w:rsidR="001B6D1B">
        <w:rPr>
          <w:rFonts w:ascii="Times New Roman" w:hAnsi="Times New Roman" w:cs="Times New Roman"/>
          <w:color w:val="000000"/>
          <w:sz w:val="24"/>
          <w:szCs w:val="24"/>
        </w:rPr>
        <w:t xml:space="preserve">ται ενοχές και ότι δεν γίνονται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κατανοητοί/ες από</w:t>
      </w:r>
      <w:r w:rsidR="00881EF4">
        <w:rPr>
          <w:rFonts w:ascii="Times New Roman" w:hAnsi="Times New Roman" w:cs="Times New Roman"/>
          <w:color w:val="000000"/>
          <w:sz w:val="24"/>
          <w:szCs w:val="24"/>
        </w:rPr>
        <w:t xml:space="preserve"> τους άλλους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881EF4">
        <w:rPr>
          <w:rFonts w:ascii="Times New Roman" w:hAnsi="Times New Roman" w:cs="Times New Roman"/>
          <w:color w:val="000000"/>
          <w:sz w:val="24"/>
          <w:szCs w:val="24"/>
        </w:rPr>
        <w:t>, 2004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="00881EF4" w:rsidRPr="00881EF4">
        <w:rPr>
          <w:rFonts w:ascii="Times New Roman" w:hAnsi="Times New Roman" w:cs="Times New Roman"/>
          <w:color w:val="000000"/>
          <w:sz w:val="24"/>
          <w:szCs w:val="24"/>
        </w:rPr>
        <w:t>, 2005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F00" w:rsidRP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Σε γενικές γραμμές οι περισσότερες μειονότ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ητες, πολιτισμικές και εθνικές,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ανεξάρτητα από πού προέρχονται, τείνουν για λό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γους αυτοπροστασίας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ψυχολογικής επιβίωσης να είναι περισσότερο κολε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κτιβιστικές παρά ατομικιστικές.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Στα πλαίσια της συμβουλευτικής, παράλληλα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με την προσωπική ευθύνη, είναι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σημαντικό να ληφθούν υπόψη και να αντιμετωπιστού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ν και οι εξωτερικές-κοινωνικές,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ως προς το άτομο, διαστάσεις του προβλήματ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ός του. Μόνο όταν σύμβουλοι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συμβουλευόμενοι/ες δουν τα θέματα των μειονοτήτων μέσα σε ένα πολιτισμικό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πλαίσιο, μπορούν να αντιληφθούν την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κοινωνικο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-πολιτισμική τους διάσταση</w:t>
      </w:r>
      <w:r w:rsidR="006132BF" w:rsidRPr="00613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70F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="005C202A" w:rsidRPr="005C202A">
        <w:rPr>
          <w:rFonts w:ascii="Times New Roman" w:hAnsi="Times New Roman" w:cs="Times New Roman"/>
          <w:color w:val="000000"/>
          <w:sz w:val="24"/>
          <w:szCs w:val="24"/>
        </w:rPr>
        <w:t>, 2003</w:t>
      </w:r>
      <w:r w:rsidRPr="005C202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970FD" w:rsidRDefault="00C970FD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F00" w:rsidRPr="00612908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Αντίληψη</w:t>
      </w: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του</w:t>
      </w: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χρόνου</w:t>
      </w:r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Όλοι γνωρίζουμε το σημαντικό ρόλο που παίζει ο χρόνο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ς στην Ελληνική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γενικότερα στη σύγχρονη δυτική κοινωνία, δεδομέ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νου ότι η ποιότητα της ζωής μας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είναι στενά συνδεδεμένη με την καλή και αποδοτική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χρήση του. Στη δυτική κοινωνία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ο χρόνος είναι αυστηρά οριοθετημένος και είναι χαρακτηριστικό το στρες, το ά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γχος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και η ανησυχία για τη σωστή αξιοποίησή του και τις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συνέπειες της κακής χρήσης του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στο μέλλον. Από την άλλη μεριά άτομα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προερχόμενα από πολιτισμούς με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προσανατολισμό το παρόν και το παρελθόν, έχ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ουν δυσκολία ορισμένες φορές 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κατανοήσουν αυτούς τους ρυθμούς. Το κυνήγι 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του χρόνου φαντάζει ανώφελο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ανούσιο γι</w:t>
      </w:r>
      <w:r w:rsidR="005C202A">
        <w:rPr>
          <w:rFonts w:ascii="Times New Roman" w:hAnsi="Times New Roman" w:cs="Times New Roman"/>
          <w:color w:val="000000"/>
          <w:sz w:val="24"/>
          <w:szCs w:val="24"/>
        </w:rPr>
        <w:t>’ αυτούς (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1999). </w:t>
      </w:r>
    </w:p>
    <w:p w:rsidR="00E16F00" w:rsidRP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Ο/η σύμβουλος είναι σημαντικό να είναι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ευαισθητοποιημένος ως προς την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πολιτισμική διάσταση της αντίληψης του χρόνου, αλλά και των παρ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εξηγήσεων που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μπορεί να προκύψουν εξαιτίας της λανθασμένη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ς αντίληψής της στα πλαίσια της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συμβουλευτικής διαδικασίας. Μια από τις συχν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ότερες είναι η αντίθετη αίσθηση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μεταξύ συμβούλου και συμβουλευόμενου/ης ως π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ρος τη χρήση του χρόνου, με τον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ένα να θεωρεί ότι τα πράγματα πάνε πολύ αργά κ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αι τον άλλον να θεωρεί ότι πάνε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πολύ γρήγορα. Σοβαρό εμπόδιο μπορεί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να αποβεί πολλές φορές η συχνή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καθυστέρηση του/της συμβουλευόμενου/ης 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να έρθει στις προγραμματισμένες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συνεδρίες, γεγονός το οποίο μπορεί να αποδοθεί σε ανευθ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υνότητα, αντίσταση,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παθητικότητα ή έλλειψη συνέπειας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Harik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Willia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2003). Επίσης, θα πρέπει 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σημειωθεί ότι οι συμβουλευόμενοι/ες διαφορε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τικής κουλτούρας ενδεχομένως 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αντιμετωπίζουν σοβαρή δυσκολία στο να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κατανοήσουν και να δεχτούν την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ανελαστική τήρηση του χρόνου διάρκειας της κάθε 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συνεδρίας, με αποτέλεσμα να την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εκλαμβάνουν ως απόρριψη ή έλλειψη ενδια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φέροντος από την πλευρά του/της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συμβούλου. Συνεπώς, ένα μέρος της συμβουλ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ευτικής διαδικασία θα πρέπει 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αφιερωθεί στη διερεύνηση της αντίληψης του χρόνου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με βάση το πολιτισμικό πλαίσιο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του/της συμβουλευόμενου</w:t>
      </w:r>
      <w:r w:rsidR="005C202A">
        <w:rPr>
          <w:rFonts w:ascii="Times New Roman" w:hAnsi="Times New Roman" w:cs="Times New Roman"/>
          <w:color w:val="000000"/>
          <w:sz w:val="24"/>
          <w:szCs w:val="24"/>
        </w:rPr>
        <w:t>/ης (</w:t>
      </w:r>
      <w:proofErr w:type="spellStart"/>
      <w:r w:rsidR="005C202A">
        <w:rPr>
          <w:rFonts w:ascii="Times New Roman" w:hAnsi="Times New Roman" w:cs="Times New Roman"/>
          <w:color w:val="000000"/>
          <w:sz w:val="24"/>
          <w:szCs w:val="24"/>
        </w:rPr>
        <w:t>Γιωτσίδη</w:t>
      </w:r>
      <w:proofErr w:type="spellEnd"/>
      <w:r w:rsidR="005C202A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5C202A">
        <w:rPr>
          <w:rFonts w:ascii="Times New Roman" w:hAnsi="Times New Roman" w:cs="Times New Roman"/>
          <w:color w:val="000000"/>
          <w:sz w:val="24"/>
          <w:szCs w:val="24"/>
        </w:rPr>
        <w:t>Σταλίκας</w:t>
      </w:r>
      <w:proofErr w:type="spellEnd"/>
      <w:r w:rsidR="005C202A">
        <w:rPr>
          <w:rFonts w:ascii="Times New Roman" w:hAnsi="Times New Roman" w:cs="Times New Roman"/>
          <w:color w:val="000000"/>
          <w:sz w:val="24"/>
          <w:szCs w:val="24"/>
        </w:rPr>
        <w:t>, 2004</w:t>
      </w:r>
      <w:r w:rsidR="005C202A">
        <w:rPr>
          <w:rFonts w:ascii="Times New Roman" w:hAnsi="Times New Roman" w:cs="Times New Roman"/>
          <w:color w:val="000000"/>
          <w:sz w:val="24"/>
          <w:szCs w:val="24"/>
          <w:rtl/>
        </w:rPr>
        <w:t>۰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1999).</w:t>
      </w:r>
    </w:p>
    <w:p w:rsidR="00E16F00" w:rsidRPr="00E16F00" w:rsidRDefault="00E16F00" w:rsidP="00E16F00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16F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Επιπολιτισμός</w:t>
      </w:r>
      <w:proofErr w:type="spellEnd"/>
    </w:p>
    <w:p w:rsidR="00C970FD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Ένα σημαντικό εμπόδιο το οποίο πρ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οκύπτει συχνά στη συμβουλευτική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διαδικασία με άτομα από διαφορετικό πολι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τισμικό πλαίσιο, είναι αυτό του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επιπολιτισμού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ο οποίος αναφέρεται στην αφομοίωσ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η ή υιοθέτηση από το μειονοτικό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άτομο πολιτισμικών χαρακτηριστικών της κυρίαρχ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ης κουλτούρας. Η διαδικασία του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επιπολιτισμού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συχνά αποδεικνύεται επώδυνη, δ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εδομένου ότι ασκείται πίεση στο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άτομο για αλλαγή των δικών του πολιτισμικών χαρακτηριστικών και τ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 οδηγεί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πολλές φορές σε μια κατάσταση έντονης πολ</w:t>
      </w:r>
      <w:r w:rsidR="005C202A">
        <w:rPr>
          <w:rFonts w:ascii="Times New Roman" w:hAnsi="Times New Roman" w:cs="Times New Roman"/>
          <w:color w:val="000000"/>
          <w:sz w:val="24"/>
          <w:szCs w:val="24"/>
        </w:rPr>
        <w:t>ιτισμικής σύγκρουσης (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Sluzki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2004. 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1999). </w:t>
      </w:r>
    </w:p>
    <w:p w:rsidR="00E16F00" w:rsidRDefault="00E16F00" w:rsidP="00C970FD">
      <w:pPr>
        <w:autoSpaceDE w:val="0"/>
        <w:autoSpaceDN w:val="0"/>
        <w:adjustRightIn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F00">
        <w:rPr>
          <w:rFonts w:ascii="Times New Roman" w:hAnsi="Times New Roman" w:cs="Times New Roman"/>
          <w:color w:val="000000"/>
          <w:sz w:val="24"/>
          <w:szCs w:val="24"/>
        </w:rPr>
        <w:t>Η σύγκρουση μεταξύ της πολιτισμικ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ής ή εθνικής ταυτότητας του/της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συμβουλευόμενου/ης και των αρχών και αξιών της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κυρίαρχης κουλτούρας καταλήγει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κατά περίπτωση σε διαφορετικού βαθμού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επιπολιτισ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>μό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που συνήθως εμπίπτει σε ένα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από του παρακάτω 4 τύπους 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Kiatano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Maki</w:t>
      </w:r>
      <w:proofErr w:type="spellEnd"/>
      <w:r w:rsidRPr="00E16F00">
        <w:rPr>
          <w:rFonts w:ascii="Times New Roman" w:hAnsi="Times New Roman" w:cs="Times New Roman"/>
          <w:color w:val="000000"/>
          <w:sz w:val="24"/>
          <w:szCs w:val="24"/>
        </w:rPr>
        <w:t>, 1996): α) υψηλή αφομ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οίωση, χαμηλή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 xml:space="preserve">πολιτισμική/εθνική ταυτότητα. Πρόκειται για άτομα 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που ταυτίζονται καταρχήν με τις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δυτικές αξίες, ενώ έχουν μικρή ταύτιση με τη δική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τους πολιτισμική κουλτούρα, β)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υψηλή αφομοίωση, υψηλή πολιτισμική/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εθνική ταυτότητα. Τα άτομα αυτά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αποδέχονται και τα δύο πολιτισμικά συστήματα κ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αι νιώθουν άνετα με τα μέλη των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δύο πολιτισμικών ομάδων, γ) χαμηλή αφομ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οίωση, υψηλή πολιτισμική/εθνική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ταυτότητα. Πρόκειται συνήθως για πρόσφατους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μετανάστες ή άτομα που ζουν σε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εθνικές κοινότητες ή σχετικά περιχαρακωμένες κο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ινωνικά και πολιτισμικά ομάδες,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παραμένοντας προσκολλημένα στις παραδοσιακές α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ξίες και αποφεύγοντας την επαφή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με άτομα της κυρίαρχης κουλτούρ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ας, δ) χαμηλή αφομοίωση, χαμηλή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πολιτισμική/εθνική ταυτότητα. Τα άτομα αυτά ε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ίναι περιθωριοποιημένα, νιώθουν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αποξενωμένα και από τις δύο κουλτούρες και τείν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ουν να είναι δυσλειτουργικά και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διαταραγμένα. Στις δύο πρώτες περιπτώσεις τα άτομα μ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 υψηλό επίπεδο αφομοίωσης,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αντιδρούν σχετικά καλά στις παραδοσιακές μορφές θ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εραπείας, αν και τα πολιτισμικά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θέματα εξακολουθούν να αποτελούν πρόβ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λημα για αυτούς. Στις δύο άλλες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περιπτώσεις με τη χαμηλή αφομοίωση, αν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αμφισβήτητα υπάρχουν προβλήματα </w:t>
      </w:r>
      <w:r w:rsidRPr="00E16F00">
        <w:rPr>
          <w:rFonts w:ascii="Times New Roman" w:hAnsi="Times New Roman" w:cs="Times New Roman"/>
          <w:color w:val="000000"/>
          <w:sz w:val="24"/>
          <w:szCs w:val="24"/>
        </w:rPr>
        <w:t>προσαρμογής και τα πολιτισμικά θέματα θα πρέπει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να προσεγγιστούν με ευαισθησία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16F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12908">
        <w:rPr>
          <w:rFonts w:ascii="Times New Roman" w:hAnsi="Times New Roman" w:cs="Times New Roman"/>
          <w:color w:val="000000"/>
          <w:sz w:val="24"/>
          <w:szCs w:val="24"/>
        </w:rPr>
        <w:t>luzki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, 2004. 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612908">
        <w:rPr>
          <w:rFonts w:ascii="Times New Roman" w:hAnsi="Times New Roman" w:cs="Times New Roman"/>
          <w:color w:val="000000"/>
          <w:sz w:val="24"/>
          <w:szCs w:val="24"/>
        </w:rPr>
        <w:t>, 1999).</w:t>
      </w:r>
    </w:p>
    <w:p w:rsidR="00612908" w:rsidRDefault="00612908" w:rsidP="006129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132BF" w:rsidRDefault="006132BF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132BF" w:rsidRDefault="006132BF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Οι δεξιότητες και τα χαρακτηριστικά του/της πολιτισμικά επαρκούς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συμβούλου</w:t>
      </w:r>
    </w:p>
    <w:p w:rsidR="005C202A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Η πολυπολιτισμική επάρκεια των συμβού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λων, έτσι όπως αναπτύχθηκε μέσα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από τα μοντέλα που προηγήθηκαν, φαίνεται να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είναι στενά συνδεδεμένη με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δεξιότητες και τα χαρακτηριστικά του/της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συμβούλου, καθώς όλα τα μοντέλα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εστίασαν 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τη μελέτη των παραγόντων αυτών.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Όπως προαναφέρθηκε και στην εισαγ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ωγή, με τον όρο πολυπολιτισμική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επάρκεια αναφερόμαστε στα ειδικά χαρακτ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ηριστικά που πρέπει να έχει ο/η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σύμβουλος, ο/η οποίος/α έρχεται σε επαφή με άτ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ομα από διαφορετικό πολιτισμικό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πλαίσιο. Τα χαρακτηριστικά αυτά αναφέρονται: στ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 προσωπικά πιστεύω και στάσεις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του/της συμβούλου, στο κατά πόσο είναι σε θέση να 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ιαχειριστεί τα στερεότυπα ή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προκαταλήψεις που ενδεχομένως να έχει για άτ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ομα που ανήκουν σε πολιτισμικές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μειονότητες, στις γνώσεις που απαιτείται να έχ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ει για να έρθει σε επαφή με 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πολυπολιτισμική συμβουλευτική, καθώς και στις δεξιότητες που χρειάζεται να</w:t>
      </w:r>
      <w:r w:rsidR="005C2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αναπτύξει για μια αποτελεσματική πολυπολιτισμική </w:t>
      </w:r>
      <w:r>
        <w:rPr>
          <w:rFonts w:ascii="Times New Roman" w:hAnsi="Times New Roman" w:cs="Times New Roman"/>
          <w:color w:val="000000"/>
          <w:sz w:val="24"/>
          <w:szCs w:val="24"/>
        </w:rPr>
        <w:t>προσέγγιση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1982). </w:t>
      </w:r>
    </w:p>
    <w:p w:rsidR="005C202A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Έτσι λοιπόν η ενότητα αυτή διαπραγματεύεται 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 χαρακτηριστικά και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δεξιότητες, τα οποία μπορεί να καταστήσουν έν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αν/μία σύμβουλο πολυπολιτισμικά </w:t>
      </w:r>
      <w:r w:rsidR="005C202A">
        <w:rPr>
          <w:rFonts w:ascii="Times New Roman" w:hAnsi="Times New Roman" w:cs="Times New Roman"/>
          <w:color w:val="000000"/>
          <w:sz w:val="24"/>
          <w:szCs w:val="24"/>
        </w:rPr>
        <w:t xml:space="preserve">επαρκή. </w:t>
      </w:r>
    </w:p>
    <w:p w:rsidR="00612908" w:rsidRPr="00612908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Οι πολιτισμικά επαρκείς σύμβουλοι σε ένα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πρώτο επίπεδο, είναι σημαντικό,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να έχουν επίγνωση για τις δικές τους πολιτισμικές αξίες και προκαταλήψεις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τη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συμπεριφορά τους απέναντι στους/στις συμβ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ουλευόμενους/ες από διαφορετικό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πολιτισμικό πλαίσιο, καθώς και τα προσωπικά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τους όρια. Ακόμη να μπορούν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αντιληφθούν το πολιτισμικό φορτίο που οι ίδιοι φέ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ρουν από την κουλτούρα τους και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πώς αυτό αντανακλάται στη θεραπευτική 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χέση με συμβουλευόμενους/ες από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διαφορετικό πολιτισμικό πλαίσιο. Η επίγνωση του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/της συμβούλου αναφέρεται: στις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δικές του πολιτισμικές αξίες και προκαταλ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ήψεις, στην κοσμοθεωρία του/της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συμβουλευόμενου, καθώς και στην επι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λογή των κατάλληλων στρατηγικών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παρέμβασης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02A" w:rsidRDefault="005C202A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Επίγνωση του/της συμβούλου για τις 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ικές του πολιτισμικές αξίες και </w:t>
      </w: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προκαταλήψεις</w:t>
      </w:r>
    </w:p>
    <w:p w:rsidR="005C202A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Αναφορικά με τις στάσεις και πεπο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ιθήσεις οι πολιτισμικά επαρκείς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σύμβουλοι, είναι σημαντικό να είναι σε θέση 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 έχουν επίγνωση της δικής τους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πολιτισμικής κληρονομιάς, να σέβονται τη διαφορε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τικότητα, να έχουν επίγνωση του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πώς το δικό τους πολιτισμικό παρελθόν και οι εμπει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ρίες, στάσεις και προκαταλήψεις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τους, επηρεάζουν τις συμβουλευτικές διαδικασίες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να μπορούν να αναγνωρίσουν 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όρια των ικανοτήτων και των γνώσεών τους και να είναι άνετοι με τις διαφορές που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υπάρχουν μεταξύ αυτών και των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</w:t>
      </w:r>
      <w:r>
        <w:rPr>
          <w:rFonts w:ascii="Times New Roman" w:hAnsi="Times New Roman" w:cs="Times New Roman"/>
          <w:color w:val="000000"/>
          <w:sz w:val="24"/>
          <w:szCs w:val="24"/>
        </w:rPr>
        <w:t>ών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τους, όσο αφορά τη φυλή, 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εθνότητα, την κουλτούρα και τις απόψεις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612908" w:rsidRPr="00612908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Όσον αφορά τις γνώσεις τους οι πολιτισμικ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ά ικανοί σύμβουλοι καλούνται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έχουν συγκεκριμένες γνώσεις για τη δική τους φυλετική και πολιτισμική 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ληρονομιά,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καθώς και πώς αυτή τούς επηρεάζει προσωπικά και επαγγελματικά κατά τη διάρκεια</w:t>
      </w: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της συμβουλευτικής διαδικασίας. Ακόμη οφείλουν 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 κατανοούν το πώς η καταπίεση,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ο ρατσισμός, η διάκριση και τα στερεότυπα το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υς επηρεάζουν προσωπικά και στη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δουλειά τους. Αυτό τους επιτρέπει να αναγνωρίζου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ν τις ρατσιστικές τους στάσεις,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πεποιθήσεις και συναισθήματα. Επίσης είναι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σημαντικό να έχουν επίγνωση των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διαφορών στις μορφές επικοινωνίας, δηλαδή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πώς το δικό τους στυλ μπορεί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εμποδίσει ή να ενθαρρύνει τη συμβουλευτική διαδικασία με συμβουλευόμενους/ες</w:t>
      </w: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από μειονοτικές ομάδες και πώς να αναμένουν την επίδραση που μπορεί να έχει σε</w:t>
      </w: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άλλους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612908" w:rsidRPr="00612908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Σε επίπεδο δεξιοτήτων αναφορικά με τη γν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ώση των δικών τους πολιτισμικών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αξιών και προκαταλήψεων, οι πολιτισμικά ικανοί σύ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μβουλοι πρέπει να είναι σε θέση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ν’ αναζητούν εκπαιδευτική και επαγγελματική εμπειρία για να βελτιώσουν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κατανόηση και την αποτελεσματικότητά του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ς στη δουλειά τους με άτομα από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διαφορετικό πολιτισμικό πλαίσιο, ν’ αναζητούν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εποπτεία, περαιτέρω εκπαίδευση,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καθώς και να παραπέμπουν σε πιο καταρτισ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μένα άτομα όταν νιώθουν ότι δεν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μπορούν να ανταποκριθούν στις περιστάσεις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Επίγνωση συμβούλου για τη κοσμοθεωρία του/της συμβουλευόμενου/ης</w:t>
      </w:r>
    </w:p>
    <w:p w:rsidR="00612908" w:rsidRPr="00612908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Όσον αφορά την επίγνωση του/της συμβού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λου για την κοσμοθεωρία του/της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συμβουλευόμενου/ης σε επίπεδο στάσεων και πεποιθήσεων, οι πολιτισμικά ικανο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ί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σύμβουλοι είναι καλό να έχουν επίγνωση των 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ικών τους αρνητικών αντιδράσεων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απέναντι σε άλλες φυλετικές και εθνικές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ομάδες, να είναι πρόθυμοι/ες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αντιπαραθέσουν τις δικές τους στάσεις και πεποι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θήσεις με αυτές των πολιτισμικά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διαφορετικών συμβουλευόμενων με ένα μη-επικριτικό τρόπο και να έχουν επίγνωση</w:t>
      </w: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των δικών τους στερεοτύπων για άλλες πολιτι</w:t>
      </w:r>
      <w:r>
        <w:rPr>
          <w:rFonts w:ascii="Times New Roman" w:hAnsi="Times New Roman" w:cs="Times New Roman"/>
          <w:color w:val="000000"/>
          <w:sz w:val="24"/>
          <w:szCs w:val="24"/>
        </w:rPr>
        <w:t>σμικές ομάδες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777AFD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Σε επίπεδο γνώσεων είναι σημαντικό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να έχουν ειδικές γνώσεις για τη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συγκεκριμένη ομάδα με την οποία έρχονται σε επα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φή και ειδικότερα να έχουν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επίγνωση των εμπειριών, της πολιτισμικής κληρονομιάς και του ιστορικού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υπόβαθρου των πολιτισμικά διαφορετικών συμβου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λευόμενων. Εν συνεχεία να είναι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σε θέση να κατανοούν το πώς η φυλή, ο πο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λιτισμός ή η εθνότητα μπορεί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επηρεάσουν την ανάπτυξη της προσωπικότητας, 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ις επαγγελματικές επιλογές, 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εμφάνιση ψυχολογικών προβλημάτων, τον τρόπο που ζητούν βοήθε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ια και 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καταλληλότητα ή μη των συμβουλευτικών πρ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οσεγγίσεων. Ακόμη να μπορούν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κατανοούν και να έχουν γνώση των κοινωνικοπολι</w:t>
      </w:r>
      <w:r>
        <w:rPr>
          <w:rFonts w:ascii="Times New Roman" w:hAnsi="Times New Roman" w:cs="Times New Roman"/>
          <w:color w:val="000000"/>
          <w:sz w:val="24"/>
          <w:szCs w:val="24"/>
        </w:rPr>
        <w:t>τικών επιρροών που επιδρούν στη ζ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ωή των φυλετικών και εθνικών μειο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νοτήτων, όπως είναι τα ζητήματα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μετανάστευσης, η φτώχεια, ο ρατσισμός, τα στερ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εότυπα και τα οποία αναπόφευκτα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επηρεάζουν τη συμβουλευτική διαδικασία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612908" w:rsidRPr="00612908" w:rsidRDefault="00612908" w:rsidP="005C20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Σε επίπεδο δεξιοτήτων οι πολιτισμικά επα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ρκείς σύμβουλοι πρέπει να έχουν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αποκτήσει οικειότητα με τη σχετική έρευνα και τα τελευταία ερε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υνητικά ευρήματα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που αφορούν την ψυχική υγεία και τις ψυχικές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διαταραχές των διαφόρων εθνικών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και φυλετικών ομάδων, καθώς και να είναι σε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θέση ν’ αναζητούν εκπαιδευτικές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εμπειρίες που να ενθαρρύνουν τη γνώση και 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ην κατανόησή τους καθώς και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διαπολιτισμικές δεξιότητές τους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08" w:rsidRPr="00612908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Πολυπολιτισμικά κατάλληλες στρατηγικές παρέμβασης</w:t>
      </w:r>
    </w:p>
    <w:p w:rsidR="00612908" w:rsidRPr="00612908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Οι πολυπολιτισμικά κατάλληλες στρατηγικέ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ς παρέμβασης είναι σημαντικό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έχουν ως στόχο τον σεβασμό των προσωπικών 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ξιών των συμβουλευόμενων, καθώς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και των θρησκευτικών και πνευματικών τους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πεποιθήσεων, ακόμα και αν αυτό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σημαίνει για το/τη σύμβουλο ότι θα έρθει αντιμ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έτωπος και με πράγματα τα οποία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θεωρούνται απαγορευμένα στην κοσμοθεωρία του.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Για παράδειγμα στις περιπτώσεις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που αφορούν πρωτόγονες πρακτικές που χρησι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μοποιούν οι συμβουλευόμενοι στα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δικά τους συστήματα βοήθειας, καθώς και τη διγλω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σσία που μπορεί να διατηρούν οι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συμβουλευόμενοι, οι πολυπολιτισμικά επαρκείς σύμβουλοι οφείλουν να σέβονται το</w:t>
      </w:r>
    </w:p>
    <w:p w:rsidR="00612908" w:rsidRPr="00B847A3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πολιτισμικό υπόβαθρο του/της συμβουλευόμενου/ης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>1992).</w:t>
      </w:r>
    </w:p>
    <w:p w:rsidR="00612908" w:rsidRPr="00612908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Σε επίπεδο γνώσεων είναι βοηθητικό οι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σύμβουλοι να έχουν μια ξεκάθαρη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γνώση και κατανόηση των γενικών αρχών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ης συμβουλευτικής και πώς αυτές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μπορούν να έρθουν σε αντίθεση με τις πολιτισμικέ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ς αξίες των συμβουλευόμενων και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φυσικά να έχουν επίγνωση των θεσμικών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εμποδίων που αποτρέπουν κάποιες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μειονότητες από τη χρήση υπηρεσιών ψυχικής υγείας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1992).</w:t>
      </w:r>
    </w:p>
    <w:p w:rsidR="00612908" w:rsidRPr="00612908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Σε επίπεδο χρήσης επιστημονικών εργαλε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ίων και ειδικότερα ψυχομετρικών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εργαλείων αξιολόγησης που έχουν για παράδειγμα να κάνουν με την προσωπικότητα</w:t>
      </w:r>
    </w:p>
    <w:p w:rsidR="00777AFD" w:rsidRDefault="00612908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και τη νοημοσύνη, οφείλουν να είναι ενήμερο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 για πιθανές προκαταλήψεις που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προκύπτουν από τη δομή των εργαλείων, καθώς επίση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ς και για το γεγονός ότι κάποια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ψυχομετρικά εργαλεία αξιολόγησης δεν λαμβάνου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ν υπόψη τους παράγοντες όπως 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γλωσσικά και πολιτισμικά χαρακτηριστικά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ου/της συμβουλευόμενου/ης (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612908" w:rsidRPr="00612908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Οι πολιτισμικά ικανοί σύμβουλοι είναι ωφ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έλιμο να εστιάζουν στη δομή, 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χαρακτηριστικά, τις αξίες και τις πεποιθήσεις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της οικογένειας των μειονοτικών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ομάδων, με τις οποίες έρχονται σε επαφή κ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αι να έχουν γνώση των ενεργειών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διάκρισης σε κοινωνικό επίπεδο και επίπεδο κοινό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τητας, που μπορεί να επηρεάζουν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την ψυχολογική υγεία των μειονοτήτων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777AFD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Σε επίπεδο συμβουλευτικής διαδικασίας,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οι σύμβουλοι είναι βοηθητικό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μπορούν να στείλουν και να λάβουν τόσο λεκτικά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όσο και μη λεκτικά μηνύματα με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ακρίβεια και αποτελεσματικότητα, τα οποία θα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ους διευκολύνουν στην διεξαγωγή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χρήσιμων συμπερασμάτων και θα το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υς φέρουν πιο κοντά με τους/τις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συμβουλευόμενους/ες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ue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777AFD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Η ικανότ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ητα χρήσης συγκεκριμένων τρόπων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βοήθειας με πολιτισμ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ική βάση,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καθώς επίσης και η ικανότητα διάκρισης για το 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ν ένα πρόβλημα είναι αποτέλεσμα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ρατσισμού ή προκαταλήψεων, ώστε να αποφ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εύγεται η προσωποποίηση των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προβλημάτων, επίσης αποτελεί βασικό χαρ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ακτηριστικό των πολυπολιτισμικά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καταρτισμένων συμβούλων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ue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777AFD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Η επιλογή των συμβουλευόμενων να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απορρίψουν τη συμβουλευτική ως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μέθοδο επίλυσης των προβλημάτων τους, ε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ίναι σαφώς υπαρκτή. Σε αυτέ</w:t>
      </w:r>
      <w:r w:rsidR="00777AFD">
        <w:rPr>
          <w:rFonts w:ascii="Times New Roman" w:hAnsi="Times New Roman" w:cs="Times New Roman"/>
          <w:color w:val="000000"/>
          <w:sz w:val="24"/>
          <w:szCs w:val="24"/>
        </w:rPr>
        <w:t>ς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περιπτώσεις οι σύμβουλοι είναι σημαντικό να είναι υ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ποστηρικτικοί και ενθαρρυντικοί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και να μην αντιδρούν αρνητικά στην επιθυμία τω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ν συμβουλευόμενων για αναζήτηση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βοήθειας σε παραδοσιακούς, θρησκευτικούς ή πνευματικούς θερ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απευτές εφόσον το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έχουν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ανάγκη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Arredondo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777AFD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Η γλώσσα επικοινωνίας μεταξύ συμβούλ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ου και συμβουλευόμενου αποτελεί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συχνό ζήτημα στην πολυπολιτισμική συμβουλευτικ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ή. Οι σύμβουλοι, όσο αυτό είναι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εφικτό, είναι σημαντικό να αλληλεπιδρούν με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ον/την συμβουλευόμενο/η στη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γλώσσα που εκείνος επιθυμεί και αν ο/η σύμβο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υλος δυσκολεύεται, να γίνεται 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κατάλληλη παραπομπή, ώστε ο συμβουλευόμ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ενος να μπορεί να εκφραστεί στη μητρική του γλώσσα. </w:t>
      </w:r>
    </w:p>
    <w:p w:rsidR="00777AFD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Ακόμα στη συμβουλευτική διαδι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κασία, αποτελεί ιδιαίτερη διευκόλυνση για τους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συμβουλευόμενους, να παρέχεται η απαραίτητη π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ληροφόρηση για τους στόχους και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τις προσδοκίες της συμβουλευτικής και κατ’ επέκ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ταση των συμβούλων, ώστε και οι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συμβουλευόμενοι να μπορούν να κατανοήσουν τη διαδικασία και να έχουν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ανάλογες προσδοκίες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ue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</w:p>
    <w:p w:rsidR="00612908" w:rsidRPr="00612908" w:rsidRDefault="00612908" w:rsidP="00777A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Εν συνεχεία είναι σημαντικό να είναι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σε θέση να μπορούν να στηρίξουν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συμβουλευόμενους/ες απ’ όλα τα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εθνο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-πολιτισμικά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υπόβαθρα και να αξιολογούν τις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πολλαπλές τους ταυτότητες, γινόμενοι παράλληλα φορείς αλλαγής για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αντιμετώπιση και μείωση φαινομένων ρατσισμού,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σεξισμού και ταξικών διακρίσεων 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Sue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Arredondo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McDavis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1992).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Τέλος, κρίνεται αναγκαίο οι σύμβ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ουλοι, στην προσπάθειά τους,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κατανοήσουν διαφορετικούς πολιτισμούς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να μπορούν να κάνουν χρήση των ιστορικών και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πολιτισμικών πλαισίων, ώστε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να μπορούν να αναγνωρίζουν 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ετερογένεια όλων των ομάδων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Sue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Arredondo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McDavis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1992).</w:t>
      </w:r>
    </w:p>
    <w:p w:rsidR="00B847A3" w:rsidRDefault="00B847A3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2908" w:rsidRPr="00612908" w:rsidRDefault="00037014" w:rsidP="00612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612908"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Ζητήματα δεοντολογίας κα</w:t>
      </w:r>
      <w:r w:rsidR="00B8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ι πολυπολιτισμική συμβουλευτική </w:t>
      </w:r>
      <w:r w:rsidR="00612908" w:rsidRPr="00612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επάρκεια</w:t>
      </w:r>
    </w:p>
    <w:p w:rsidR="00205CAE" w:rsidRDefault="00612908" w:rsidP="00205C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Στόχος της ενότητας αυτής είναι να διερευν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ήσει τη σχέση που δημιουργείται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μεταξύ του κώδικα δεοντολογίας αλλά και της πολ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υπολιτισμικής συμβουλευτικής. 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επιστήμη της ψυχολογίας, παραδοσιακά, δο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μείται από κανόνες και ζητήματα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δεοντολογίας. Μάλιστα σε μελέτη τους οι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Beaucha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Childress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(1994) πρότειναν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ότι τα ζητήματα ηθικής δεοντολογίας είναι σημα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ντικό να διέπονται από τέσσερις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βασικές αρχές: το σεβασμό στην αυτονομία, τη δικαιοσύνη, τη σωστή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μεταχείριση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ι την αγαθοεργία (</w:t>
      </w:r>
      <w:proofErr w:type="spellStart"/>
      <w:r w:rsidR="00B847A3">
        <w:rPr>
          <w:rFonts w:ascii="Times New Roman" w:hAnsi="Times New Roman" w:cs="Times New Roman"/>
          <w:color w:val="000000"/>
          <w:sz w:val="24"/>
          <w:szCs w:val="24"/>
        </w:rPr>
        <w:t>beneficence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205CAE" w:rsidRDefault="00612908" w:rsidP="00205C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Οι επαγγελματικοί οργανισμοί στον τομέα 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ης ψυχικής υγείας προσπαθούν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ισορροπήσουν μεταξύ των υποχρεωτικών αρχών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αλλά και των προσδοκιών στους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κώδικες δεοντολογία</w:t>
      </w:r>
      <w:r w:rsidR="00FE12A9">
        <w:rPr>
          <w:rFonts w:ascii="Times New Roman" w:hAnsi="Times New Roman" w:cs="Times New Roman"/>
          <w:color w:val="000000"/>
          <w:sz w:val="24"/>
          <w:szCs w:val="24"/>
        </w:rPr>
        <w:t>ς που κατασκευάζουν (ACA, 1995·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APA, 1992).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Για παράδειγμα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ο κώδικας ACA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Counseling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Associa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) αναφέρει ότι οι σύμβουλοι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πρέπει να δείχνουν σεβασμό στη διαφορετ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ικότητα και να μη προβαίνουν σε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διακρίσεις, καθώς και να μπορούν να κατανοούν κα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 να αποδέχονται το διαφορετικό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πολιτισμικό υπόβαθρο των συμβουλευόμενων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ως βασική αρχή τους. Για αυτό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απαιτείται να έχουν πολυπολ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ιτισμική επίγνωση και επάρκεια. </w:t>
      </w:r>
    </w:p>
    <w:p w:rsidR="00205CAE" w:rsidRDefault="00612908" w:rsidP="00205C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Ο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Pedersen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(1995, 1997, 2002) έχει επαν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ειλημμένα αναφέρει ότι το ηθικό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δίλλημα, με το οποίο έρχονται αντιμέτωποι αρκετά συχνά οι πολυπολιτισμ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ικά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επαρκείς σύμβουλοι, στην προσπάθεια τους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να ακολουθούν τους κανόνες που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προβλέπουν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οι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οργανισμοί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ACA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Association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APA</w:t>
      </w:r>
      <w:r w:rsidRPr="00B847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12908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Psychological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), είναι ότι ενώ προσπαθο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ύν για μια καθολική συμπεριφορά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που θα δείχνει σεβασμό στη διαφορετικότητα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, κάποιες φορές εκπέμπουν διπλό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μήνυμα με τη στάση τους. Αυτό έχει σαν απο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τέλεσμα να βγάζουν προς τον/την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συμβουλευόμενο/η διφορούμενα μηνύματα αναφορικά με πολιτισμικά θέματα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Pedersen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>, 2002). Η ανωτέρω δυσκολία είναι και 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υτή που ενίσχυσε την ανάγκη για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περα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ιτέρω πολυπολιτισμική επάρκεια. </w:t>
      </w:r>
    </w:p>
    <w:p w:rsidR="00612908" w:rsidRDefault="00612908" w:rsidP="00205C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2908">
        <w:rPr>
          <w:rFonts w:ascii="Times New Roman" w:hAnsi="Times New Roman" w:cs="Times New Roman"/>
          <w:color w:val="000000"/>
          <w:sz w:val="24"/>
          <w:szCs w:val="24"/>
        </w:rPr>
        <w:t>Ωστόσο, είναι σημαντικό να επισημάνου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με ότι η γνώση της δεοντολογίας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γύρω από πολυπολιτισμικά ζητήματα δε συνεπάγ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εται απαραίτητα και την ανάλογη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δεοντολογική συμπεριφορά (</w:t>
      </w:r>
      <w:proofErr w:type="spellStart"/>
      <w:r w:rsidRPr="00612908">
        <w:rPr>
          <w:rFonts w:ascii="Times New Roman" w:hAnsi="Times New Roman" w:cs="Times New Roman"/>
          <w:color w:val="000000"/>
          <w:sz w:val="24"/>
          <w:szCs w:val="24"/>
        </w:rPr>
        <w:t>Blasi</w:t>
      </w:r>
      <w:proofErr w:type="spellEnd"/>
      <w:r w:rsidRPr="00612908">
        <w:rPr>
          <w:rFonts w:ascii="Times New Roman" w:hAnsi="Times New Roman" w:cs="Times New Roman"/>
          <w:color w:val="000000"/>
          <w:sz w:val="24"/>
          <w:szCs w:val="24"/>
        </w:rPr>
        <w:t xml:space="preserve">, 1980). Οι 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κανόνες δεοντολογίας μπορούν να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δημιουργήσουν τις βάσεις και τον κατάλληλ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ο «μηχανισμό» για τη δημιουργία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βασικών αρχών, οι οποίες θα μπορούν να τεθού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 xml:space="preserve">ν σε εφαρμογή στη συμβουλευτική </w:t>
      </w:r>
      <w:r w:rsidRPr="00612908">
        <w:rPr>
          <w:rFonts w:ascii="Times New Roman" w:hAnsi="Times New Roman" w:cs="Times New Roman"/>
          <w:color w:val="000000"/>
          <w:sz w:val="24"/>
          <w:szCs w:val="24"/>
        </w:rPr>
        <w:t>διαδικασία με άτομα από δι</w:t>
      </w:r>
      <w:r w:rsidR="00B847A3">
        <w:rPr>
          <w:rFonts w:ascii="Times New Roman" w:hAnsi="Times New Roman" w:cs="Times New Roman"/>
          <w:color w:val="000000"/>
          <w:sz w:val="24"/>
          <w:szCs w:val="24"/>
        </w:rPr>
        <w:t>αφορετικό πολιτισμικό πλαίσιο.</w:t>
      </w:r>
    </w:p>
    <w:p w:rsidR="00FE12A9" w:rsidRDefault="00FE12A9" w:rsidP="00205CA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6132BF" w:rsidRDefault="00C61A35" w:rsidP="00FE12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 w:rsidRPr="006132BF"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ΒΙΒΛΙΟΓΡΑΦΙΚΕΣ ΑΝΑΦΟΡΕΣ</w:t>
      </w:r>
    </w:p>
    <w:p w:rsidR="00C61A35" w:rsidRPr="006132BF" w:rsidRDefault="00C61A35" w:rsidP="00FE12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C61A35" w:rsidRPr="00C61A35" w:rsidRDefault="00C61A35" w:rsidP="00FE12A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0"/>
          <w:szCs w:val="20"/>
          <w:lang w:val="en-US"/>
        </w:rPr>
      </w:pPr>
      <w:r w:rsidRPr="006132BF"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ΞΕΝΟΓΛΩΣΣΕΣ</w:t>
      </w:r>
    </w:p>
    <w:p w:rsidR="00FE12A9" w:rsidRPr="00C61A35" w:rsidRDefault="00FE12A9" w:rsidP="00FE12A9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0"/>
          <w:szCs w:val="20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 Counseling Association (ACA).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(1995).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Code of ethics and standards of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practice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 Alexandria, VA: Author.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 Psychiatric Association, (1994).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Diagnostic and statistical manual of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mental</w:t>
      </w:r>
      <w:proofErr w:type="gramEnd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disorders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(4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th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ed.). Washington, DC: Author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 Psychological Association (APA).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(1992).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thical principles of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psychologists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code of conduct.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American 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47, 1597-1611.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Castonguay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L.G. &amp; Hill, C. (2007).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Insight in psychotherapy.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Washington, DC,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US: American Psychological Association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D’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Ardenne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P. &amp; Mahtani, A. (1999).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Transcultural counseling in action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London: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Sage</w:t>
      </w:r>
      <w:r w:rsidR="00E45107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Du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Toit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A.S.,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Grobler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H.D. &amp;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Schenc</w:t>
      </w:r>
      <w:r w:rsid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proofErr w:type="spellEnd"/>
      <w:r w:rsid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D.J. (1998).</w:t>
      </w:r>
      <w:proofErr w:type="gramEnd"/>
      <w:r w:rsid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1A35"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Person-centered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communication: Theory and practice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 Johannesbu</w:t>
      </w:r>
      <w:r w:rsid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rg, South Africa: International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Thomson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Farber, B.A. (2006). </w:t>
      </w: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Self-disclosure in psychotherapy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New York, NY, US: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Guilford Press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Farber, B.A.,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Berano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K.C. &amp; Capobianco, J.A. (2006).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temporal model of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patient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disclosure in psychotherapy.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Psychotherapy Research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16, 463-469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Fenderson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D. A. (1984).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Opportunities for psychologists in disability research.</w:t>
      </w:r>
      <w:proofErr w:type="gramEnd"/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American 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39</w:t>
      </w:r>
      <w:r w:rsidRPr="00C61A3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524-528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Ferrara, K.W. (2002).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Blocking emotions: The face of resistance.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S.R.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Fussell</w:t>
      </w:r>
      <w:proofErr w:type="spellEnd"/>
    </w:p>
    <w:p w:rsidR="00FE12A9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(Ed.)</w:t>
      </w:r>
      <w:r w:rsidR="00FE12A9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FE12A9"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</w:t>
      </w:r>
      <w:proofErr w:type="gramEnd"/>
      <w:r w:rsidR="00FE12A9"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verbal communication of emotions: Interdisciplinary perspectives</w:t>
      </w:r>
      <w:r w:rsidR="00FE12A9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(pp.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253-279). Mahwah, NJ, US: Lawrence Erlbaum Associates Publishers</w:t>
      </w:r>
      <w:r w:rsidR="00C61A35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Finset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 (2007).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Nonverbal communication.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 important key to in-depth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provider-patient interaction.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Patient Education and Counseling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66, 127-128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Fuertes, J.N., Mueller, L.N., Chauhan, R.V., Walker, J.A., &amp;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Ladany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N. (2002).</w:t>
      </w:r>
      <w:proofErr w:type="gramEnd"/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An investigation of Euro-American therapists’ approach to counseling African-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American clients.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Counseling 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30, 763-789</w:t>
      </w:r>
      <w:r w:rsidR="00161AE2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Hannush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M.J. (2007). An existential-dialectical-phenomenological approach to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cultural tilts: Implication for multicultural research and practice.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Phenomenological Psychology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38, 7-23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Harik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Williams, N. (2003).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Willingness of international students to seek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 Dissertation Abstracts International: Section B: The Sciences and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Engineering, 64(3-B), 1492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Hill, C. (2004).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Helping skills: Facilitating exploration, insight and action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(2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>nd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.). Washington, DC, US: American Psychological Association</w:t>
      </w:r>
      <w:r w:rsidR="00C61A35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Holcomb-McCoy, C. C. (2000). Multicultural counseling competencies: An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exploratory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factor analysis.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Multicultural Counseling and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28, 83-97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Holcomb-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McC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>ο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y, C.C. &amp; Myers, J.E. (1999).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Multicultural competence and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counselor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training: A national survey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 Journal of Multicultural Counseling and</w:t>
      </w:r>
    </w:p>
    <w:p w:rsidR="00FE12A9" w:rsidRDefault="00161AE2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Development</w:t>
      </w:r>
      <w:r w:rsidR="00FE12A9"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</w:t>
      </w:r>
      <w:r w:rsidR="00FE12A9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77(3), 294-302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Ivey, A.E., Bradford Ivey, M., &amp;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Simek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-Morgan, L. (1993).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and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Psychotherapy: A multicultural perspective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rd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.). Boston, USA: Allyn and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E45107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acon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Kirmayer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L.J. (2007).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Psychotherapy and the cultural concept of the person.</w:t>
      </w:r>
      <w:proofErr w:type="gramEnd"/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Transcultural Psychiatry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44, 232-257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Kitano, H.H.L. &amp; Maki, M.T. (1996).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Continuity change and diversity: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 Asian Americans.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P.B. Pedersen, J.G.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Draguns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W.J.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Lonner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&amp; J.E.</w:t>
      </w:r>
      <w:proofErr w:type="gramEnd"/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Trimble (Eds.),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across cultures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(4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th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ed., pp. 124-145). Thousand Oaks: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Sage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Korman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M. (1974).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National conference on levels and patterns of professional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training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psychology: Major themes.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American 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29, 301-313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Framboise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 xml:space="preserve">, T. (1998).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American Indian mental health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polisy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D.A. Atkinson,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G. Morten &amp; D.W. Sue (Eds.).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American minorities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(5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th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ed., pp. 137-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158). Boston: McGraw-Hill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Leong, F.T.L. &amp; Leach, M.M. (2007).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Internationalising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Counseling Psychology in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United States: A SWOT analysis.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Applied Psychology: An international review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56, 1-6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Ponterotto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J.M. Casas, L.A. Suzuki, &amp; C.M. Alexander (Eds.)</w:t>
      </w:r>
      <w:r w:rsidR="00161AE2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(1991)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Handbook of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multicultural</w:t>
      </w:r>
      <w:proofErr w:type="gramEnd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counseling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(pp. 34-49). Thousand Oaks, CA: Sage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Pedersen, P.B. (1997). The cultural context of the American Counseling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Association code of ethics.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Counseling and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76, 23-29</w:t>
      </w:r>
      <w:r w:rsidR="00C61A35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Pedersen, P.B. (2002).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Ethics, competence and other professi</w:t>
      </w:r>
      <w:r w:rsidR="00306E7E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onal issues in </w:t>
      </w:r>
      <w:proofErr w:type="spellStart"/>
      <w:r w:rsidR="00306E7E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culturalcentered</w:t>
      </w:r>
      <w:proofErr w:type="spellEnd"/>
      <w:r w:rsidR="00306E7E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P.B. Pedersen, J.G. </w:t>
      </w:r>
      <w:proofErr w:type="spell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Draguns</w:t>
      </w:r>
      <w:proofErr w:type="spellEnd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seling</w:t>
      </w:r>
      <w:proofErr w:type="spellEnd"/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across cultures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(5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th </w:t>
      </w:r>
      <w:r w:rsidR="00306E7E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ed.,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pp. 3-27). Thousand Oaks, CA: Sage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Ramos-Sanchez, L. (2007). Language switching and Mexican Americans’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emotional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expression. </w:t>
      </w:r>
      <w:r w:rsidRPr="00C61A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Multicultural Counseling and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35,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154-168</w:t>
      </w:r>
      <w:r w:rsidR="00C61A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61A35" w:rsidRPr="00C61A35" w:rsidRDefault="00C61A35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Roysircar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G. (2003).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Counselor awareness of own assumptions, values and biases.</w:t>
      </w:r>
      <w:proofErr w:type="gramEnd"/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G.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Roysircar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P. Arredondo, J.N. Fuertes, J.G.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Ponterotto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&amp; R.L.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Toporek</w:t>
      </w:r>
      <w:proofErr w:type="spellEnd"/>
      <w:r w:rsidR="00BB41D6" w:rsidRPr="00BB41D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Sluzki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C.E. (2004). House taken over by ghosts: culture migration and the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developmental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cycle of a Moroccan family invaded by hallucinations. Families,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Systems &amp; Health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22, 321-337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Smith, L.D., </w:t>
      </w:r>
      <w:r w:rsidR="00161AE2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Peck, P.L., McGovern, R.J. (2012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). Knowledge and access barriers to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services in a rural population.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mental health and aging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8,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183-195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Spangenberg, J.J. (2003). The cross-cultural relevance of person centered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postpartheid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South Africa.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Counseling &amp;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81, 48-54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Sue, D.W. &amp; Sue, D. (1999).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the culturally different: Theory and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practice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</w:t>
      </w:r>
      <w:r w:rsidRPr="00C61A35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rd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ed.). New York: John Wiley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Sue, D.W., &amp; Sue, (1977).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Barriers to effective cross-cultural counseling.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of</w:t>
      </w:r>
      <w:proofErr w:type="gramEnd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Counseling Psychology</w:t>
      </w:r>
      <w:r w:rsidRPr="00C61A3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24, 420-429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Sue, D.W., Arredondo, P., &amp; Mc Davis, R.J. (1992).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Multicultural counseling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competencies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standards: A call to the profession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 Journal of Counseling and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Development</w:t>
      </w:r>
      <w:r w:rsidRPr="00C61A3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70, 477-486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Sue, D.W., Arredondo, P., &amp;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McDavis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R.J., (1992). Multicultural counseling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competencies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standards: A call to the Profession.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Multicultural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and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20, 64-68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Sue, D.W., Bernier, J.E.,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Durran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A., Feinberg, L., Pedersen, P., Smith, E. J., et al.</w:t>
      </w:r>
      <w:proofErr w:type="gramEnd"/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(1982). Position paper: Cross-cultural counseling competencies.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 Counseling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10, 45-52.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Tucker, C.M. &amp; Herman, K.C. (2007).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Resolving the paradoxes of and barriers to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patient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centered culturally sensitive health care: Lessons from the history of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counseling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community psychology.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Counseling Psychologist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35, 735-743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Vogel, D.L., Wester, S.R. &amp; Larson, L.M. (2007).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Avoidance of counseling: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Psychological factors that inhibit seeking help.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counseling &amp;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development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85, 410-422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West, A.M. (2007).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Minority mental health: Barriers to help-seeking and treatment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attrition</w:t>
      </w:r>
      <w:proofErr w:type="gramEnd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 a low income sample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 Dissertation Abstracts International: Section B: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science and engineering, 67(9-B), 5429</w:t>
      </w:r>
      <w:r w:rsidR="00BB41D6" w:rsidRPr="00BB41D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Williams, B. (2003). The worldview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dimentions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individualism and collectivism: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Implications for counseling.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Journal of Counseling &amp; Development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81, 370-374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Williams, S.L.,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Ketring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S.A. &amp; Salts, C.J. (2005).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Premature termination as a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function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intake data based on ethnicity, gender, socioeconomic status and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income</w:t>
      </w:r>
      <w:proofErr w:type="gramEnd"/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Contemporary Family Therapy: An International Journal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, 27, 213-231</w:t>
      </w:r>
      <w:r w:rsidR="00BB41D6" w:rsidRPr="00BB41D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Young, K.S. (2001).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Barriers to counseling: Mexicans and other Hispanics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compared</w:t>
      </w:r>
      <w:proofErr w:type="gramEnd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with </w:t>
      </w:r>
      <w:proofErr w:type="spellStart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non Hispanic</w:t>
      </w:r>
      <w:proofErr w:type="spellEnd"/>
      <w:r w:rsidRPr="00BB41D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Whites</w:t>
      </w: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 Dissertation Abstracts International Section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A: Humanities and Social Sciences, 61(9-A), 3784</w:t>
      </w:r>
      <w:r w:rsidR="00E45107" w:rsidRPr="00C61A3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1D6" w:rsidRP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B41D6">
        <w:rPr>
          <w:rFonts w:ascii="Times New Roman" w:hAnsi="Times New Roman" w:cs="Times New Roman"/>
          <w:b/>
          <w:color w:val="000000"/>
          <w:sz w:val="20"/>
          <w:szCs w:val="20"/>
        </w:rPr>
        <w:t>ΕΛΛΗΝΟΓΛΩΣΣΕΣ</w:t>
      </w:r>
    </w:p>
    <w:p w:rsidR="00BB41D6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Γιωτσίδη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 xml:space="preserve">, β. &amp; </w:t>
      </w: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Σταλίκας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>, Α. (2004). Η διαπολιτισμική συμβουλευτική και</w:t>
      </w: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</w:rPr>
        <w:t>ψυχοθεραπεία σε πρόσφυγες: Ψυχοκοινωνικές ανάγκες και πολιτισμικές διαφορές.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</w:rPr>
        <w:t>Ψυχολογία: Το περιοδικό της Ελληνικής Ψυχολογικής Εταιρείας</w:t>
      </w:r>
      <w:r w:rsidRPr="00C61A35">
        <w:rPr>
          <w:rFonts w:ascii="Times New Roman" w:hAnsi="Times New Roman" w:cs="Times New Roman"/>
          <w:color w:val="000000"/>
          <w:sz w:val="24"/>
          <w:szCs w:val="24"/>
        </w:rPr>
        <w:t>, 11, 34-52</w:t>
      </w:r>
      <w:r w:rsidR="00BB4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C61A35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C61A35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>, Γ. (2003). Η σημασία των πολιτισμικών παραγόντων στη</w:t>
      </w: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1A35">
        <w:rPr>
          <w:rFonts w:ascii="Times New Roman" w:hAnsi="Times New Roman" w:cs="Times New Roman"/>
          <w:color w:val="000000"/>
          <w:sz w:val="24"/>
          <w:szCs w:val="24"/>
        </w:rPr>
        <w:t xml:space="preserve">συμβουλευτική ατόμων με σωματικές ή νοητικές δυσλειτουργίες.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</w:rPr>
        <w:t>Ψυχολογία: Το</w:t>
      </w:r>
    </w:p>
    <w:p w:rsidR="00FE12A9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1D6">
        <w:rPr>
          <w:rFonts w:ascii="Times New Roman" w:hAnsi="Times New Roman" w:cs="Times New Roman"/>
          <w:i/>
          <w:color w:val="000000"/>
          <w:sz w:val="24"/>
          <w:szCs w:val="24"/>
        </w:rPr>
        <w:t>περιοδικό της Ελληνικής Ψυχολογικής Εταιρείας</w:t>
      </w:r>
      <w:r w:rsidRPr="00C61A35">
        <w:rPr>
          <w:rFonts w:ascii="Times New Roman" w:hAnsi="Times New Roman" w:cs="Times New Roman"/>
          <w:color w:val="000000"/>
          <w:sz w:val="24"/>
          <w:szCs w:val="24"/>
        </w:rPr>
        <w:t>, 10, 326-377</w:t>
      </w:r>
      <w:r w:rsidR="00E45107" w:rsidRPr="00C61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41D6" w:rsidRPr="00C61A35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A9" w:rsidRPr="00BB41D6" w:rsidRDefault="00FE12A9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C61A35">
        <w:rPr>
          <w:rFonts w:ascii="Times New Roman" w:hAnsi="Times New Roman" w:cs="Times New Roman"/>
          <w:color w:val="000000"/>
          <w:sz w:val="24"/>
          <w:szCs w:val="24"/>
        </w:rPr>
        <w:t>Κλεφτάρας</w:t>
      </w:r>
      <w:proofErr w:type="spellEnd"/>
      <w:r w:rsidRPr="00C61A35">
        <w:rPr>
          <w:rFonts w:ascii="Times New Roman" w:hAnsi="Times New Roman" w:cs="Times New Roman"/>
          <w:color w:val="000000"/>
          <w:sz w:val="24"/>
          <w:szCs w:val="24"/>
        </w:rPr>
        <w:t xml:space="preserve">, Γ. (2004). </w:t>
      </w:r>
      <w:r w:rsidRPr="00BB41D6">
        <w:rPr>
          <w:rFonts w:ascii="Times New Roman" w:hAnsi="Times New Roman" w:cs="Times New Roman"/>
          <w:i/>
          <w:color w:val="000000"/>
          <w:sz w:val="24"/>
          <w:szCs w:val="24"/>
        </w:rPr>
        <w:t>Ο ρόλος της πολιτισμικής ταυτότητας στην ψυχολογική</w:t>
      </w:r>
    </w:p>
    <w:p w:rsidR="00FE12A9" w:rsidRPr="006132BF" w:rsidRDefault="00BB41D6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συμβουλευτική</w:t>
      </w:r>
      <w:r w:rsidR="00FE12A9" w:rsidRPr="00C61A35">
        <w:rPr>
          <w:rFonts w:ascii="Times New Roman" w:hAnsi="Times New Roman" w:cs="Times New Roman"/>
          <w:color w:val="000000"/>
          <w:sz w:val="24"/>
          <w:szCs w:val="24"/>
        </w:rPr>
        <w:t>. Αθήν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α: Εθνικό Κέντρο Επαγγελματικού </w:t>
      </w:r>
      <w:r w:rsidR="00FE12A9" w:rsidRPr="00C61A35">
        <w:rPr>
          <w:rFonts w:ascii="Times New Roman" w:hAnsi="Times New Roman" w:cs="Times New Roman"/>
          <w:color w:val="000000"/>
          <w:sz w:val="24"/>
          <w:szCs w:val="24"/>
        </w:rPr>
        <w:t>Προσανατολισμού</w:t>
      </w:r>
      <w:r w:rsidR="006132BF" w:rsidRPr="006132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2BF" w:rsidRPr="006132BF" w:rsidRDefault="006132BF" w:rsidP="00613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132BF" w:rsidRPr="00613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00"/>
    <w:rsid w:val="00037014"/>
    <w:rsid w:val="00161AE2"/>
    <w:rsid w:val="001B6D1B"/>
    <w:rsid w:val="001E7BAF"/>
    <w:rsid w:val="00205CAE"/>
    <w:rsid w:val="00306E7E"/>
    <w:rsid w:val="005C202A"/>
    <w:rsid w:val="00612908"/>
    <w:rsid w:val="006132BF"/>
    <w:rsid w:val="006A0056"/>
    <w:rsid w:val="006A2E8D"/>
    <w:rsid w:val="00777AFD"/>
    <w:rsid w:val="00881EF4"/>
    <w:rsid w:val="008E4E41"/>
    <w:rsid w:val="009C3E1B"/>
    <w:rsid w:val="00A24A7D"/>
    <w:rsid w:val="00B847A3"/>
    <w:rsid w:val="00BB41D6"/>
    <w:rsid w:val="00BF281E"/>
    <w:rsid w:val="00C61A35"/>
    <w:rsid w:val="00C970FD"/>
    <w:rsid w:val="00CD0D76"/>
    <w:rsid w:val="00E16F00"/>
    <w:rsid w:val="00E45107"/>
    <w:rsid w:val="00E72068"/>
    <w:rsid w:val="00E90C11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0FD4-9719-412C-B103-9BFA360B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7470</Words>
  <Characters>40342</Characters>
  <Application>Microsoft Office Word</Application>
  <DocSecurity>0</DocSecurity>
  <Lines>336</Lines>
  <Paragraphs>95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Tsaliki</dc:creator>
  <cp:lastModifiedBy>Evanthia Tsaliki</cp:lastModifiedBy>
  <cp:revision>2</cp:revision>
  <dcterms:created xsi:type="dcterms:W3CDTF">2019-02-24T14:57:00Z</dcterms:created>
  <dcterms:modified xsi:type="dcterms:W3CDTF">2019-02-24T14:57:00Z</dcterms:modified>
</cp:coreProperties>
</file>