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49" w:rsidRPr="00343683" w:rsidRDefault="00CE1249" w:rsidP="000567E9">
      <w:pPr>
        <w:suppressAutoHyphens/>
        <w:spacing w:before="0" w:after="0" w:line="240" w:lineRule="auto"/>
        <w:jc w:val="center"/>
        <w:rPr>
          <w:b/>
          <w:sz w:val="28"/>
          <w:szCs w:val="28"/>
          <w:lang w:val="el-GR"/>
        </w:rPr>
      </w:pPr>
      <w:r w:rsidRPr="003D574E">
        <w:rPr>
          <w:rFonts w:eastAsia="Times New Roman" w:cs="Palatino Linotype"/>
          <w:b/>
          <w:bCs/>
          <w:sz w:val="28"/>
          <w:szCs w:val="28"/>
          <w:lang w:val="el-GR" w:eastAsia="zh-CN"/>
        </w:rPr>
        <w:t>Φ</w:t>
      </w:r>
      <w:r>
        <w:rPr>
          <w:rFonts w:eastAsia="Times New Roman" w:cs="Palatino Linotype"/>
          <w:b/>
          <w:bCs/>
          <w:sz w:val="28"/>
          <w:szCs w:val="28"/>
          <w:lang w:val="el-GR" w:eastAsia="zh-CN"/>
        </w:rPr>
        <w:t xml:space="preserve">ύλλο </w:t>
      </w:r>
      <w:r w:rsidRPr="003D574E">
        <w:rPr>
          <w:rFonts w:eastAsia="Times New Roman" w:cs="Palatino Linotype"/>
          <w:b/>
          <w:bCs/>
          <w:sz w:val="28"/>
          <w:szCs w:val="28"/>
          <w:lang w:val="el-GR" w:eastAsia="zh-CN"/>
        </w:rPr>
        <w:t>Ε</w:t>
      </w:r>
      <w:r>
        <w:rPr>
          <w:rFonts w:eastAsia="Times New Roman" w:cs="Palatino Linotype"/>
          <w:b/>
          <w:bCs/>
          <w:sz w:val="28"/>
          <w:szCs w:val="28"/>
          <w:lang w:val="el-GR" w:eastAsia="zh-CN"/>
        </w:rPr>
        <w:t>ργασίας</w:t>
      </w:r>
      <w:r w:rsidR="000567E9">
        <w:rPr>
          <w:rFonts w:eastAsia="Times New Roman" w:cs="Palatino Linotype"/>
          <w:b/>
          <w:bCs/>
          <w:sz w:val="28"/>
          <w:szCs w:val="28"/>
          <w:lang w:val="el-GR" w:eastAsia="zh-CN"/>
        </w:rPr>
        <w:t xml:space="preserve"> - </w:t>
      </w:r>
      <w:r w:rsidR="00A10CCB">
        <w:rPr>
          <w:b/>
          <w:sz w:val="28"/>
          <w:szCs w:val="28"/>
          <w:lang w:val="el-GR"/>
        </w:rPr>
        <w:t xml:space="preserve">ΝΟΜΟΣ ΤΟΥ </w:t>
      </w:r>
      <w:r w:rsidR="00A10CCB">
        <w:rPr>
          <w:b/>
          <w:sz w:val="28"/>
          <w:szCs w:val="28"/>
        </w:rPr>
        <w:t>HOOKE</w:t>
      </w:r>
      <w:r w:rsidR="00343683">
        <w:rPr>
          <w:b/>
          <w:sz w:val="28"/>
          <w:szCs w:val="28"/>
          <w:lang w:val="el-GR"/>
        </w:rPr>
        <w:t xml:space="preserve"> [40’]</w:t>
      </w:r>
    </w:p>
    <w:p w:rsidR="00CE1249" w:rsidRDefault="00CE1249" w:rsidP="008F1930">
      <w:pPr>
        <w:rPr>
          <w:lang w:val="el-GR"/>
        </w:rPr>
      </w:pPr>
      <w:r w:rsidRPr="00CE1249">
        <w:rPr>
          <w:b/>
          <w:lang w:val="el-GR"/>
        </w:rPr>
        <w:t>Ονοματεπώνυμο</w:t>
      </w:r>
      <w:r>
        <w:rPr>
          <w:lang w:val="el-GR"/>
        </w:rPr>
        <w:t>: ……………………………………………………………………………………….</w:t>
      </w:r>
    </w:p>
    <w:p w:rsidR="00CE1249" w:rsidRDefault="00CE1249" w:rsidP="00CE1249">
      <w:pPr>
        <w:pBdr>
          <w:top w:val="single" w:sz="4" w:space="1" w:color="auto"/>
        </w:pBdr>
        <w:rPr>
          <w:b/>
          <w:lang w:val="el-GR"/>
        </w:rPr>
      </w:pPr>
    </w:p>
    <w:p w:rsidR="00CE1249" w:rsidRPr="000567E9" w:rsidRDefault="00CE1249" w:rsidP="00CE1249">
      <w:pPr>
        <w:pBdr>
          <w:top w:val="single" w:sz="4" w:space="1" w:color="auto"/>
        </w:pBdr>
        <w:rPr>
          <w:b/>
          <w:sz w:val="28"/>
          <w:szCs w:val="28"/>
          <w:lang w:val="el-GR"/>
        </w:rPr>
      </w:pPr>
      <w:r w:rsidRPr="000567E9">
        <w:rPr>
          <w:b/>
          <w:sz w:val="28"/>
          <w:szCs w:val="28"/>
          <w:lang w:val="el-GR"/>
        </w:rPr>
        <w:t>Μαθησιακοί Στόχοι</w:t>
      </w:r>
    </w:p>
    <w:p w:rsidR="008F1930" w:rsidRPr="000567E9" w:rsidRDefault="008F1930" w:rsidP="008F1930">
      <w:pPr>
        <w:rPr>
          <w:sz w:val="22"/>
          <w:lang w:val="el-GR"/>
        </w:rPr>
      </w:pPr>
      <w:r w:rsidRPr="000567E9">
        <w:rPr>
          <w:sz w:val="22"/>
          <w:lang w:val="el-GR"/>
        </w:rPr>
        <w:t>Μετά την ολοκλήρωση τ</w:t>
      </w:r>
      <w:r w:rsidR="00CE1249" w:rsidRPr="000567E9">
        <w:rPr>
          <w:sz w:val="22"/>
          <w:lang w:val="el-GR"/>
        </w:rPr>
        <w:t>ου</w:t>
      </w:r>
      <w:r w:rsidRPr="000567E9">
        <w:rPr>
          <w:sz w:val="22"/>
          <w:lang w:val="el-GR"/>
        </w:rPr>
        <w:t xml:space="preserve"> φύλλ</w:t>
      </w:r>
      <w:r w:rsidR="00CE1249" w:rsidRPr="000567E9">
        <w:rPr>
          <w:sz w:val="22"/>
          <w:lang w:val="el-GR"/>
        </w:rPr>
        <w:t>ου</w:t>
      </w:r>
      <w:r w:rsidRPr="000567E9">
        <w:rPr>
          <w:sz w:val="22"/>
          <w:lang w:val="el-GR"/>
        </w:rPr>
        <w:t xml:space="preserve"> εργασίας θα είστε ικανοί:</w:t>
      </w:r>
    </w:p>
    <w:p w:rsidR="008F1930" w:rsidRPr="000567E9" w:rsidRDefault="00B852BA" w:rsidP="008F1930">
      <w:pPr>
        <w:pStyle w:val="a0"/>
        <w:rPr>
          <w:sz w:val="22"/>
          <w:lang w:val="el-GR"/>
        </w:rPr>
      </w:pPr>
      <w:r w:rsidRPr="000567E9">
        <w:rPr>
          <w:sz w:val="22"/>
          <w:lang w:val="el-GR"/>
        </w:rPr>
        <w:t>ν</w:t>
      </w:r>
      <w:r w:rsidR="008F1930" w:rsidRPr="000567E9">
        <w:rPr>
          <w:sz w:val="22"/>
          <w:lang w:val="el-GR"/>
        </w:rPr>
        <w:t xml:space="preserve">α διατυπώνετε και να εξηγείτε το νόμο του </w:t>
      </w:r>
      <w:r w:rsidR="008F1930" w:rsidRPr="000567E9">
        <w:rPr>
          <w:sz w:val="22"/>
        </w:rPr>
        <w:t>Hooke</w:t>
      </w:r>
      <w:r w:rsidR="008F1930" w:rsidRPr="000567E9">
        <w:rPr>
          <w:sz w:val="22"/>
          <w:lang w:val="el-GR"/>
        </w:rPr>
        <w:t xml:space="preserve"> (μέχρι το όριο αναλογίας)</w:t>
      </w:r>
    </w:p>
    <w:p w:rsidR="00A10CCB" w:rsidRPr="000567E9" w:rsidRDefault="00B852BA" w:rsidP="00A10CCB">
      <w:pPr>
        <w:pStyle w:val="a0"/>
        <w:rPr>
          <w:sz w:val="22"/>
          <w:lang w:val="el-GR"/>
        </w:rPr>
      </w:pPr>
      <w:r w:rsidRPr="000567E9">
        <w:rPr>
          <w:sz w:val="22"/>
          <w:lang w:val="el-GR"/>
        </w:rPr>
        <w:t>ν</w:t>
      </w:r>
      <w:r w:rsidR="00A10CCB" w:rsidRPr="000567E9">
        <w:rPr>
          <w:sz w:val="22"/>
          <w:lang w:val="el-GR"/>
        </w:rPr>
        <w:t xml:space="preserve">α αναπτύσσετε </w:t>
      </w:r>
      <w:r w:rsidR="00687D9E" w:rsidRPr="000567E9">
        <w:rPr>
          <w:sz w:val="22"/>
          <w:lang w:val="el-GR"/>
        </w:rPr>
        <w:t>γραφικές αναπαραστάσεις</w:t>
      </w:r>
      <w:r w:rsidR="00A10CCB" w:rsidRPr="000567E9">
        <w:rPr>
          <w:sz w:val="22"/>
          <w:lang w:val="el-GR"/>
        </w:rPr>
        <w:t xml:space="preserve"> για να παρουσιάσετε το νόμο του </w:t>
      </w:r>
      <w:r w:rsidR="00A10CCB" w:rsidRPr="000567E9">
        <w:rPr>
          <w:sz w:val="22"/>
        </w:rPr>
        <w:t>Hooke</w:t>
      </w:r>
    </w:p>
    <w:p w:rsidR="008F1930" w:rsidRPr="000567E9" w:rsidRDefault="008F1930" w:rsidP="008F1930">
      <w:pPr>
        <w:suppressAutoHyphens/>
        <w:spacing w:before="0" w:after="0" w:line="240" w:lineRule="auto"/>
        <w:rPr>
          <w:sz w:val="22"/>
          <w:lang w:val="el-GR"/>
        </w:rPr>
      </w:pPr>
    </w:p>
    <w:p w:rsidR="00583318" w:rsidRPr="000567E9" w:rsidRDefault="00583318" w:rsidP="00583318">
      <w:pPr>
        <w:shd w:val="clear" w:color="auto" w:fill="DEEAF6" w:themeFill="accent1" w:themeFillTint="33"/>
        <w:suppressAutoHyphens/>
        <w:spacing w:before="0" w:after="0" w:line="240" w:lineRule="auto"/>
        <w:rPr>
          <w:sz w:val="22"/>
          <w:lang w:val="el-GR"/>
        </w:rPr>
      </w:pPr>
      <w:r w:rsidRPr="000567E9">
        <w:rPr>
          <w:sz w:val="22"/>
          <w:lang w:val="el-GR"/>
        </w:rPr>
        <w:t xml:space="preserve">Όταν </w:t>
      </w:r>
      <w:r w:rsidR="00CE1249" w:rsidRPr="000567E9">
        <w:rPr>
          <w:sz w:val="22"/>
          <w:lang w:val="el-GR"/>
        </w:rPr>
        <w:t>συμπληρώσετε</w:t>
      </w:r>
      <w:r w:rsidRPr="000567E9">
        <w:rPr>
          <w:sz w:val="22"/>
          <w:lang w:val="el-GR"/>
        </w:rPr>
        <w:t xml:space="preserve"> τ</w:t>
      </w:r>
      <w:r w:rsidR="00CE1249" w:rsidRPr="000567E9">
        <w:rPr>
          <w:sz w:val="22"/>
          <w:lang w:val="el-GR"/>
        </w:rPr>
        <w:t>ο</w:t>
      </w:r>
      <w:r w:rsidRPr="000567E9">
        <w:rPr>
          <w:sz w:val="22"/>
          <w:lang w:val="el-GR"/>
        </w:rPr>
        <w:t xml:space="preserve"> φύλλ</w:t>
      </w:r>
      <w:r w:rsidR="000567E9" w:rsidRPr="000567E9">
        <w:rPr>
          <w:sz w:val="22"/>
          <w:lang w:val="el-GR"/>
        </w:rPr>
        <w:t>ο</w:t>
      </w:r>
      <w:r w:rsidRPr="000567E9">
        <w:rPr>
          <w:sz w:val="22"/>
          <w:lang w:val="el-GR"/>
        </w:rPr>
        <w:t xml:space="preserve"> εργασίας </w:t>
      </w:r>
      <w:r w:rsidRPr="000567E9">
        <w:rPr>
          <w:b/>
          <w:sz w:val="22"/>
          <w:lang w:val="el-GR"/>
        </w:rPr>
        <w:t xml:space="preserve">να </w:t>
      </w:r>
      <w:r w:rsidR="000567E9" w:rsidRPr="000567E9">
        <w:rPr>
          <w:b/>
          <w:sz w:val="22"/>
          <w:lang w:val="el-GR"/>
        </w:rPr>
        <w:t xml:space="preserve">το </w:t>
      </w:r>
      <w:r w:rsidRPr="000567E9">
        <w:rPr>
          <w:b/>
          <w:sz w:val="22"/>
          <w:lang w:val="el-GR"/>
        </w:rPr>
        <w:t xml:space="preserve">αποθηκεύσετε </w:t>
      </w:r>
      <w:r w:rsidRPr="000567E9">
        <w:rPr>
          <w:sz w:val="22"/>
          <w:lang w:val="el-GR"/>
        </w:rPr>
        <w:t>και να το αναρτήσετε στην ηλεκτρονική τάξη.</w:t>
      </w:r>
    </w:p>
    <w:p w:rsidR="00583318" w:rsidRPr="00583318" w:rsidRDefault="00583318" w:rsidP="008F1930">
      <w:pPr>
        <w:suppressAutoHyphens/>
        <w:spacing w:before="0" w:after="0" w:line="240" w:lineRule="auto"/>
        <w:rPr>
          <w:lang w:val="el-GR"/>
        </w:rPr>
      </w:pPr>
    </w:p>
    <w:p w:rsidR="000567E9" w:rsidRPr="000567E9" w:rsidRDefault="000567E9" w:rsidP="008F1930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Φάση 1 – </w:t>
      </w:r>
      <w:r w:rsidR="009E649F">
        <w:rPr>
          <w:b/>
          <w:sz w:val="28"/>
          <w:szCs w:val="28"/>
          <w:lang w:val="el-GR"/>
        </w:rPr>
        <w:t>Πρό</w:t>
      </w:r>
      <w:bookmarkStart w:id="0" w:name="_GoBack"/>
      <w:bookmarkEnd w:id="0"/>
      <w:r w:rsidR="009E649F">
        <w:rPr>
          <w:b/>
          <w:sz w:val="28"/>
          <w:szCs w:val="28"/>
          <w:lang w:val="el-GR"/>
        </w:rPr>
        <w:t>βλεψη</w:t>
      </w:r>
    </w:p>
    <w:p w:rsidR="008F1930" w:rsidRPr="000567E9" w:rsidRDefault="008F1930" w:rsidP="00343683">
      <w:pPr>
        <w:pStyle w:val="a"/>
        <w:numPr>
          <w:ilvl w:val="0"/>
          <w:numId w:val="2"/>
        </w:numPr>
        <w:spacing w:line="276" w:lineRule="auto"/>
        <w:ind w:left="426"/>
        <w:rPr>
          <w:sz w:val="24"/>
          <w:szCs w:val="24"/>
          <w:lang w:val="el-GR"/>
        </w:rPr>
      </w:pPr>
      <w:r w:rsidRPr="000567E9">
        <w:rPr>
          <w:b/>
          <w:sz w:val="24"/>
          <w:szCs w:val="24"/>
          <w:lang w:val="el-GR"/>
        </w:rPr>
        <w:t>Απαντήστε</w:t>
      </w:r>
      <w:r w:rsidRPr="000567E9">
        <w:rPr>
          <w:sz w:val="24"/>
          <w:szCs w:val="24"/>
          <w:lang w:val="el-GR"/>
        </w:rPr>
        <w:t xml:space="preserve"> στις παρακάτω ερωτήσεις: </w:t>
      </w:r>
    </w:p>
    <w:p w:rsidR="008F1930" w:rsidRPr="000567E9" w:rsidRDefault="008F1930" w:rsidP="008F1930">
      <w:pPr>
        <w:pStyle w:val="a"/>
        <w:numPr>
          <w:ilvl w:val="0"/>
          <w:numId w:val="3"/>
        </w:numPr>
        <w:spacing w:line="276" w:lineRule="auto"/>
        <w:rPr>
          <w:sz w:val="24"/>
          <w:szCs w:val="24"/>
          <w:lang w:val="el-GR"/>
        </w:rPr>
      </w:pPr>
      <w:r w:rsidRPr="000567E9">
        <w:rPr>
          <w:sz w:val="24"/>
          <w:szCs w:val="24"/>
          <w:lang w:val="el-GR"/>
        </w:rPr>
        <w:t>Όταν η εφαρμοσμένη δύναμη εφελκυσμού διπλασιαστεί (μέχρι το όριο αναλογίας) τότε η Επιμήκυνση που θα προκαλέσει στο ίδιο ελατήριο (ίδια Σταθερά ελατηρίου) θα είναι</w:t>
      </w:r>
      <w:r w:rsidR="00321E2C" w:rsidRPr="000567E9">
        <w:rPr>
          <w:sz w:val="24"/>
          <w:szCs w:val="24"/>
          <w:lang w:val="el-GR"/>
        </w:rPr>
        <w:t xml:space="preserve"> (</w:t>
      </w:r>
      <w:r w:rsidR="00321E2C" w:rsidRPr="00343683">
        <w:rPr>
          <w:b/>
          <w:i/>
          <w:szCs w:val="20"/>
          <w:lang w:val="el-GR"/>
        </w:rPr>
        <w:t>σημειώστε με έντονα γράμματα ένα από τα ακόλουθα</w:t>
      </w:r>
      <w:r w:rsidR="00321E2C" w:rsidRPr="000567E9">
        <w:rPr>
          <w:sz w:val="24"/>
          <w:szCs w:val="24"/>
          <w:lang w:val="el-GR"/>
        </w:rPr>
        <w:t>)</w:t>
      </w:r>
      <w:r w:rsidRPr="000567E9">
        <w:rPr>
          <w:sz w:val="24"/>
          <w:szCs w:val="24"/>
          <w:lang w:val="el-GR"/>
        </w:rPr>
        <w:t xml:space="preserve">: </w:t>
      </w:r>
    </w:p>
    <w:p w:rsidR="008F1930" w:rsidRPr="000567E9" w:rsidRDefault="008F1930" w:rsidP="00321E2C">
      <w:pPr>
        <w:pStyle w:val="a"/>
        <w:numPr>
          <w:ilvl w:val="0"/>
          <w:numId w:val="10"/>
        </w:numPr>
        <w:spacing w:line="276" w:lineRule="auto"/>
        <w:rPr>
          <w:sz w:val="24"/>
          <w:szCs w:val="24"/>
          <w:lang w:val="el-GR"/>
        </w:rPr>
      </w:pPr>
      <w:r w:rsidRPr="000567E9">
        <w:rPr>
          <w:sz w:val="24"/>
          <w:szCs w:val="24"/>
          <w:lang w:val="el-GR"/>
        </w:rPr>
        <w:t xml:space="preserve">διπλάσια (δηλαδή ανάλογη) </w:t>
      </w:r>
    </w:p>
    <w:p w:rsidR="008F1930" w:rsidRPr="000567E9" w:rsidRDefault="008F1930" w:rsidP="00321E2C">
      <w:pPr>
        <w:pStyle w:val="a"/>
        <w:numPr>
          <w:ilvl w:val="0"/>
          <w:numId w:val="10"/>
        </w:numPr>
        <w:spacing w:line="276" w:lineRule="auto"/>
        <w:rPr>
          <w:sz w:val="24"/>
          <w:szCs w:val="24"/>
          <w:lang w:val="el-GR"/>
        </w:rPr>
      </w:pPr>
      <w:r w:rsidRPr="000567E9">
        <w:rPr>
          <w:sz w:val="24"/>
          <w:szCs w:val="24"/>
          <w:lang w:val="el-GR"/>
        </w:rPr>
        <w:t xml:space="preserve">μεγαλύτερη αλλά δεν ξέρουμε πόσο </w:t>
      </w:r>
    </w:p>
    <w:p w:rsidR="008F1930" w:rsidRPr="000567E9" w:rsidRDefault="008F1930" w:rsidP="00321E2C">
      <w:pPr>
        <w:pStyle w:val="a"/>
        <w:numPr>
          <w:ilvl w:val="0"/>
          <w:numId w:val="10"/>
        </w:numPr>
        <w:spacing w:line="276" w:lineRule="auto"/>
        <w:rPr>
          <w:sz w:val="24"/>
          <w:szCs w:val="24"/>
          <w:lang w:val="el-GR"/>
        </w:rPr>
      </w:pPr>
      <w:r w:rsidRPr="000567E9">
        <w:rPr>
          <w:sz w:val="24"/>
          <w:szCs w:val="24"/>
          <w:lang w:val="el-GR"/>
        </w:rPr>
        <w:t xml:space="preserve">θα μείνει ίδια. </w:t>
      </w:r>
    </w:p>
    <w:p w:rsidR="008F1930" w:rsidRPr="000567E9" w:rsidRDefault="008F1930" w:rsidP="008F1930">
      <w:pPr>
        <w:pStyle w:val="a"/>
        <w:numPr>
          <w:ilvl w:val="0"/>
          <w:numId w:val="3"/>
        </w:numPr>
        <w:spacing w:line="276" w:lineRule="auto"/>
        <w:rPr>
          <w:sz w:val="24"/>
          <w:szCs w:val="24"/>
          <w:lang w:val="el-GR"/>
        </w:rPr>
      </w:pPr>
      <w:r w:rsidRPr="000567E9">
        <w:rPr>
          <w:sz w:val="24"/>
          <w:szCs w:val="24"/>
          <w:lang w:val="el-GR"/>
        </w:rPr>
        <w:t>Η παραπάνω επιλογή</w:t>
      </w:r>
      <w:r w:rsidR="00321E2C" w:rsidRPr="000567E9">
        <w:rPr>
          <w:sz w:val="24"/>
          <w:szCs w:val="24"/>
          <w:lang w:val="el-GR"/>
        </w:rPr>
        <w:t xml:space="preserve"> (</w:t>
      </w:r>
      <w:r w:rsidR="00321E2C" w:rsidRPr="00343683">
        <w:rPr>
          <w:b/>
          <w:i/>
          <w:szCs w:val="20"/>
          <w:lang w:val="el-GR"/>
        </w:rPr>
        <w:t>σημειώστε με έντονα γράμματα ένα από τα ακόλουθα</w:t>
      </w:r>
      <w:r w:rsidR="00321E2C" w:rsidRPr="000567E9">
        <w:rPr>
          <w:i/>
          <w:sz w:val="24"/>
          <w:szCs w:val="24"/>
          <w:lang w:val="el-GR"/>
        </w:rPr>
        <w:t>)</w:t>
      </w:r>
      <w:r w:rsidRPr="000567E9">
        <w:rPr>
          <w:sz w:val="24"/>
          <w:szCs w:val="24"/>
          <w:lang w:val="el-GR"/>
        </w:rPr>
        <w:t>:</w:t>
      </w:r>
    </w:p>
    <w:p w:rsidR="008F1930" w:rsidRPr="000567E9" w:rsidRDefault="008F1930" w:rsidP="00321E2C">
      <w:pPr>
        <w:pStyle w:val="a"/>
        <w:numPr>
          <w:ilvl w:val="0"/>
          <w:numId w:val="12"/>
        </w:numPr>
        <w:spacing w:line="276" w:lineRule="auto"/>
        <w:rPr>
          <w:sz w:val="24"/>
          <w:szCs w:val="24"/>
          <w:lang w:val="el-GR"/>
        </w:rPr>
      </w:pPr>
      <w:r w:rsidRPr="000567E9">
        <w:rPr>
          <w:sz w:val="24"/>
          <w:szCs w:val="24"/>
          <w:lang w:val="el-GR"/>
        </w:rPr>
        <w:t xml:space="preserve">ισχύει και στην περίπτωση που η εφαρμοσμένη δύναμη είναι θλιπτική και η παραμόρφωση </w:t>
      </w:r>
      <w:proofErr w:type="spellStart"/>
      <w:r w:rsidRPr="000567E9">
        <w:rPr>
          <w:sz w:val="24"/>
          <w:szCs w:val="24"/>
          <w:lang w:val="el-GR"/>
        </w:rPr>
        <w:t>Επιβράχυνση</w:t>
      </w:r>
      <w:proofErr w:type="spellEnd"/>
    </w:p>
    <w:p w:rsidR="008F1930" w:rsidRPr="000567E9" w:rsidRDefault="008F1930" w:rsidP="00321E2C">
      <w:pPr>
        <w:pStyle w:val="a"/>
        <w:numPr>
          <w:ilvl w:val="0"/>
          <w:numId w:val="12"/>
        </w:numPr>
        <w:spacing w:line="276" w:lineRule="auto"/>
        <w:rPr>
          <w:sz w:val="24"/>
          <w:szCs w:val="24"/>
          <w:lang w:val="el-GR"/>
        </w:rPr>
      </w:pPr>
      <w:r w:rsidRPr="000567E9">
        <w:rPr>
          <w:sz w:val="24"/>
          <w:szCs w:val="24"/>
          <w:lang w:val="el-GR"/>
        </w:rPr>
        <w:t xml:space="preserve">δεν ισχύει και στην περίπτωση που η εφαρμοσμένη δύναμη είναι θλιπτική και η παραμόρφωση </w:t>
      </w:r>
      <w:proofErr w:type="spellStart"/>
      <w:r w:rsidRPr="000567E9">
        <w:rPr>
          <w:sz w:val="24"/>
          <w:szCs w:val="24"/>
          <w:lang w:val="el-GR"/>
        </w:rPr>
        <w:t>Επιβράχυνση</w:t>
      </w:r>
      <w:proofErr w:type="spellEnd"/>
      <w:r w:rsidRPr="000567E9">
        <w:rPr>
          <w:sz w:val="24"/>
          <w:szCs w:val="24"/>
          <w:lang w:val="el-GR"/>
        </w:rPr>
        <w:t>.</w:t>
      </w:r>
    </w:p>
    <w:p w:rsidR="000567E9" w:rsidRPr="000567E9" w:rsidRDefault="000567E9" w:rsidP="000567E9">
      <w:pPr>
        <w:ind w:left="360"/>
        <w:rPr>
          <w:b/>
          <w:sz w:val="28"/>
          <w:szCs w:val="28"/>
          <w:lang w:val="el-GR"/>
        </w:rPr>
      </w:pPr>
      <w:r w:rsidRPr="000567E9">
        <w:rPr>
          <w:b/>
          <w:sz w:val="28"/>
          <w:szCs w:val="28"/>
        </w:rPr>
        <w:t xml:space="preserve">Φάση </w:t>
      </w:r>
      <w:r>
        <w:rPr>
          <w:b/>
          <w:sz w:val="28"/>
          <w:szCs w:val="28"/>
          <w:lang w:val="el-GR"/>
        </w:rPr>
        <w:t>2</w:t>
      </w:r>
      <w:r w:rsidRPr="000567E9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el-GR"/>
        </w:rPr>
        <w:t>Πειραματισμός</w:t>
      </w:r>
    </w:p>
    <w:p w:rsidR="008F1930" w:rsidRPr="000567E9" w:rsidRDefault="008F1930" w:rsidP="00343683">
      <w:pPr>
        <w:pStyle w:val="a"/>
        <w:numPr>
          <w:ilvl w:val="0"/>
          <w:numId w:val="2"/>
        </w:numPr>
        <w:spacing w:before="120" w:line="276" w:lineRule="auto"/>
        <w:rPr>
          <w:sz w:val="24"/>
          <w:szCs w:val="24"/>
          <w:lang w:val="el-GR"/>
        </w:rPr>
      </w:pPr>
      <w:r w:rsidRPr="000567E9">
        <w:rPr>
          <w:sz w:val="24"/>
          <w:szCs w:val="24"/>
          <w:lang w:val="el-GR"/>
        </w:rPr>
        <w:t xml:space="preserve">Στη συνέχεια πειραματιστείτε στο περιβάλλον προσομοίωσης «Εισαγωγή» του νόμου του </w:t>
      </w:r>
      <w:r w:rsidRPr="000567E9">
        <w:rPr>
          <w:sz w:val="24"/>
          <w:szCs w:val="24"/>
        </w:rPr>
        <w:t>Hooke</w:t>
      </w:r>
      <w:r w:rsidRPr="000567E9">
        <w:rPr>
          <w:sz w:val="24"/>
          <w:szCs w:val="24"/>
          <w:lang w:val="el-GR"/>
        </w:rPr>
        <w:t xml:space="preserve"> (</w:t>
      </w:r>
      <w:r w:rsidR="00CE1249" w:rsidRPr="00343683">
        <w:rPr>
          <w:sz w:val="24"/>
          <w:szCs w:val="24"/>
          <w:lang w:val="el-GR"/>
        </w:rPr>
        <w:t xml:space="preserve">επισκεφθείτε εδώ την προσομοίωση </w:t>
      </w:r>
      <w:hyperlink r:id="rId5" w:history="1">
        <w:r w:rsidR="00343683" w:rsidRPr="00343683">
          <w:rPr>
            <w:rStyle w:val="-"/>
            <w:sz w:val="24"/>
            <w:szCs w:val="24"/>
          </w:rPr>
          <w:t>https</w:t>
        </w:r>
        <w:r w:rsidR="00343683" w:rsidRPr="00343683">
          <w:rPr>
            <w:rStyle w:val="-"/>
            <w:sz w:val="24"/>
            <w:szCs w:val="24"/>
            <w:lang w:val="el-GR"/>
          </w:rPr>
          <w:t>://</w:t>
        </w:r>
        <w:proofErr w:type="spellStart"/>
        <w:r w:rsidR="00343683" w:rsidRPr="00343683">
          <w:rPr>
            <w:rStyle w:val="-"/>
            <w:sz w:val="24"/>
            <w:szCs w:val="24"/>
          </w:rPr>
          <w:t>phet</w:t>
        </w:r>
        <w:proofErr w:type="spellEnd"/>
        <w:r w:rsidR="00343683" w:rsidRPr="00343683">
          <w:rPr>
            <w:rStyle w:val="-"/>
            <w:sz w:val="24"/>
            <w:szCs w:val="24"/>
            <w:lang w:val="el-GR"/>
          </w:rPr>
          <w:t>.</w:t>
        </w:r>
        <w:proofErr w:type="spellStart"/>
        <w:r w:rsidR="00343683" w:rsidRPr="00343683">
          <w:rPr>
            <w:rStyle w:val="-"/>
            <w:sz w:val="24"/>
            <w:szCs w:val="24"/>
          </w:rPr>
          <w:t>colorado</w:t>
        </w:r>
        <w:proofErr w:type="spellEnd"/>
        <w:r w:rsidR="00343683" w:rsidRPr="00343683">
          <w:rPr>
            <w:rStyle w:val="-"/>
            <w:sz w:val="24"/>
            <w:szCs w:val="24"/>
            <w:lang w:val="el-GR"/>
          </w:rPr>
          <w:t>.</w:t>
        </w:r>
        <w:proofErr w:type="spellStart"/>
        <w:r w:rsidR="00343683" w:rsidRPr="00343683">
          <w:rPr>
            <w:rStyle w:val="-"/>
            <w:sz w:val="24"/>
            <w:szCs w:val="24"/>
          </w:rPr>
          <w:t>edu</w:t>
        </w:r>
        <w:proofErr w:type="spellEnd"/>
        <w:r w:rsidR="00343683" w:rsidRPr="00343683">
          <w:rPr>
            <w:rStyle w:val="-"/>
            <w:sz w:val="24"/>
            <w:szCs w:val="24"/>
            <w:lang w:val="el-GR"/>
          </w:rPr>
          <w:t>/</w:t>
        </w:r>
        <w:r w:rsidR="00343683" w:rsidRPr="00343683">
          <w:rPr>
            <w:rStyle w:val="-"/>
            <w:sz w:val="24"/>
            <w:szCs w:val="24"/>
          </w:rPr>
          <w:t>sims</w:t>
        </w:r>
        <w:r w:rsidR="00343683" w:rsidRPr="00343683">
          <w:rPr>
            <w:rStyle w:val="-"/>
            <w:sz w:val="24"/>
            <w:szCs w:val="24"/>
            <w:lang w:val="el-GR"/>
          </w:rPr>
          <w:t>/</w:t>
        </w:r>
        <w:r w:rsidR="00343683" w:rsidRPr="00343683">
          <w:rPr>
            <w:rStyle w:val="-"/>
            <w:sz w:val="24"/>
            <w:szCs w:val="24"/>
          </w:rPr>
          <w:t>html</w:t>
        </w:r>
        <w:r w:rsidR="00343683" w:rsidRPr="00343683">
          <w:rPr>
            <w:rStyle w:val="-"/>
            <w:sz w:val="24"/>
            <w:szCs w:val="24"/>
            <w:lang w:val="el-GR"/>
          </w:rPr>
          <w:t>/</w:t>
        </w:r>
        <w:proofErr w:type="spellStart"/>
        <w:r w:rsidR="00343683" w:rsidRPr="00343683">
          <w:rPr>
            <w:rStyle w:val="-"/>
            <w:sz w:val="24"/>
            <w:szCs w:val="24"/>
          </w:rPr>
          <w:t>hookes</w:t>
        </w:r>
        <w:proofErr w:type="spellEnd"/>
        <w:r w:rsidR="00343683" w:rsidRPr="00343683">
          <w:rPr>
            <w:rStyle w:val="-"/>
            <w:sz w:val="24"/>
            <w:szCs w:val="24"/>
            <w:lang w:val="el-GR"/>
          </w:rPr>
          <w:t>-</w:t>
        </w:r>
        <w:r w:rsidR="00343683" w:rsidRPr="00343683">
          <w:rPr>
            <w:rStyle w:val="-"/>
            <w:sz w:val="24"/>
            <w:szCs w:val="24"/>
          </w:rPr>
          <w:t>law</w:t>
        </w:r>
        <w:r w:rsidR="00343683" w:rsidRPr="00343683">
          <w:rPr>
            <w:rStyle w:val="-"/>
            <w:sz w:val="24"/>
            <w:szCs w:val="24"/>
            <w:lang w:val="el-GR"/>
          </w:rPr>
          <w:t>/</w:t>
        </w:r>
        <w:r w:rsidR="00343683" w:rsidRPr="00343683">
          <w:rPr>
            <w:rStyle w:val="-"/>
            <w:sz w:val="24"/>
            <w:szCs w:val="24"/>
          </w:rPr>
          <w:t>latest</w:t>
        </w:r>
        <w:r w:rsidR="00343683" w:rsidRPr="00343683">
          <w:rPr>
            <w:rStyle w:val="-"/>
            <w:sz w:val="24"/>
            <w:szCs w:val="24"/>
            <w:lang w:val="el-GR"/>
          </w:rPr>
          <w:t>/</w:t>
        </w:r>
        <w:proofErr w:type="spellStart"/>
        <w:r w:rsidR="00343683" w:rsidRPr="00343683">
          <w:rPr>
            <w:rStyle w:val="-"/>
            <w:sz w:val="24"/>
            <w:szCs w:val="24"/>
          </w:rPr>
          <w:t>hookes</w:t>
        </w:r>
        <w:proofErr w:type="spellEnd"/>
        <w:r w:rsidR="00343683" w:rsidRPr="00343683">
          <w:rPr>
            <w:rStyle w:val="-"/>
            <w:sz w:val="24"/>
            <w:szCs w:val="24"/>
            <w:lang w:val="el-GR"/>
          </w:rPr>
          <w:t>-</w:t>
        </w:r>
        <w:r w:rsidR="00343683" w:rsidRPr="00343683">
          <w:rPr>
            <w:rStyle w:val="-"/>
            <w:sz w:val="24"/>
            <w:szCs w:val="24"/>
          </w:rPr>
          <w:t>law</w:t>
        </w:r>
        <w:r w:rsidR="00343683" w:rsidRPr="00343683">
          <w:rPr>
            <w:rStyle w:val="-"/>
            <w:sz w:val="24"/>
            <w:szCs w:val="24"/>
            <w:lang w:val="el-GR"/>
          </w:rPr>
          <w:t>_</w:t>
        </w:r>
        <w:r w:rsidR="00343683" w:rsidRPr="00343683">
          <w:rPr>
            <w:rStyle w:val="-"/>
            <w:sz w:val="24"/>
            <w:szCs w:val="24"/>
          </w:rPr>
          <w:t>el</w:t>
        </w:r>
        <w:r w:rsidR="00343683" w:rsidRPr="00343683">
          <w:rPr>
            <w:rStyle w:val="-"/>
            <w:sz w:val="24"/>
            <w:szCs w:val="24"/>
            <w:lang w:val="el-GR"/>
          </w:rPr>
          <w:t>.</w:t>
        </w:r>
        <w:r w:rsidR="00343683" w:rsidRPr="00343683">
          <w:rPr>
            <w:rStyle w:val="-"/>
            <w:sz w:val="24"/>
            <w:szCs w:val="24"/>
          </w:rPr>
          <w:t>html</w:t>
        </w:r>
      </w:hyperlink>
      <w:r w:rsidRPr="00343683">
        <w:rPr>
          <w:sz w:val="24"/>
          <w:szCs w:val="24"/>
          <w:lang w:val="el-GR"/>
        </w:rPr>
        <w:t xml:space="preserve">) και συμπληρώστε τον Πίνακα 1, με </w:t>
      </w:r>
      <w:r w:rsidR="009E649F">
        <w:rPr>
          <w:sz w:val="24"/>
          <w:szCs w:val="24"/>
          <w:lang w:val="el-GR"/>
        </w:rPr>
        <w:t>ασκούμε</w:t>
      </w:r>
      <w:r w:rsidRPr="00343683">
        <w:rPr>
          <w:sz w:val="24"/>
          <w:szCs w:val="24"/>
          <w:lang w:val="el-GR"/>
        </w:rPr>
        <w:t>νη</w:t>
      </w:r>
      <w:r w:rsidRPr="000567E9">
        <w:rPr>
          <w:sz w:val="24"/>
          <w:szCs w:val="24"/>
          <w:lang w:val="el-GR"/>
        </w:rPr>
        <w:t xml:space="preserve"> δύναμη </w:t>
      </w:r>
      <w:r w:rsidRPr="009E649F">
        <w:rPr>
          <w:b/>
          <w:sz w:val="24"/>
          <w:szCs w:val="24"/>
          <w:lang w:val="el-GR"/>
        </w:rPr>
        <w:t>εφελκυσμού</w:t>
      </w:r>
      <w:r w:rsidRPr="000567E9">
        <w:rPr>
          <w:sz w:val="24"/>
          <w:szCs w:val="24"/>
          <w:lang w:val="el-GR"/>
        </w:rPr>
        <w:t xml:space="preserve"> </w:t>
      </w:r>
      <w:r w:rsidR="009E649F">
        <w:rPr>
          <w:sz w:val="24"/>
          <w:szCs w:val="24"/>
          <w:lang w:val="el-GR"/>
        </w:rPr>
        <w:t xml:space="preserve">(θετικές τιμές δύναμης) </w:t>
      </w:r>
      <w:r w:rsidRPr="000567E9">
        <w:rPr>
          <w:sz w:val="24"/>
          <w:szCs w:val="24"/>
          <w:lang w:val="el-GR"/>
        </w:rPr>
        <w:t xml:space="preserve">αυξανόμενη ανά 20 Ν και σημειώνοντας την αντίστοιχη Παραμόρφωση του ελατηρίου. </w:t>
      </w:r>
    </w:p>
    <w:p w:rsidR="008F1930" w:rsidRPr="000567E9" w:rsidRDefault="008F1930" w:rsidP="00321E2C">
      <w:pPr>
        <w:jc w:val="center"/>
        <w:rPr>
          <w:sz w:val="24"/>
          <w:szCs w:val="24"/>
          <w:lang w:val="el-GR"/>
        </w:rPr>
      </w:pPr>
      <w:r w:rsidRPr="000567E9">
        <w:rPr>
          <w:b/>
          <w:sz w:val="24"/>
          <w:szCs w:val="24"/>
          <w:lang w:val="el-GR"/>
        </w:rPr>
        <w:t>Πίνακας 1.</w:t>
      </w:r>
      <w:r w:rsidRPr="000567E9">
        <w:rPr>
          <w:sz w:val="24"/>
          <w:szCs w:val="24"/>
          <w:lang w:val="el-GR"/>
        </w:rPr>
        <w:t xml:space="preserve"> Πειραματικά δεδομένα για </w:t>
      </w:r>
      <w:r w:rsidR="00687D9E" w:rsidRPr="000567E9">
        <w:rPr>
          <w:sz w:val="24"/>
          <w:szCs w:val="24"/>
          <w:lang w:val="el-GR"/>
        </w:rPr>
        <w:t>εφελκυσμό</w:t>
      </w:r>
    </w:p>
    <w:tbl>
      <w:tblPr>
        <w:tblStyle w:val="a5"/>
        <w:tblW w:w="10350" w:type="dxa"/>
        <w:tblInd w:w="445" w:type="dxa"/>
        <w:tblLook w:val="04A0" w:firstRow="1" w:lastRow="0" w:firstColumn="1" w:lastColumn="0" w:noHBand="0" w:noVBand="1"/>
      </w:tblPr>
      <w:tblGrid>
        <w:gridCol w:w="3191"/>
        <w:gridCol w:w="3074"/>
        <w:gridCol w:w="4085"/>
      </w:tblGrid>
      <w:tr w:rsidR="008F1930" w:rsidTr="00321E2C">
        <w:tc>
          <w:tcPr>
            <w:tcW w:w="3191" w:type="dxa"/>
          </w:tcPr>
          <w:p w:rsidR="008F1930" w:rsidRDefault="008F1930" w:rsidP="00A85DB7">
            <w:pPr>
              <w:spacing w:after="0" w:line="240" w:lineRule="auto"/>
            </w:pPr>
          </w:p>
        </w:tc>
        <w:tc>
          <w:tcPr>
            <w:tcW w:w="3074" w:type="dxa"/>
          </w:tcPr>
          <w:p w:rsidR="008F1930" w:rsidRDefault="008F1930" w:rsidP="00321E2C">
            <w:pPr>
              <w:pStyle w:val="-0"/>
              <w:spacing w:before="0" w:after="0"/>
            </w:pPr>
            <w:r>
              <w:t>Εφαρμοσμένη δύναμη</w:t>
            </w:r>
          </w:p>
          <w:p w:rsidR="008F1930" w:rsidRDefault="008F1930" w:rsidP="00321E2C">
            <w:pPr>
              <w:pStyle w:val="-0"/>
              <w:spacing w:before="0" w:after="0"/>
            </w:pPr>
            <w:r>
              <w:t>(εφελκυσμός)</w:t>
            </w:r>
          </w:p>
        </w:tc>
        <w:tc>
          <w:tcPr>
            <w:tcW w:w="4085" w:type="dxa"/>
          </w:tcPr>
          <w:p w:rsidR="008F1930" w:rsidRDefault="008F1930" w:rsidP="00321E2C">
            <w:pPr>
              <w:pStyle w:val="-0"/>
              <w:spacing w:before="0" w:after="0"/>
            </w:pPr>
            <w:r>
              <w:t>Παραμόρφωση ελατηρίου</w:t>
            </w:r>
          </w:p>
          <w:p w:rsidR="008F1930" w:rsidRDefault="008F1930" w:rsidP="00321E2C">
            <w:pPr>
              <w:pStyle w:val="-0"/>
              <w:spacing w:before="0" w:after="0"/>
            </w:pPr>
            <w:r>
              <w:t xml:space="preserve">(επιμήκυνση) </w:t>
            </w:r>
          </w:p>
        </w:tc>
      </w:tr>
      <w:tr w:rsidR="008F1930" w:rsidTr="00321E2C">
        <w:tc>
          <w:tcPr>
            <w:tcW w:w="3191" w:type="dxa"/>
            <w:vMerge w:val="restart"/>
          </w:tcPr>
          <w:p w:rsidR="008F1930" w:rsidRDefault="008F1930" w:rsidP="00A85DB7">
            <w:pPr>
              <w:pStyle w:val="-0"/>
              <w:spacing w:after="0"/>
            </w:pPr>
            <w:r>
              <w:t xml:space="preserve">Σταθερά ελατηρίου (σημειώστε τη σταθερή τιμή που επιλέγετε) </w:t>
            </w:r>
          </w:p>
          <w:p w:rsidR="008F1930" w:rsidRDefault="008F1930" w:rsidP="00A85DB7">
            <w:pPr>
              <w:spacing w:after="0" w:line="240" w:lineRule="auto"/>
            </w:pPr>
            <w:r>
              <w:t>.................................</w:t>
            </w:r>
          </w:p>
        </w:tc>
        <w:tc>
          <w:tcPr>
            <w:tcW w:w="3074" w:type="dxa"/>
          </w:tcPr>
          <w:p w:rsidR="008F1930" w:rsidRDefault="008F1930" w:rsidP="00A85DB7">
            <w:pPr>
              <w:spacing w:after="0" w:line="240" w:lineRule="auto"/>
            </w:pPr>
          </w:p>
        </w:tc>
        <w:tc>
          <w:tcPr>
            <w:tcW w:w="4085" w:type="dxa"/>
          </w:tcPr>
          <w:p w:rsidR="008F1930" w:rsidRDefault="008F1930" w:rsidP="00A85DB7">
            <w:pPr>
              <w:spacing w:after="0" w:line="240" w:lineRule="auto"/>
            </w:pPr>
          </w:p>
        </w:tc>
      </w:tr>
      <w:tr w:rsidR="008F1930" w:rsidTr="00321E2C">
        <w:tc>
          <w:tcPr>
            <w:tcW w:w="3191" w:type="dxa"/>
            <w:vMerge/>
          </w:tcPr>
          <w:p w:rsidR="008F1930" w:rsidRDefault="008F1930" w:rsidP="00A85DB7">
            <w:pPr>
              <w:spacing w:after="0" w:line="240" w:lineRule="auto"/>
            </w:pPr>
          </w:p>
        </w:tc>
        <w:tc>
          <w:tcPr>
            <w:tcW w:w="3074" w:type="dxa"/>
          </w:tcPr>
          <w:p w:rsidR="008F1930" w:rsidRDefault="008F1930" w:rsidP="00A85DB7">
            <w:pPr>
              <w:spacing w:after="0" w:line="240" w:lineRule="auto"/>
            </w:pPr>
          </w:p>
        </w:tc>
        <w:tc>
          <w:tcPr>
            <w:tcW w:w="4085" w:type="dxa"/>
          </w:tcPr>
          <w:p w:rsidR="008F1930" w:rsidRDefault="008F1930" w:rsidP="00A85DB7">
            <w:pPr>
              <w:spacing w:after="0" w:line="240" w:lineRule="auto"/>
            </w:pPr>
          </w:p>
        </w:tc>
      </w:tr>
      <w:tr w:rsidR="008F1930" w:rsidTr="00321E2C">
        <w:tc>
          <w:tcPr>
            <w:tcW w:w="3191" w:type="dxa"/>
            <w:vMerge/>
          </w:tcPr>
          <w:p w:rsidR="008F1930" w:rsidRDefault="008F1930" w:rsidP="00A85DB7">
            <w:pPr>
              <w:spacing w:after="0" w:line="240" w:lineRule="auto"/>
            </w:pPr>
          </w:p>
        </w:tc>
        <w:tc>
          <w:tcPr>
            <w:tcW w:w="3074" w:type="dxa"/>
          </w:tcPr>
          <w:p w:rsidR="008F1930" w:rsidRDefault="008F1930" w:rsidP="00A85DB7">
            <w:pPr>
              <w:spacing w:after="0" w:line="240" w:lineRule="auto"/>
            </w:pPr>
          </w:p>
        </w:tc>
        <w:tc>
          <w:tcPr>
            <w:tcW w:w="4085" w:type="dxa"/>
          </w:tcPr>
          <w:p w:rsidR="008F1930" w:rsidRDefault="008F1930" w:rsidP="00A85DB7">
            <w:pPr>
              <w:spacing w:after="0" w:line="240" w:lineRule="auto"/>
            </w:pPr>
          </w:p>
        </w:tc>
      </w:tr>
      <w:tr w:rsidR="008F1930" w:rsidTr="00321E2C">
        <w:tc>
          <w:tcPr>
            <w:tcW w:w="3191" w:type="dxa"/>
            <w:vMerge/>
          </w:tcPr>
          <w:p w:rsidR="008F1930" w:rsidRDefault="008F1930" w:rsidP="00A85DB7">
            <w:pPr>
              <w:spacing w:after="0" w:line="240" w:lineRule="auto"/>
            </w:pPr>
          </w:p>
        </w:tc>
        <w:tc>
          <w:tcPr>
            <w:tcW w:w="3074" w:type="dxa"/>
          </w:tcPr>
          <w:p w:rsidR="008F1930" w:rsidRDefault="008F1930" w:rsidP="00A85DB7">
            <w:pPr>
              <w:spacing w:after="0" w:line="240" w:lineRule="auto"/>
            </w:pPr>
          </w:p>
        </w:tc>
        <w:tc>
          <w:tcPr>
            <w:tcW w:w="4085" w:type="dxa"/>
          </w:tcPr>
          <w:p w:rsidR="008F1930" w:rsidRDefault="008F1930" w:rsidP="00A85DB7">
            <w:pPr>
              <w:spacing w:after="0" w:line="240" w:lineRule="auto"/>
            </w:pPr>
          </w:p>
        </w:tc>
      </w:tr>
    </w:tbl>
    <w:p w:rsidR="00321E2C" w:rsidRPr="000567E9" w:rsidRDefault="00321E2C" w:rsidP="00321E2C">
      <w:pPr>
        <w:pStyle w:val="a"/>
        <w:numPr>
          <w:ilvl w:val="0"/>
          <w:numId w:val="2"/>
        </w:numPr>
        <w:spacing w:before="120" w:line="276" w:lineRule="auto"/>
        <w:rPr>
          <w:sz w:val="24"/>
          <w:szCs w:val="24"/>
          <w:lang w:val="el-GR"/>
        </w:rPr>
      </w:pPr>
      <w:r w:rsidRPr="000567E9">
        <w:rPr>
          <w:sz w:val="24"/>
          <w:szCs w:val="24"/>
          <w:lang w:val="el-GR"/>
        </w:rPr>
        <w:lastRenderedPageBreak/>
        <w:t xml:space="preserve">Σε λογιστικό φύλλο σχηματίστε </w:t>
      </w:r>
      <w:r w:rsidR="00CE1249" w:rsidRPr="000567E9">
        <w:rPr>
          <w:sz w:val="24"/>
          <w:szCs w:val="24"/>
          <w:lang w:val="el-GR"/>
        </w:rPr>
        <w:t xml:space="preserve">ένα </w:t>
      </w:r>
      <w:r w:rsidRPr="000567E9">
        <w:rPr>
          <w:sz w:val="24"/>
          <w:szCs w:val="24"/>
          <w:lang w:val="el-GR"/>
        </w:rPr>
        <w:t>γράφημα γραμμής</w:t>
      </w:r>
      <w:r w:rsidR="00CE1249" w:rsidRPr="000567E9">
        <w:rPr>
          <w:sz w:val="24"/>
          <w:szCs w:val="24"/>
          <w:lang w:val="el-GR"/>
        </w:rPr>
        <w:t xml:space="preserve"> (Γράφημα 1</w:t>
      </w:r>
      <w:r w:rsidRPr="000567E9">
        <w:rPr>
          <w:sz w:val="24"/>
          <w:szCs w:val="24"/>
          <w:lang w:val="el-GR"/>
        </w:rPr>
        <w:t xml:space="preserve">) με τα δεδομένα της δεύτερης και τρίτης στήλης του Πίνακα 1. </w:t>
      </w:r>
    </w:p>
    <w:p w:rsidR="00321E2C" w:rsidRPr="000567E9" w:rsidRDefault="00CE1249" w:rsidP="00321E2C">
      <w:pPr>
        <w:pStyle w:val="a"/>
        <w:numPr>
          <w:ilvl w:val="0"/>
          <w:numId w:val="2"/>
        </w:numPr>
        <w:spacing w:before="120" w:line="276" w:lineRule="auto"/>
        <w:rPr>
          <w:sz w:val="24"/>
          <w:szCs w:val="24"/>
          <w:lang w:val="el-GR"/>
        </w:rPr>
      </w:pPr>
      <w:r w:rsidRPr="000567E9">
        <w:rPr>
          <w:b/>
          <w:sz w:val="24"/>
          <w:szCs w:val="24"/>
          <w:lang w:val="el-GR"/>
        </w:rPr>
        <w:t>Εργαστείτε με τον ίδιο τρόπο</w:t>
      </w:r>
      <w:r w:rsidRPr="000567E9">
        <w:rPr>
          <w:sz w:val="24"/>
          <w:szCs w:val="24"/>
          <w:lang w:val="el-GR"/>
        </w:rPr>
        <w:t xml:space="preserve"> και συμπληρώστε </w:t>
      </w:r>
      <w:r w:rsidR="00321E2C" w:rsidRPr="000567E9">
        <w:rPr>
          <w:sz w:val="24"/>
          <w:szCs w:val="24"/>
          <w:lang w:val="el-GR"/>
        </w:rPr>
        <w:t xml:space="preserve">τον Πίνακα 2 και </w:t>
      </w:r>
      <w:r w:rsidRPr="000567E9">
        <w:rPr>
          <w:sz w:val="24"/>
          <w:szCs w:val="24"/>
          <w:lang w:val="el-GR"/>
        </w:rPr>
        <w:t xml:space="preserve">δημιουργήστε </w:t>
      </w:r>
      <w:r w:rsidR="00321E2C" w:rsidRPr="000567E9">
        <w:rPr>
          <w:sz w:val="24"/>
          <w:szCs w:val="24"/>
          <w:lang w:val="el-GR"/>
        </w:rPr>
        <w:t xml:space="preserve">το Γράφημα 2 με </w:t>
      </w:r>
      <w:r w:rsidR="009E649F">
        <w:rPr>
          <w:sz w:val="24"/>
          <w:szCs w:val="24"/>
          <w:lang w:val="el-GR"/>
        </w:rPr>
        <w:t>ασκούμε</w:t>
      </w:r>
      <w:r w:rsidR="009E649F" w:rsidRPr="00343683">
        <w:rPr>
          <w:sz w:val="24"/>
          <w:szCs w:val="24"/>
          <w:lang w:val="el-GR"/>
        </w:rPr>
        <w:t>νη</w:t>
      </w:r>
      <w:r w:rsidR="009E649F" w:rsidRPr="000567E9">
        <w:rPr>
          <w:sz w:val="24"/>
          <w:szCs w:val="24"/>
          <w:lang w:val="el-GR"/>
        </w:rPr>
        <w:t xml:space="preserve"> </w:t>
      </w:r>
      <w:r w:rsidR="00321E2C" w:rsidRPr="000567E9">
        <w:rPr>
          <w:sz w:val="24"/>
          <w:szCs w:val="24"/>
          <w:lang w:val="el-GR"/>
        </w:rPr>
        <w:t xml:space="preserve">δύναμη </w:t>
      </w:r>
      <w:r w:rsidR="00321E2C" w:rsidRPr="009E649F">
        <w:rPr>
          <w:b/>
          <w:sz w:val="24"/>
          <w:szCs w:val="24"/>
          <w:lang w:val="el-GR"/>
        </w:rPr>
        <w:t>θλίψης</w:t>
      </w:r>
      <w:r w:rsidR="00321E2C" w:rsidRPr="000567E9">
        <w:rPr>
          <w:sz w:val="24"/>
          <w:szCs w:val="24"/>
          <w:lang w:val="el-GR"/>
        </w:rPr>
        <w:t xml:space="preserve"> </w:t>
      </w:r>
      <w:r w:rsidR="009E649F">
        <w:rPr>
          <w:sz w:val="24"/>
          <w:szCs w:val="24"/>
          <w:lang w:val="el-GR"/>
        </w:rPr>
        <w:t xml:space="preserve">(αρνητικές τιμές δύναμης) </w:t>
      </w:r>
      <w:r w:rsidR="00321E2C" w:rsidRPr="000567E9">
        <w:rPr>
          <w:sz w:val="24"/>
          <w:szCs w:val="24"/>
          <w:lang w:val="el-GR"/>
        </w:rPr>
        <w:t xml:space="preserve">και αντίστοιχη </w:t>
      </w:r>
      <w:proofErr w:type="spellStart"/>
      <w:r w:rsidR="00321E2C" w:rsidRPr="000567E9">
        <w:rPr>
          <w:sz w:val="24"/>
          <w:szCs w:val="24"/>
          <w:lang w:val="el-GR"/>
        </w:rPr>
        <w:t>Επιβράχυνση</w:t>
      </w:r>
      <w:proofErr w:type="spellEnd"/>
      <w:r w:rsidR="00321E2C" w:rsidRPr="000567E9">
        <w:rPr>
          <w:sz w:val="24"/>
          <w:szCs w:val="24"/>
          <w:lang w:val="el-GR"/>
        </w:rPr>
        <w:t xml:space="preserve"> ως παραμόρφωση του ελατηρίου. </w:t>
      </w:r>
    </w:p>
    <w:p w:rsidR="00687D9E" w:rsidRDefault="00687D9E" w:rsidP="00321E2C">
      <w:pPr>
        <w:jc w:val="center"/>
        <w:rPr>
          <w:lang w:val="el-GR"/>
        </w:rPr>
      </w:pPr>
      <w:r w:rsidRPr="00687D9E">
        <w:rPr>
          <w:b/>
          <w:lang w:val="el-GR"/>
        </w:rPr>
        <w:t xml:space="preserve">Πίνακας </w:t>
      </w:r>
      <w:r>
        <w:rPr>
          <w:b/>
          <w:lang w:val="el-GR"/>
        </w:rPr>
        <w:t>2</w:t>
      </w:r>
      <w:r w:rsidRPr="00687D9E">
        <w:rPr>
          <w:b/>
          <w:lang w:val="el-GR"/>
        </w:rPr>
        <w:t>.</w:t>
      </w:r>
      <w:r>
        <w:rPr>
          <w:lang w:val="el-GR"/>
        </w:rPr>
        <w:t xml:space="preserve"> Πειραματικά δεδομένα για θλίψη</w:t>
      </w:r>
    </w:p>
    <w:tbl>
      <w:tblPr>
        <w:tblStyle w:val="a5"/>
        <w:tblW w:w="10440" w:type="dxa"/>
        <w:tblInd w:w="445" w:type="dxa"/>
        <w:tblLook w:val="04A0" w:firstRow="1" w:lastRow="0" w:firstColumn="1" w:lastColumn="0" w:noHBand="0" w:noVBand="1"/>
      </w:tblPr>
      <w:tblGrid>
        <w:gridCol w:w="3191"/>
        <w:gridCol w:w="3074"/>
        <w:gridCol w:w="4175"/>
      </w:tblGrid>
      <w:tr w:rsidR="00687D9E" w:rsidTr="00321E2C">
        <w:tc>
          <w:tcPr>
            <w:tcW w:w="3191" w:type="dxa"/>
          </w:tcPr>
          <w:p w:rsidR="00687D9E" w:rsidRDefault="00687D9E" w:rsidP="00D412E6">
            <w:pPr>
              <w:spacing w:after="0" w:line="240" w:lineRule="auto"/>
            </w:pPr>
          </w:p>
        </w:tc>
        <w:tc>
          <w:tcPr>
            <w:tcW w:w="3074" w:type="dxa"/>
          </w:tcPr>
          <w:p w:rsidR="00687D9E" w:rsidRDefault="00687D9E" w:rsidP="00321E2C">
            <w:pPr>
              <w:pStyle w:val="-0"/>
              <w:spacing w:before="0" w:after="0"/>
            </w:pPr>
            <w:r>
              <w:t>Εφαρμοσμένη δύναμη</w:t>
            </w:r>
          </w:p>
          <w:p w:rsidR="00687D9E" w:rsidRDefault="00687D9E" w:rsidP="00321E2C">
            <w:pPr>
              <w:pStyle w:val="-0"/>
              <w:spacing w:before="0" w:after="0"/>
            </w:pPr>
            <w:r>
              <w:t>(θλίψη)</w:t>
            </w:r>
          </w:p>
        </w:tc>
        <w:tc>
          <w:tcPr>
            <w:tcW w:w="4175" w:type="dxa"/>
          </w:tcPr>
          <w:p w:rsidR="00687D9E" w:rsidRDefault="00687D9E" w:rsidP="00321E2C">
            <w:pPr>
              <w:pStyle w:val="-0"/>
              <w:spacing w:before="0" w:after="0"/>
            </w:pPr>
            <w:r>
              <w:t>Παραμόρφωση ελατηρίου</w:t>
            </w:r>
          </w:p>
          <w:p w:rsidR="00687D9E" w:rsidRDefault="00687D9E" w:rsidP="00321E2C">
            <w:pPr>
              <w:pStyle w:val="-0"/>
              <w:spacing w:before="0" w:after="0"/>
            </w:pPr>
            <w:r>
              <w:t>(</w:t>
            </w:r>
            <w:proofErr w:type="spellStart"/>
            <w:r>
              <w:t>επιβράχυνση</w:t>
            </w:r>
            <w:proofErr w:type="spellEnd"/>
            <w:r>
              <w:t xml:space="preserve">) </w:t>
            </w:r>
          </w:p>
        </w:tc>
      </w:tr>
      <w:tr w:rsidR="00687D9E" w:rsidTr="00321E2C">
        <w:tc>
          <w:tcPr>
            <w:tcW w:w="3191" w:type="dxa"/>
            <w:vMerge w:val="restart"/>
          </w:tcPr>
          <w:p w:rsidR="00687D9E" w:rsidRDefault="00687D9E" w:rsidP="00D412E6">
            <w:pPr>
              <w:pStyle w:val="-0"/>
              <w:spacing w:after="0"/>
            </w:pPr>
            <w:r>
              <w:t xml:space="preserve">Σταθερά ελατηρίου (σημειώστε τη σταθερή τιμή που επιλέγετε) </w:t>
            </w:r>
          </w:p>
          <w:p w:rsidR="00687D9E" w:rsidRDefault="00687D9E" w:rsidP="00D412E6">
            <w:pPr>
              <w:spacing w:after="0" w:line="240" w:lineRule="auto"/>
            </w:pPr>
            <w:r>
              <w:t>.................................</w:t>
            </w:r>
          </w:p>
        </w:tc>
        <w:tc>
          <w:tcPr>
            <w:tcW w:w="3074" w:type="dxa"/>
          </w:tcPr>
          <w:p w:rsidR="00687D9E" w:rsidRDefault="00687D9E" w:rsidP="00D412E6">
            <w:pPr>
              <w:spacing w:after="0" w:line="240" w:lineRule="auto"/>
            </w:pPr>
          </w:p>
        </w:tc>
        <w:tc>
          <w:tcPr>
            <w:tcW w:w="4175" w:type="dxa"/>
          </w:tcPr>
          <w:p w:rsidR="00687D9E" w:rsidRDefault="00687D9E" w:rsidP="00D412E6">
            <w:pPr>
              <w:spacing w:after="0" w:line="240" w:lineRule="auto"/>
            </w:pPr>
          </w:p>
        </w:tc>
      </w:tr>
      <w:tr w:rsidR="00687D9E" w:rsidTr="00321E2C">
        <w:tc>
          <w:tcPr>
            <w:tcW w:w="3191" w:type="dxa"/>
            <w:vMerge/>
          </w:tcPr>
          <w:p w:rsidR="00687D9E" w:rsidRDefault="00687D9E" w:rsidP="00D412E6">
            <w:pPr>
              <w:spacing w:after="0" w:line="240" w:lineRule="auto"/>
            </w:pPr>
          </w:p>
        </w:tc>
        <w:tc>
          <w:tcPr>
            <w:tcW w:w="3074" w:type="dxa"/>
          </w:tcPr>
          <w:p w:rsidR="00687D9E" w:rsidRDefault="00687D9E" w:rsidP="00D412E6">
            <w:pPr>
              <w:spacing w:after="0" w:line="240" w:lineRule="auto"/>
            </w:pPr>
          </w:p>
        </w:tc>
        <w:tc>
          <w:tcPr>
            <w:tcW w:w="4175" w:type="dxa"/>
          </w:tcPr>
          <w:p w:rsidR="00687D9E" w:rsidRDefault="00687D9E" w:rsidP="00D412E6">
            <w:pPr>
              <w:spacing w:after="0" w:line="240" w:lineRule="auto"/>
            </w:pPr>
          </w:p>
        </w:tc>
      </w:tr>
      <w:tr w:rsidR="00687D9E" w:rsidTr="00321E2C">
        <w:tc>
          <w:tcPr>
            <w:tcW w:w="3191" w:type="dxa"/>
            <w:vMerge/>
          </w:tcPr>
          <w:p w:rsidR="00687D9E" w:rsidRDefault="00687D9E" w:rsidP="00D412E6">
            <w:pPr>
              <w:spacing w:after="0" w:line="240" w:lineRule="auto"/>
            </w:pPr>
          </w:p>
        </w:tc>
        <w:tc>
          <w:tcPr>
            <w:tcW w:w="3074" w:type="dxa"/>
          </w:tcPr>
          <w:p w:rsidR="00687D9E" w:rsidRDefault="00687D9E" w:rsidP="00D412E6">
            <w:pPr>
              <w:spacing w:after="0" w:line="240" w:lineRule="auto"/>
            </w:pPr>
          </w:p>
        </w:tc>
        <w:tc>
          <w:tcPr>
            <w:tcW w:w="4175" w:type="dxa"/>
          </w:tcPr>
          <w:p w:rsidR="00687D9E" w:rsidRDefault="00687D9E" w:rsidP="00D412E6">
            <w:pPr>
              <w:spacing w:after="0" w:line="240" w:lineRule="auto"/>
            </w:pPr>
          </w:p>
        </w:tc>
      </w:tr>
      <w:tr w:rsidR="00687D9E" w:rsidTr="00321E2C">
        <w:tc>
          <w:tcPr>
            <w:tcW w:w="3191" w:type="dxa"/>
            <w:vMerge/>
          </w:tcPr>
          <w:p w:rsidR="00687D9E" w:rsidRDefault="00687D9E" w:rsidP="00D412E6">
            <w:pPr>
              <w:spacing w:after="0" w:line="240" w:lineRule="auto"/>
            </w:pPr>
          </w:p>
        </w:tc>
        <w:tc>
          <w:tcPr>
            <w:tcW w:w="3074" w:type="dxa"/>
          </w:tcPr>
          <w:p w:rsidR="00687D9E" w:rsidRDefault="00687D9E" w:rsidP="00D412E6">
            <w:pPr>
              <w:spacing w:after="0" w:line="240" w:lineRule="auto"/>
            </w:pPr>
          </w:p>
        </w:tc>
        <w:tc>
          <w:tcPr>
            <w:tcW w:w="4175" w:type="dxa"/>
          </w:tcPr>
          <w:p w:rsidR="00687D9E" w:rsidRDefault="00687D9E" w:rsidP="00D412E6">
            <w:pPr>
              <w:spacing w:after="0" w:line="240" w:lineRule="auto"/>
            </w:pPr>
          </w:p>
        </w:tc>
      </w:tr>
    </w:tbl>
    <w:p w:rsidR="00CE1249" w:rsidRDefault="00CE1249" w:rsidP="00CE1249">
      <w:pPr>
        <w:spacing w:before="0" w:after="160" w:line="259" w:lineRule="auto"/>
        <w:jc w:val="left"/>
        <w:rPr>
          <w:rFonts w:eastAsia="Times New Roman" w:cs="Palatino Linotype"/>
          <w:b/>
          <w:bCs/>
          <w:sz w:val="28"/>
          <w:szCs w:val="28"/>
          <w:lang w:val="el-GR" w:eastAsia="zh-CN"/>
        </w:rPr>
      </w:pPr>
    </w:p>
    <w:p w:rsidR="00A10CCB" w:rsidRPr="000567E9" w:rsidRDefault="000567E9" w:rsidP="00CE1249">
      <w:pPr>
        <w:spacing w:before="0" w:after="160" w:line="259" w:lineRule="auto"/>
        <w:jc w:val="left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Φάση 3 – Ερμηνεία &amp; </w:t>
      </w:r>
      <w:proofErr w:type="spellStart"/>
      <w:r>
        <w:rPr>
          <w:b/>
          <w:sz w:val="28"/>
          <w:szCs w:val="28"/>
          <w:lang w:val="el-GR"/>
        </w:rPr>
        <w:t>Αναστοχασμός</w:t>
      </w:r>
      <w:proofErr w:type="spellEnd"/>
    </w:p>
    <w:p w:rsidR="00A10CCB" w:rsidRPr="000567E9" w:rsidRDefault="00CE1249" w:rsidP="00F37863">
      <w:pPr>
        <w:pStyle w:val="a"/>
        <w:numPr>
          <w:ilvl w:val="0"/>
          <w:numId w:val="6"/>
        </w:numPr>
        <w:spacing w:line="276" w:lineRule="auto"/>
        <w:ind w:left="360"/>
        <w:rPr>
          <w:sz w:val="24"/>
          <w:szCs w:val="24"/>
          <w:lang w:val="el-GR"/>
        </w:rPr>
      </w:pPr>
      <w:r w:rsidRPr="00343683">
        <w:rPr>
          <w:b/>
          <w:sz w:val="24"/>
          <w:szCs w:val="24"/>
          <w:lang w:val="el-GR"/>
        </w:rPr>
        <w:t>Παρατηρήστε</w:t>
      </w:r>
      <w:r w:rsidRPr="000567E9">
        <w:rPr>
          <w:sz w:val="24"/>
          <w:szCs w:val="24"/>
          <w:lang w:val="el-GR"/>
        </w:rPr>
        <w:t xml:space="preserve"> </w:t>
      </w:r>
      <w:r w:rsidR="00A10CCB" w:rsidRPr="000567E9">
        <w:rPr>
          <w:sz w:val="24"/>
          <w:szCs w:val="24"/>
          <w:lang w:val="el-GR"/>
        </w:rPr>
        <w:t>και ερμηνεύστε τα δεδομένα των Πινάκων 1-</w:t>
      </w:r>
      <w:r w:rsidR="00C504D6" w:rsidRPr="000567E9">
        <w:rPr>
          <w:sz w:val="24"/>
          <w:szCs w:val="24"/>
          <w:lang w:val="el-GR"/>
        </w:rPr>
        <w:t>2</w:t>
      </w:r>
      <w:r w:rsidR="00A10CCB" w:rsidRPr="000567E9">
        <w:rPr>
          <w:sz w:val="24"/>
          <w:szCs w:val="24"/>
          <w:lang w:val="el-GR"/>
        </w:rPr>
        <w:t xml:space="preserve"> και των Γραφημάτων 1- </w:t>
      </w:r>
      <w:r w:rsidR="00C504D6" w:rsidRPr="000567E9">
        <w:rPr>
          <w:sz w:val="24"/>
          <w:szCs w:val="24"/>
          <w:lang w:val="el-GR"/>
        </w:rPr>
        <w:t>2</w:t>
      </w:r>
      <w:r w:rsidR="00A10CCB" w:rsidRPr="000567E9">
        <w:rPr>
          <w:sz w:val="24"/>
          <w:szCs w:val="24"/>
          <w:lang w:val="el-GR"/>
        </w:rPr>
        <w:t xml:space="preserve"> </w:t>
      </w:r>
      <w:r w:rsidRPr="000567E9">
        <w:rPr>
          <w:sz w:val="24"/>
          <w:szCs w:val="24"/>
          <w:lang w:val="el-GR"/>
        </w:rPr>
        <w:t xml:space="preserve">ώστε να </w:t>
      </w:r>
      <w:r w:rsidR="00A10CCB" w:rsidRPr="000567E9">
        <w:rPr>
          <w:sz w:val="24"/>
          <w:szCs w:val="24"/>
          <w:lang w:val="el-GR"/>
        </w:rPr>
        <w:t>απαντήσ</w:t>
      </w:r>
      <w:r w:rsidRPr="000567E9">
        <w:rPr>
          <w:sz w:val="24"/>
          <w:szCs w:val="24"/>
          <w:lang w:val="el-GR"/>
        </w:rPr>
        <w:t>ετε στο</w:t>
      </w:r>
      <w:r w:rsidR="00A10CCB" w:rsidRPr="000567E9">
        <w:rPr>
          <w:sz w:val="24"/>
          <w:szCs w:val="24"/>
          <w:lang w:val="el-GR"/>
        </w:rPr>
        <w:t xml:space="preserve"> παρακάτω </w:t>
      </w:r>
      <w:r w:rsidRPr="000567E9">
        <w:rPr>
          <w:sz w:val="24"/>
          <w:szCs w:val="24"/>
          <w:lang w:val="el-GR"/>
        </w:rPr>
        <w:t>ερώτημα</w:t>
      </w:r>
      <w:r w:rsidR="00A10CCB" w:rsidRPr="000567E9">
        <w:rPr>
          <w:sz w:val="24"/>
          <w:szCs w:val="24"/>
          <w:lang w:val="el-GR"/>
        </w:rPr>
        <w:t>:</w:t>
      </w:r>
    </w:p>
    <w:p w:rsidR="00A10CCB" w:rsidRPr="000567E9" w:rsidRDefault="00A10CCB" w:rsidP="00C504D6">
      <w:pPr>
        <w:pStyle w:val="a"/>
        <w:numPr>
          <w:ilvl w:val="0"/>
          <w:numId w:val="5"/>
        </w:numPr>
        <w:spacing w:before="120" w:line="276" w:lineRule="auto"/>
        <w:rPr>
          <w:sz w:val="24"/>
          <w:szCs w:val="24"/>
          <w:lang w:val="el-GR"/>
        </w:rPr>
      </w:pPr>
      <w:r w:rsidRPr="000567E9">
        <w:rPr>
          <w:sz w:val="24"/>
          <w:szCs w:val="24"/>
          <w:lang w:val="el-GR"/>
        </w:rPr>
        <w:t xml:space="preserve">Ποια η σχέση της μεταβολής της παραμόρφωσης ενός ελατηρίου με τη μεταβολή της εφαρμοζόμενης δύναμης; </w:t>
      </w:r>
    </w:p>
    <w:p w:rsidR="00A10CCB" w:rsidRDefault="00A10CCB" w:rsidP="00F37863">
      <w:pPr>
        <w:pStyle w:val="a"/>
        <w:numPr>
          <w:ilvl w:val="0"/>
          <w:numId w:val="0"/>
        </w:numPr>
        <w:spacing w:line="276" w:lineRule="auto"/>
        <w:ind w:left="720"/>
        <w:rPr>
          <w:lang w:val="el-GR"/>
        </w:rPr>
      </w:pPr>
      <w:r w:rsidRPr="00A846C5">
        <w:rPr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87D9E">
        <w:rPr>
          <w:lang w:val="el-GR"/>
        </w:rPr>
        <w:t>...........</w:t>
      </w:r>
      <w:r w:rsidR="00F37863">
        <w:rPr>
          <w:lang w:val="el-GR"/>
        </w:rPr>
        <w:t>........................................</w:t>
      </w:r>
    </w:p>
    <w:p w:rsidR="000567E9" w:rsidRPr="000567E9" w:rsidRDefault="000567E9" w:rsidP="000567E9">
      <w:pPr>
        <w:pStyle w:val="a6"/>
        <w:numPr>
          <w:ilvl w:val="0"/>
          <w:numId w:val="6"/>
        </w:numPr>
        <w:spacing w:before="120" w:line="276" w:lineRule="auto"/>
        <w:ind w:left="360"/>
        <w:jc w:val="both"/>
        <w:rPr>
          <w:rFonts w:ascii="Verdana" w:hAnsi="Verdana"/>
        </w:rPr>
      </w:pPr>
      <w:r w:rsidRPr="000567E9">
        <w:rPr>
          <w:rFonts w:ascii="Verdana" w:hAnsi="Verdana"/>
        </w:rPr>
        <w:t xml:space="preserve">Να </w:t>
      </w:r>
      <w:r w:rsidRPr="00343683">
        <w:rPr>
          <w:rFonts w:ascii="Verdana" w:hAnsi="Verdana"/>
          <w:b/>
        </w:rPr>
        <w:t>συγκρίνετε</w:t>
      </w:r>
      <w:r w:rsidRPr="000567E9">
        <w:rPr>
          <w:rFonts w:ascii="Verdana" w:hAnsi="Verdana"/>
        </w:rPr>
        <w:t xml:space="preserve"> </w:t>
      </w:r>
      <w:r w:rsidR="00A10CCB" w:rsidRPr="000567E9">
        <w:rPr>
          <w:rFonts w:ascii="Verdana" w:hAnsi="Verdana"/>
        </w:rPr>
        <w:t xml:space="preserve">τις απαντήσεις που δώσατε </w:t>
      </w:r>
      <w:r w:rsidRPr="000567E9">
        <w:rPr>
          <w:rFonts w:ascii="Verdana" w:hAnsi="Verdana"/>
        </w:rPr>
        <w:t xml:space="preserve">αρχικά </w:t>
      </w:r>
      <w:r w:rsidR="00A10CCB" w:rsidRPr="000567E9">
        <w:rPr>
          <w:rFonts w:ascii="Verdana" w:hAnsi="Verdana"/>
        </w:rPr>
        <w:t>πριν τον πειραματισμό με την προσομοίωση, στο Φύλλο εργασίας 1 (σημεί</w:t>
      </w:r>
      <w:r w:rsidR="00687D9E" w:rsidRPr="000567E9">
        <w:rPr>
          <w:rFonts w:ascii="Verdana" w:hAnsi="Verdana"/>
        </w:rPr>
        <w:t>ο</w:t>
      </w:r>
      <w:r w:rsidR="00A10CCB" w:rsidRPr="000567E9">
        <w:rPr>
          <w:rFonts w:ascii="Verdana" w:hAnsi="Verdana"/>
        </w:rPr>
        <w:t xml:space="preserve"> 1</w:t>
      </w:r>
      <w:r w:rsidR="00687D9E" w:rsidRPr="000567E9">
        <w:rPr>
          <w:rFonts w:ascii="Verdana" w:hAnsi="Verdana"/>
        </w:rPr>
        <w:t>)</w:t>
      </w:r>
      <w:r w:rsidRPr="000567E9">
        <w:rPr>
          <w:rFonts w:ascii="Verdana" w:hAnsi="Verdana"/>
        </w:rPr>
        <w:t xml:space="preserve">, με την προηγούμενη απάντησή σας. </w:t>
      </w:r>
    </w:p>
    <w:p w:rsidR="00A10CCB" w:rsidRPr="000567E9" w:rsidRDefault="000567E9" w:rsidP="000567E9">
      <w:pPr>
        <w:pStyle w:val="a6"/>
        <w:spacing w:before="120" w:line="276" w:lineRule="auto"/>
        <w:ind w:left="360"/>
        <w:jc w:val="both"/>
        <w:rPr>
          <w:rFonts w:ascii="Verdana" w:hAnsi="Verdana"/>
        </w:rPr>
      </w:pPr>
      <w:r w:rsidRPr="000567E9">
        <w:rPr>
          <w:rFonts w:ascii="Verdana" w:hAnsi="Verdana"/>
        </w:rPr>
        <w:t xml:space="preserve">Τελικά </w:t>
      </w:r>
      <w:r w:rsidRPr="00343683">
        <w:rPr>
          <w:rFonts w:ascii="Verdana" w:hAnsi="Verdana"/>
          <w:b/>
        </w:rPr>
        <w:t>τι διαπιστώσατε</w:t>
      </w:r>
      <w:r w:rsidRPr="000567E9">
        <w:rPr>
          <w:rFonts w:ascii="Verdana" w:hAnsi="Verdana"/>
        </w:rPr>
        <w:t xml:space="preserve"> για το νόμο του </w:t>
      </w:r>
      <w:r w:rsidRPr="000567E9">
        <w:rPr>
          <w:rFonts w:ascii="Verdana" w:hAnsi="Verdana"/>
          <w:lang w:val="en-US"/>
        </w:rPr>
        <w:t>Hooke</w:t>
      </w:r>
      <w:r w:rsidRPr="000567E9">
        <w:rPr>
          <w:rFonts w:ascii="Verdana" w:hAnsi="Verdana"/>
        </w:rPr>
        <w:t xml:space="preserve"> μετά την εμπλοκή σας στον πειραματισμό με την προσομοίωση; Πόσο χρήσιμος ήταν ο πειραματισμός και γιατί;</w:t>
      </w:r>
    </w:p>
    <w:p w:rsidR="00CE1249" w:rsidRDefault="00CE1249" w:rsidP="00CE1249">
      <w:pPr>
        <w:pStyle w:val="a"/>
        <w:numPr>
          <w:ilvl w:val="0"/>
          <w:numId w:val="0"/>
        </w:numPr>
        <w:spacing w:line="276" w:lineRule="auto"/>
        <w:ind w:left="360"/>
        <w:rPr>
          <w:lang w:val="el-GR"/>
        </w:rPr>
      </w:pPr>
      <w:r w:rsidRPr="00A846C5">
        <w:rPr>
          <w:lang w:val="el-G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el-GR"/>
        </w:rPr>
        <w:t>........</w:t>
      </w:r>
    </w:p>
    <w:p w:rsidR="00CE1249" w:rsidRPr="00343683" w:rsidRDefault="00CE1249" w:rsidP="00CE1249">
      <w:pPr>
        <w:rPr>
          <w:szCs w:val="20"/>
          <w:lang w:val="el-GR"/>
        </w:rPr>
      </w:pPr>
    </w:p>
    <w:p w:rsidR="000567E9" w:rsidRDefault="000567E9" w:rsidP="000567E9">
      <w:pPr>
        <w:shd w:val="clear" w:color="auto" w:fill="DEEAF6" w:themeFill="accent1" w:themeFillTint="33"/>
        <w:rPr>
          <w:sz w:val="32"/>
          <w:szCs w:val="32"/>
          <w:lang w:val="el-GR"/>
        </w:rPr>
      </w:pPr>
      <w:r w:rsidRPr="000567E9">
        <w:rPr>
          <w:sz w:val="32"/>
          <w:szCs w:val="32"/>
          <w:lang w:val="el-GR"/>
        </w:rPr>
        <w:t xml:space="preserve">Να δημιουργήσετε μέσα στο φάκελο Έγγραφα, έναν νέο φάκελο με όνομα το επίθετό σας. </w:t>
      </w:r>
    </w:p>
    <w:p w:rsidR="00CE1249" w:rsidRPr="000567E9" w:rsidRDefault="000567E9" w:rsidP="000567E9">
      <w:pPr>
        <w:shd w:val="clear" w:color="auto" w:fill="DEEAF6" w:themeFill="accent1" w:themeFillTint="33"/>
        <w:rPr>
          <w:b/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Να </w:t>
      </w:r>
      <w:r>
        <w:rPr>
          <w:b/>
          <w:sz w:val="32"/>
          <w:szCs w:val="32"/>
          <w:lang w:val="el-GR"/>
        </w:rPr>
        <w:t>α</w:t>
      </w:r>
      <w:r w:rsidR="00CE1249" w:rsidRPr="000567E9">
        <w:rPr>
          <w:b/>
          <w:sz w:val="32"/>
          <w:szCs w:val="32"/>
          <w:lang w:val="el-GR"/>
        </w:rPr>
        <w:t>ποθηκεύσ</w:t>
      </w:r>
      <w:r>
        <w:rPr>
          <w:b/>
          <w:sz w:val="32"/>
          <w:szCs w:val="32"/>
          <w:lang w:val="el-GR"/>
        </w:rPr>
        <w:t>ε</w:t>
      </w:r>
      <w:r w:rsidR="00CE1249" w:rsidRPr="000567E9">
        <w:rPr>
          <w:b/>
          <w:sz w:val="32"/>
          <w:szCs w:val="32"/>
          <w:lang w:val="el-GR"/>
        </w:rPr>
        <w:t xml:space="preserve">τε </w:t>
      </w:r>
      <w:r w:rsidRPr="000567E9">
        <w:rPr>
          <w:b/>
          <w:sz w:val="32"/>
          <w:szCs w:val="32"/>
          <w:lang w:val="el-GR"/>
        </w:rPr>
        <w:t xml:space="preserve">εκεί </w:t>
      </w:r>
      <w:r w:rsidRPr="000567E9">
        <w:rPr>
          <w:sz w:val="32"/>
          <w:szCs w:val="32"/>
          <w:lang w:val="el-GR"/>
        </w:rPr>
        <w:t xml:space="preserve">το αρχείο </w:t>
      </w:r>
      <w:r w:rsidRPr="000567E9">
        <w:rPr>
          <w:b/>
          <w:sz w:val="32"/>
          <w:szCs w:val="32"/>
          <w:lang w:val="el-GR"/>
        </w:rPr>
        <w:t>προσθέτοντας</w:t>
      </w:r>
      <w:r w:rsidRPr="000567E9">
        <w:rPr>
          <w:sz w:val="32"/>
          <w:szCs w:val="32"/>
          <w:lang w:val="el-GR"/>
        </w:rPr>
        <w:t xml:space="preserve"> στον τίτλο του</w:t>
      </w:r>
      <w:r w:rsidRPr="000567E9">
        <w:rPr>
          <w:b/>
          <w:sz w:val="32"/>
          <w:szCs w:val="32"/>
          <w:lang w:val="el-GR"/>
        </w:rPr>
        <w:t xml:space="preserve"> το επίθετό σας με λατινικούς χαρακτήρες</w:t>
      </w:r>
      <w:r w:rsidRPr="000567E9">
        <w:rPr>
          <w:sz w:val="32"/>
          <w:szCs w:val="32"/>
          <w:lang w:val="el-GR"/>
        </w:rPr>
        <w:t>.</w:t>
      </w:r>
    </w:p>
    <w:sectPr w:rsidR="00CE1249" w:rsidRPr="000567E9" w:rsidSect="00321E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243"/>
    <w:multiLevelType w:val="hybridMultilevel"/>
    <w:tmpl w:val="32A06C76"/>
    <w:lvl w:ilvl="0" w:tplc="4634B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0D27"/>
    <w:multiLevelType w:val="hybridMultilevel"/>
    <w:tmpl w:val="9796F57E"/>
    <w:lvl w:ilvl="0" w:tplc="EB5269A4">
      <w:start w:val="1"/>
      <w:numFmt w:val="decimal"/>
      <w:pStyle w:val="a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F4129"/>
    <w:multiLevelType w:val="hybridMultilevel"/>
    <w:tmpl w:val="EDBAA6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741C9"/>
    <w:multiLevelType w:val="hybridMultilevel"/>
    <w:tmpl w:val="83A255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1E87A59"/>
    <w:multiLevelType w:val="hybridMultilevel"/>
    <w:tmpl w:val="040A596E"/>
    <w:lvl w:ilvl="0" w:tplc="04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5" w15:restartNumberingAfterBreak="0">
    <w:nsid w:val="31484283"/>
    <w:multiLevelType w:val="hybridMultilevel"/>
    <w:tmpl w:val="D982F94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812F7B"/>
    <w:multiLevelType w:val="hybridMultilevel"/>
    <w:tmpl w:val="668A1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8D25F3"/>
    <w:multiLevelType w:val="hybridMultilevel"/>
    <w:tmpl w:val="FFC24AC6"/>
    <w:lvl w:ilvl="0" w:tplc="42A64C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96E28"/>
    <w:multiLevelType w:val="hybridMultilevel"/>
    <w:tmpl w:val="75F0F502"/>
    <w:lvl w:ilvl="0" w:tplc="0408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9" w15:restartNumberingAfterBreak="0">
    <w:nsid w:val="5925331E"/>
    <w:multiLevelType w:val="hybridMultilevel"/>
    <w:tmpl w:val="32A06C76"/>
    <w:lvl w:ilvl="0" w:tplc="4634B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64A7A"/>
    <w:multiLevelType w:val="hybridMultilevel"/>
    <w:tmpl w:val="54BE8CA8"/>
    <w:lvl w:ilvl="0" w:tplc="BEC87F18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05FCC"/>
    <w:multiLevelType w:val="hybridMultilevel"/>
    <w:tmpl w:val="86A6EE0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EC2FAE6">
      <w:numFmt w:val="bullet"/>
      <w:lvlText w:val="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30"/>
    <w:rsid w:val="000567E9"/>
    <w:rsid w:val="00090EEA"/>
    <w:rsid w:val="00321E2C"/>
    <w:rsid w:val="00343683"/>
    <w:rsid w:val="00583318"/>
    <w:rsid w:val="00687D9E"/>
    <w:rsid w:val="00815A72"/>
    <w:rsid w:val="008F1930"/>
    <w:rsid w:val="009E649F"/>
    <w:rsid w:val="00A10CCB"/>
    <w:rsid w:val="00B852BA"/>
    <w:rsid w:val="00C504D6"/>
    <w:rsid w:val="00CE1249"/>
    <w:rsid w:val="00D638AD"/>
    <w:rsid w:val="00EE6EDD"/>
    <w:rsid w:val="00F3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5E28"/>
  <w15:chartTrackingRefBased/>
  <w15:docId w15:val="{4CEBDAAD-1886-449B-8E89-774DCF39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F1930"/>
    <w:pPr>
      <w:spacing w:before="120" w:after="120" w:line="276" w:lineRule="auto"/>
      <w:jc w:val="both"/>
    </w:pPr>
    <w:rPr>
      <w:rFonts w:ascii="Verdana" w:eastAsia="Calibri" w:hAnsi="Verdana" w:cs="Times New Roman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Αρίθμηση"/>
    <w:basedOn w:val="a1"/>
    <w:qFormat/>
    <w:rsid w:val="008F1930"/>
    <w:pPr>
      <w:numPr>
        <w:numId w:val="1"/>
      </w:numPr>
      <w:spacing w:before="0" w:after="0" w:line="240" w:lineRule="auto"/>
      <w:ind w:left="714" w:hanging="357"/>
    </w:pPr>
  </w:style>
  <w:style w:type="table" w:styleId="a5">
    <w:name w:val="Table Grid"/>
    <w:basedOn w:val="a3"/>
    <w:uiPriority w:val="59"/>
    <w:rsid w:val="008F1930"/>
    <w:pPr>
      <w:spacing w:after="0" w:line="240" w:lineRule="auto"/>
    </w:pPr>
    <w:rPr>
      <w:rFonts w:ascii="Calibri" w:eastAsia="Calibri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8F1930"/>
    <w:rPr>
      <w:color w:val="0000FF"/>
      <w:u w:val="single"/>
    </w:rPr>
  </w:style>
  <w:style w:type="paragraph" w:customStyle="1" w:styleId="-0">
    <w:name w:val="Γραμμές-Στήλες Πίνακα"/>
    <w:basedOn w:val="a1"/>
    <w:next w:val="a1"/>
    <w:qFormat/>
    <w:rsid w:val="008F1930"/>
    <w:pPr>
      <w:spacing w:line="240" w:lineRule="auto"/>
      <w:jc w:val="center"/>
    </w:pPr>
    <w:rPr>
      <w:rFonts w:cs="Arial"/>
      <w:b/>
      <w:color w:val="567A84"/>
      <w:szCs w:val="18"/>
    </w:rPr>
  </w:style>
  <w:style w:type="paragraph" w:customStyle="1" w:styleId="a0">
    <w:name w:val="κουκκίδες"/>
    <w:basedOn w:val="a1"/>
    <w:next w:val="a1"/>
    <w:qFormat/>
    <w:rsid w:val="008F1930"/>
    <w:pPr>
      <w:numPr>
        <w:numId w:val="4"/>
      </w:numPr>
      <w:spacing w:before="0" w:after="0" w:line="240" w:lineRule="auto"/>
      <w:ind w:left="714" w:hanging="357"/>
    </w:pPr>
  </w:style>
  <w:style w:type="paragraph" w:styleId="a6">
    <w:name w:val="List Paragraph"/>
    <w:basedOn w:val="a1"/>
    <w:uiPriority w:val="99"/>
    <w:qFormat/>
    <w:rsid w:val="00A10CCB"/>
    <w:pPr>
      <w:suppressAutoHyphens/>
      <w:spacing w:before="0"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styleId="-1">
    <w:name w:val="FollowedHyperlink"/>
    <w:basedOn w:val="a2"/>
    <w:uiPriority w:val="99"/>
    <w:semiHidden/>
    <w:unhideWhenUsed/>
    <w:rsid w:val="009E64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html/hookes-law/latest/hookes-law_e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spap</dc:creator>
  <cp:keywords/>
  <dc:description/>
  <cp:lastModifiedBy>spap</cp:lastModifiedBy>
  <cp:revision>2</cp:revision>
  <dcterms:created xsi:type="dcterms:W3CDTF">2021-10-17T18:27:00Z</dcterms:created>
  <dcterms:modified xsi:type="dcterms:W3CDTF">2021-10-17T18:27:00Z</dcterms:modified>
</cp:coreProperties>
</file>