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Από το προτεινόμενο σύγγραμμα 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lang w:val="el-GR"/>
        </w:rPr>
      </w:pPr>
      <w:r>
        <w:rPr>
          <w:color w:val="000000" w:themeColor="text1"/>
        </w:rPr>
        <w:t>Larry</w:t>
      </w:r>
      <w:r>
        <w:rPr>
          <w:color w:val="000000" w:themeColor="text1"/>
          <w:lang w:val="el-GR"/>
        </w:rPr>
        <w:t xml:space="preserve"> </w:t>
      </w:r>
      <w:proofErr w:type="gramStart"/>
      <w:r>
        <w:rPr>
          <w:color w:val="000000" w:themeColor="text1"/>
        </w:rPr>
        <w:t>Christensen</w:t>
      </w:r>
      <w:r>
        <w:rPr>
          <w:color w:val="000000" w:themeColor="text1"/>
          <w:lang w:val="el-GR"/>
        </w:rPr>
        <w:t xml:space="preserve"> </w:t>
      </w:r>
      <w:r>
        <w:rPr>
          <w:color w:val="000000" w:themeColor="text1"/>
        </w:rPr>
        <w:t> </w:t>
      </w:r>
      <w:r>
        <w:rPr>
          <w:color w:val="000000" w:themeColor="text1"/>
          <w:lang w:val="el-GR"/>
        </w:rPr>
        <w:t>Επιστημονική</w:t>
      </w:r>
      <w:proofErr w:type="gramEnd"/>
      <w:r>
        <w:rPr>
          <w:color w:val="000000" w:themeColor="text1"/>
          <w:lang w:val="el-GR"/>
        </w:rPr>
        <w:t xml:space="preserve"> Επιμέλεια -Εισαγωγή </w:t>
      </w:r>
      <w:proofErr w:type="spellStart"/>
      <w:r>
        <w:rPr>
          <w:color w:val="000000" w:themeColor="text1"/>
          <w:lang w:val="el-GR"/>
        </w:rPr>
        <w:t>Μπετίνα</w:t>
      </w:r>
      <w:proofErr w:type="spellEnd"/>
      <w:r>
        <w:rPr>
          <w:color w:val="000000" w:themeColor="text1"/>
          <w:lang w:val="el-GR"/>
        </w:rPr>
        <w:t xml:space="preserve"> </w:t>
      </w:r>
      <w:proofErr w:type="spellStart"/>
      <w:r>
        <w:rPr>
          <w:color w:val="000000" w:themeColor="text1"/>
          <w:lang w:val="el-GR"/>
        </w:rPr>
        <w:t>Ντάβου</w:t>
      </w:r>
      <w:proofErr w:type="spellEnd"/>
      <w:r>
        <w:rPr>
          <w:color w:val="000000" w:themeColor="text1"/>
          <w:lang w:val="el-GR"/>
        </w:rPr>
        <w:t xml:space="preserve"> Εκδόσεις </w:t>
      </w:r>
      <w:proofErr w:type="spellStart"/>
      <w:r>
        <w:rPr>
          <w:color w:val="000000" w:themeColor="text1"/>
          <w:lang w:val="el-GR"/>
        </w:rPr>
        <w:t>Παπαζήση</w:t>
      </w:r>
      <w:proofErr w:type="spellEnd"/>
      <w:r>
        <w:rPr>
          <w:color w:val="000000" w:themeColor="text1"/>
          <w:lang w:val="el-GR"/>
        </w:rPr>
        <w:t xml:space="preserve"> </w:t>
      </w:r>
      <w:r>
        <w:rPr>
          <w:color w:val="000000" w:themeColor="text1"/>
        </w:rPr>
        <w:t> ISBN</w:t>
      </w:r>
      <w:r>
        <w:rPr>
          <w:color w:val="000000" w:themeColor="text1"/>
          <w:lang w:val="el-GR"/>
        </w:rPr>
        <w:t xml:space="preserve">: 978-960-02-2054-4.  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Η Εισαγωγή </w:t>
      </w:r>
      <w:proofErr w:type="spellStart"/>
      <w:r>
        <w:rPr>
          <w:color w:val="000000" w:themeColor="text1"/>
          <w:sz w:val="24"/>
          <w:szCs w:val="24"/>
          <w:lang w:val="el-GR"/>
        </w:rPr>
        <w:t>Μ.Ντάβου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 (σελ.23  έως σελ.38)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1: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57-(Χαρακτηριστικά της επιστημονικής προσέγγισης) μέχρι και σελ. 66 (μέχρι Βασικές επιστημονικές παραδοχές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2: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 xml:space="preserve">Από σελ. 83 (από </w:t>
      </w:r>
      <w:r>
        <w:rPr>
          <w:color w:val="000000" w:themeColor="text1"/>
          <w:sz w:val="24"/>
          <w:szCs w:val="24"/>
        </w:rPr>
        <w:t>E</w:t>
      </w:r>
      <w:proofErr w:type="spellStart"/>
      <w:r>
        <w:rPr>
          <w:color w:val="000000" w:themeColor="text1"/>
          <w:sz w:val="24"/>
          <w:szCs w:val="24"/>
          <w:lang w:val="el-GR"/>
        </w:rPr>
        <w:t>ισαγωγή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) μέχρι και σελ. 89 (μέχρι Μελέτη εκ των υστέρων) 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και από σελ. 108 (από Ποιοτική έρευνα) μέχρι και σελ. 120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4: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170 (από  Ο ΟΡΙΣΜΟΣ ΤΟΥ ΕΡΕΥΝΗΤΙΚΟΥ ΠΡΟΒΛΗΜΑΤΟΣ) μέχρι και σελ.175</w:t>
      </w:r>
    </w:p>
    <w:p w:rsidR="00340BB1" w:rsidRDefault="00340BB1" w:rsidP="00340BB1">
      <w:pPr>
        <w:tabs>
          <w:tab w:val="left" w:pos="3870"/>
        </w:tabs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5: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215 (από Θέματα που προκύπτουν από τον κώδικα δεοντολογίας) μέχρι και σελ.233 (μέχρι Γενικά Ζητήματα)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6: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247 μέχρι και σελ.260 και από  σελ. 269 (από Η εξαρτημένη μεταβλητή)μέχρι και σελ.271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και από  σελ. 274 (από ΑΞΙΟΠΙΣΤΙΑ ΚΑΙ ΕΓΚΥΡΟΤΗΤΑ ΤΗΣ ΕΞΡΤΗΜΕΝΗΣ ΜΕΤΑΒΛΗΗΣ)μέχρι και σελ.279(έως ΜΕΙΩΣΗ ΤΟΥ ΣΦΑΛΜΑΤΟΣ ΕΞΑΙΤΙΑΣ ΤΩΝ ΣΥΜΜΕΤΕΧΟΝΤΩΝ).  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7: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 xml:space="preserve">Από  σελ. 289 (Έλεγχος  εξωγενών μεταβλητών) μέχρι και σελ.294 (μέχρι ΩΡΙΜΑΝΣΗ)  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8: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323 (από Εισαγωγή) μέχρι και σελ.338 (μέχρι ΤΑΙΡΙΑΣΜΑ ΜΕ ΖΕΥΓΑΡΙ ΕΛΕΓΧΟΥ)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9: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374 μέχρι και σελ.380.</w:t>
      </w:r>
    </w:p>
    <w:p w:rsidR="00340BB1" w:rsidRDefault="00340BB1" w:rsidP="00340BB1">
      <w:pPr>
        <w:tabs>
          <w:tab w:val="left" w:pos="3870"/>
        </w:tabs>
        <w:spacing w:before="240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Κεφάλαιο 10: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>Από σελ. 416 μέχρι και σελ.420</w:t>
      </w: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lastRenderedPageBreak/>
        <w:t>Κεφάλαιο 13: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br/>
        <w:t xml:space="preserve"> Από σελ. 506 μέχρι και σελ.522 (μέχρι Ανάλυση διακύμανσης)</w:t>
      </w: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Από τις Διαλέξεις Θεωρίας όλες τις διαφάνειες εκτός από αυτές που αναγράφεται η λέξη δραστηριότητα</w:t>
      </w:r>
    </w:p>
    <w:p w:rsidR="00340BB1" w:rsidRDefault="00340BB1" w:rsidP="00340BB1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Τις σημειώσεις Στατιστικής Σαράντος Ψυχάρης </w:t>
      </w:r>
    </w:p>
    <w:p w:rsidR="00A8522F" w:rsidRDefault="00A8522F">
      <w:bookmarkStart w:id="0" w:name="_GoBack"/>
      <w:bookmarkEnd w:id="0"/>
    </w:p>
    <w:sectPr w:rsidR="00A852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76"/>
    <w:rsid w:val="00340BB1"/>
    <w:rsid w:val="00A8522F"/>
    <w:rsid w:val="00B1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D968-14FD-4A0C-BF5B-921E843F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B1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2024-12-17T11:32:00Z</dcterms:created>
  <dcterms:modified xsi:type="dcterms:W3CDTF">2024-12-17T11:32:00Z</dcterms:modified>
</cp:coreProperties>
</file>