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F0" w:rsidRDefault="00A81CA7">
      <w:pPr>
        <w:jc w:val="center"/>
        <w:rPr>
          <w:rFonts w:ascii="Times New Roman" w:hAnsi="Times New Roman" w:cs="Times New Roman"/>
          <w:u w:val="single"/>
          <w:lang w:val="el-GR"/>
        </w:rPr>
      </w:pPr>
      <w:r>
        <w:rPr>
          <w:rFonts w:ascii="Times New Roman" w:hAnsi="Times New Roman" w:cs="Times New Roman"/>
          <w:u w:val="single"/>
          <w:lang w:val="el-GR"/>
        </w:rPr>
        <w:t xml:space="preserve">Εργασίες  για την αξιολόγηση </w:t>
      </w:r>
    </w:p>
    <w:p w:rsidR="001218F0" w:rsidRDefault="001218F0">
      <w:pPr>
        <w:jc w:val="center"/>
        <w:rPr>
          <w:rFonts w:ascii="Times New Roman" w:hAnsi="Times New Roman" w:cs="Times New Roman"/>
          <w:u w:val="single"/>
          <w:lang w:val="el-GR"/>
        </w:rPr>
      </w:pPr>
    </w:p>
    <w:p w:rsidR="001218F0" w:rsidRDefault="00A81CA7">
      <w:pPr>
        <w:jc w:val="center"/>
        <w:rPr>
          <w:rFonts w:ascii="Times New Roman" w:hAnsi="Times New Roman" w:cs="Times New Roman"/>
          <w:u w:val="single"/>
          <w:lang w:val="el-GR"/>
        </w:rPr>
      </w:pPr>
      <w:r>
        <w:rPr>
          <w:rFonts w:ascii="Times New Roman" w:hAnsi="Times New Roman" w:cs="Times New Roman"/>
          <w:b/>
          <w:lang w:val="el-GR"/>
        </w:rPr>
        <w:t>1</w:t>
      </w:r>
      <w:r>
        <w:rPr>
          <w:rFonts w:ascii="Times New Roman" w:hAnsi="Times New Roman" w:cs="Times New Roman"/>
          <w:b/>
          <w:vertAlign w:val="superscript"/>
          <w:lang w:val="el-GR"/>
        </w:rPr>
        <w:t>η</w:t>
      </w:r>
      <w:r>
        <w:rPr>
          <w:rFonts w:ascii="Times New Roman" w:hAnsi="Times New Roman" w:cs="Times New Roman"/>
          <w:b/>
          <w:lang w:val="el-GR"/>
        </w:rPr>
        <w:t xml:space="preserve"> Εργασία</w:t>
      </w:r>
    </w:p>
    <w:p w:rsidR="001218F0" w:rsidRPr="00857714" w:rsidRDefault="00A81C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  <w:sz w:val="24"/>
          <w:szCs w:val="24"/>
          <w:lang w:val="el-GR"/>
        </w:rPr>
      </w:pPr>
      <w:r w:rsidRPr="00857714">
        <w:rPr>
          <w:rFonts w:eastAsia="Arial" w:cstheme="minorHAnsi"/>
          <w:color w:val="555555"/>
          <w:sz w:val="24"/>
          <w:szCs w:val="24"/>
          <w:lang w:val="el-GR"/>
        </w:rPr>
        <w:t>Αλληλεπίδραση σε Ψηφιακά αντικείμενα</w:t>
      </w:r>
    </w:p>
    <w:p w:rsidR="001218F0" w:rsidRPr="00857714" w:rsidRDefault="00A81C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  <w:sz w:val="24"/>
          <w:szCs w:val="24"/>
          <w:lang w:val="el-GR"/>
        </w:rPr>
      </w:pPr>
      <w:r w:rsidRPr="00857714">
        <w:rPr>
          <w:rFonts w:eastAsia="Arial" w:cstheme="minorHAnsi"/>
          <w:b/>
          <w:color w:val="555555"/>
          <w:sz w:val="24"/>
          <w:szCs w:val="24"/>
          <w:lang w:val="el-GR"/>
        </w:rPr>
        <w:t>Περιγραφή:</w:t>
      </w:r>
    </w:p>
    <w:p w:rsidR="001218F0" w:rsidRPr="00857714" w:rsidRDefault="00A81C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rPr>
          <w:rFonts w:cstheme="minorHAnsi"/>
          <w:sz w:val="24"/>
          <w:szCs w:val="24"/>
          <w:lang w:val="el-GR"/>
        </w:rPr>
      </w:pPr>
      <w:r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Να επισκεφθείτε το αποθετήριο </w:t>
      </w:r>
      <w:r w:rsidRPr="00857714">
        <w:rPr>
          <w:rFonts w:eastAsia="Arial" w:cstheme="minorHAnsi"/>
          <w:color w:val="555555"/>
          <w:sz w:val="24"/>
          <w:szCs w:val="24"/>
        </w:rPr>
        <w:t>phet</w:t>
      </w:r>
      <w:r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 </w:t>
      </w:r>
      <w:r w:rsidRPr="00857714">
        <w:rPr>
          <w:rFonts w:eastAsia="Arial" w:cstheme="minorHAnsi"/>
          <w:color w:val="555555"/>
          <w:sz w:val="24"/>
          <w:szCs w:val="24"/>
        </w:rPr>
        <w:t>colorado</w:t>
      </w:r>
      <w:r w:rsidRPr="00857714">
        <w:rPr>
          <w:rFonts w:eastAsia="Arial" w:cstheme="minorHAnsi"/>
          <w:color w:val="555555"/>
          <w:sz w:val="24"/>
          <w:szCs w:val="24"/>
          <w:lang w:val="el-GR"/>
        </w:rPr>
        <w:t>, να επιλέξετε 2 προσομοιώσεις της ειδικότητάς σας και να αναφέρετε</w:t>
      </w:r>
    </w:p>
    <w:p w:rsidR="001218F0" w:rsidRPr="00857714" w:rsidRDefault="00A81C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rPr>
          <w:rFonts w:cstheme="minorHAnsi"/>
          <w:sz w:val="24"/>
          <w:szCs w:val="24"/>
          <w:lang w:val="el-GR"/>
        </w:rPr>
      </w:pPr>
      <w:r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1. </w:t>
      </w:r>
      <w:r w:rsidR="000A4A99" w:rsidRPr="00857714">
        <w:rPr>
          <w:rFonts w:eastAsia="Arial" w:cstheme="minorHAnsi"/>
          <w:color w:val="555555"/>
          <w:sz w:val="24"/>
          <w:szCs w:val="24"/>
          <w:lang w:val="el-GR"/>
        </w:rPr>
        <w:t>Ποιες</w:t>
      </w:r>
      <w:r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 μεταβλητές χρησιμοποιούνται</w:t>
      </w:r>
    </w:p>
    <w:p w:rsidR="001218F0" w:rsidRPr="00857714" w:rsidRDefault="00A81C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rPr>
          <w:rFonts w:cstheme="minorHAnsi"/>
          <w:sz w:val="24"/>
          <w:szCs w:val="24"/>
          <w:lang w:val="el-GR"/>
        </w:rPr>
      </w:pPr>
      <w:r w:rsidRPr="00857714">
        <w:rPr>
          <w:rFonts w:eastAsia="Arial" w:cstheme="minorHAnsi"/>
          <w:color w:val="555555"/>
          <w:sz w:val="24"/>
          <w:szCs w:val="24"/>
          <w:lang w:val="el-GR"/>
        </w:rPr>
        <w:t>2. Αν υπάρχει</w:t>
      </w:r>
      <w:r w:rsidRPr="00857714">
        <w:rPr>
          <w:rFonts w:eastAsia="Arial" w:cstheme="minorHAnsi"/>
          <w:color w:val="555555"/>
          <w:sz w:val="24"/>
          <w:szCs w:val="24"/>
        </w:rPr>
        <w:t> </w:t>
      </w:r>
      <w:r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 δυνατότητα αλληλεπίδρασης με τον χρήστη και πως υλοποιείται αυτή</w:t>
      </w:r>
    </w:p>
    <w:p w:rsidR="001218F0" w:rsidRPr="00857714" w:rsidRDefault="00A81C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rPr>
          <w:rFonts w:cstheme="minorHAnsi"/>
          <w:sz w:val="24"/>
          <w:szCs w:val="24"/>
          <w:lang w:val="el-GR"/>
        </w:rPr>
      </w:pPr>
      <w:r w:rsidRPr="00857714">
        <w:rPr>
          <w:rFonts w:eastAsia="Arial" w:cstheme="minorHAnsi"/>
          <w:color w:val="555555"/>
          <w:sz w:val="24"/>
          <w:szCs w:val="24"/>
          <w:lang w:val="el-GR"/>
        </w:rPr>
        <w:t>3.</w:t>
      </w:r>
      <w:r w:rsidRPr="00857714">
        <w:rPr>
          <w:rFonts w:eastAsia="Arial" w:cstheme="minorHAnsi"/>
          <w:color w:val="555555"/>
          <w:sz w:val="24"/>
          <w:szCs w:val="24"/>
        </w:rPr>
        <w:t> </w:t>
      </w:r>
      <w:r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 Αν υπάρχουν</w:t>
      </w:r>
      <w:r w:rsidRPr="00857714">
        <w:rPr>
          <w:rFonts w:eastAsia="Arial" w:cstheme="minorHAnsi"/>
          <w:color w:val="555555"/>
          <w:sz w:val="24"/>
          <w:szCs w:val="24"/>
        </w:rPr>
        <w:t> </w:t>
      </w:r>
      <w:r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 διαστάσεις της Υπολογιστικής Σκέψης (βλ.θεωρία)</w:t>
      </w:r>
    </w:p>
    <w:p w:rsidR="001218F0" w:rsidRPr="00857714" w:rsidRDefault="001218F0">
      <w:pPr>
        <w:jc w:val="center"/>
        <w:rPr>
          <w:rFonts w:cstheme="minorHAnsi"/>
          <w:u w:val="single"/>
          <w:lang w:val="el-GR"/>
        </w:rPr>
      </w:pPr>
    </w:p>
    <w:p w:rsidR="001218F0" w:rsidRPr="00857714" w:rsidRDefault="00A81CA7">
      <w:pPr>
        <w:jc w:val="center"/>
        <w:rPr>
          <w:rFonts w:cstheme="minorHAnsi"/>
          <w:b/>
          <w:u w:val="single"/>
          <w:lang w:val="el-GR"/>
        </w:rPr>
      </w:pPr>
      <w:r w:rsidRPr="00857714">
        <w:rPr>
          <w:rFonts w:eastAsia="Arial" w:cstheme="minorHAnsi"/>
          <w:b/>
          <w:u w:val="single"/>
          <w:lang w:val="el-GR"/>
        </w:rPr>
        <w:t xml:space="preserve">(1 </w:t>
      </w:r>
      <w:r w:rsidR="00857714">
        <w:rPr>
          <w:rFonts w:eastAsia="Arial" w:cstheme="minorHAnsi"/>
          <w:b/>
          <w:u w:val="single"/>
        </w:rPr>
        <w:t>M</w:t>
      </w:r>
      <w:r w:rsidRPr="00857714">
        <w:rPr>
          <w:rFonts w:eastAsia="Arial" w:cstheme="minorHAnsi"/>
          <w:b/>
          <w:u w:val="single"/>
          <w:lang w:val="el-GR"/>
        </w:rPr>
        <w:t>ονάδα)</w:t>
      </w:r>
    </w:p>
    <w:p w:rsidR="001218F0" w:rsidRPr="000A4A99" w:rsidRDefault="00A81CA7" w:rsidP="008577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Arial" w:cstheme="minorHAnsi"/>
          <w:color w:val="555555"/>
          <w:sz w:val="24"/>
          <w:szCs w:val="24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 </w:t>
      </w:r>
      <w:r w:rsidR="00857714" w:rsidRPr="000A4A99">
        <w:rPr>
          <w:rFonts w:eastAsia="Arial" w:cstheme="minorHAnsi"/>
          <w:color w:val="555555"/>
          <w:sz w:val="24"/>
          <w:szCs w:val="24"/>
          <w:lang w:val="el-GR"/>
        </w:rPr>
        <w:t xml:space="preserve"> </w:t>
      </w:r>
    </w:p>
    <w:p w:rsidR="001218F0" w:rsidRDefault="00A81CA7">
      <w:pPr>
        <w:pStyle w:val="af4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…………………………………………………………………………………………</w:t>
      </w:r>
    </w:p>
    <w:p w:rsidR="001218F0" w:rsidRDefault="00857714">
      <w:pPr>
        <w:pStyle w:val="af4"/>
        <w:rPr>
          <w:rFonts w:ascii="Times New Roman" w:hAnsi="Times New Roman" w:cs="Times New Roman"/>
          <w:b/>
          <w:lang w:val="el-GR"/>
        </w:rPr>
      </w:pPr>
      <w:r w:rsidRPr="000A4A99">
        <w:rPr>
          <w:rFonts w:ascii="Times New Roman" w:hAnsi="Times New Roman" w:cs="Times New Roman"/>
          <w:b/>
          <w:lang w:val="el-GR"/>
        </w:rPr>
        <w:t xml:space="preserve">                                   2</w:t>
      </w:r>
      <w:r w:rsidR="00A81CA7">
        <w:rPr>
          <w:rFonts w:ascii="Times New Roman" w:hAnsi="Times New Roman" w:cs="Times New Roman"/>
          <w:b/>
          <w:vertAlign w:val="superscript"/>
          <w:lang w:val="el-GR"/>
        </w:rPr>
        <w:t>η</w:t>
      </w:r>
      <w:r w:rsidR="00A81CA7">
        <w:rPr>
          <w:rFonts w:ascii="Times New Roman" w:hAnsi="Times New Roman" w:cs="Times New Roman"/>
          <w:b/>
          <w:lang w:val="el-GR"/>
        </w:rPr>
        <w:t xml:space="preserve"> Εργασία </w:t>
      </w:r>
    </w:p>
    <w:p w:rsidR="001218F0" w:rsidRDefault="001218F0">
      <w:pPr>
        <w:pStyle w:val="af4"/>
        <w:rPr>
          <w:rFonts w:ascii="Times New Roman" w:hAnsi="Times New Roman" w:cs="Times New Roman"/>
          <w:b/>
          <w:lang w:val="el-GR"/>
        </w:rPr>
      </w:pPr>
    </w:p>
    <w:p w:rsidR="001218F0" w:rsidRPr="00857714" w:rsidRDefault="00A81CA7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  <w:r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Προσομοίωση της λειτουργίας του φαναριού με την αξιοποίηση του </w:t>
      </w:r>
    </w:p>
    <w:p w:rsidR="001218F0" w:rsidRPr="00857714" w:rsidRDefault="005E4646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  <w:hyperlink r:id="rId7" w:tooltip="https://www.tinkercad.com/learn/circuits" w:history="1">
        <w:r w:rsidR="00A81CA7" w:rsidRPr="00857714">
          <w:rPr>
            <w:rFonts w:eastAsia="Arial" w:cstheme="minorHAnsi"/>
            <w:color w:val="555555"/>
            <w:sz w:val="24"/>
            <w:szCs w:val="24"/>
            <w:lang w:val="el-GR"/>
          </w:rPr>
          <w:t>https</w:t>
        </w:r>
        <w:r w:rsidR="00A81CA7" w:rsidRPr="000A4A99">
          <w:rPr>
            <w:rFonts w:eastAsia="Arial" w:cstheme="minorHAnsi"/>
            <w:color w:val="555555"/>
            <w:sz w:val="24"/>
            <w:szCs w:val="24"/>
            <w:lang w:val="el-GR"/>
          </w:rPr>
          <w:t>://</w:t>
        </w:r>
        <w:r w:rsidR="00A81CA7" w:rsidRPr="00857714">
          <w:rPr>
            <w:rFonts w:eastAsia="Arial" w:cstheme="minorHAnsi"/>
            <w:color w:val="555555"/>
            <w:sz w:val="24"/>
            <w:szCs w:val="24"/>
            <w:lang w:val="el-GR"/>
          </w:rPr>
          <w:t>www</w:t>
        </w:r>
        <w:r w:rsidR="00A81CA7" w:rsidRPr="000A4A99">
          <w:rPr>
            <w:rFonts w:eastAsia="Arial" w:cstheme="minorHAnsi"/>
            <w:color w:val="555555"/>
            <w:sz w:val="24"/>
            <w:szCs w:val="24"/>
            <w:lang w:val="el-GR"/>
          </w:rPr>
          <w:t>.</w:t>
        </w:r>
        <w:r w:rsidR="00A81CA7" w:rsidRPr="00857714">
          <w:rPr>
            <w:rFonts w:eastAsia="Arial" w:cstheme="minorHAnsi"/>
            <w:color w:val="555555"/>
            <w:sz w:val="24"/>
            <w:szCs w:val="24"/>
            <w:lang w:val="el-GR"/>
          </w:rPr>
          <w:t>tinkercad</w:t>
        </w:r>
        <w:r w:rsidR="00A81CA7" w:rsidRPr="000A4A99">
          <w:rPr>
            <w:rFonts w:eastAsia="Arial" w:cstheme="minorHAnsi"/>
            <w:color w:val="555555"/>
            <w:sz w:val="24"/>
            <w:szCs w:val="24"/>
            <w:lang w:val="el-GR"/>
          </w:rPr>
          <w:t>.</w:t>
        </w:r>
        <w:r w:rsidR="00A81CA7" w:rsidRPr="00857714">
          <w:rPr>
            <w:rFonts w:eastAsia="Arial" w:cstheme="minorHAnsi"/>
            <w:color w:val="555555"/>
            <w:sz w:val="24"/>
            <w:szCs w:val="24"/>
            <w:lang w:val="el-GR"/>
          </w:rPr>
          <w:t>com</w:t>
        </w:r>
        <w:r w:rsidR="00A81CA7" w:rsidRPr="000A4A99">
          <w:rPr>
            <w:rFonts w:eastAsia="Arial" w:cstheme="minorHAnsi"/>
            <w:color w:val="555555"/>
            <w:sz w:val="24"/>
            <w:szCs w:val="24"/>
            <w:lang w:val="el-GR"/>
          </w:rPr>
          <w:t>/</w:t>
        </w:r>
        <w:r w:rsidR="00A81CA7" w:rsidRPr="00857714">
          <w:rPr>
            <w:rFonts w:eastAsia="Arial" w:cstheme="minorHAnsi"/>
            <w:color w:val="555555"/>
            <w:sz w:val="24"/>
            <w:szCs w:val="24"/>
            <w:lang w:val="el-GR"/>
          </w:rPr>
          <w:t>learn</w:t>
        </w:r>
        <w:r w:rsidR="00A81CA7" w:rsidRPr="000A4A99">
          <w:rPr>
            <w:rFonts w:eastAsia="Arial" w:cstheme="minorHAnsi"/>
            <w:color w:val="555555"/>
            <w:sz w:val="24"/>
            <w:szCs w:val="24"/>
            <w:lang w:val="el-GR"/>
          </w:rPr>
          <w:t>/</w:t>
        </w:r>
        <w:r w:rsidR="00A81CA7" w:rsidRPr="00857714">
          <w:rPr>
            <w:rFonts w:eastAsia="Arial" w:cstheme="minorHAnsi"/>
            <w:color w:val="555555"/>
            <w:sz w:val="24"/>
            <w:szCs w:val="24"/>
            <w:lang w:val="el-GR"/>
          </w:rPr>
          <w:t>circuits</w:t>
        </w:r>
      </w:hyperlink>
    </w:p>
    <w:p w:rsidR="001218F0" w:rsidRPr="00857714" w:rsidRDefault="001218F0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</w:p>
    <w:p w:rsidR="001218F0" w:rsidRPr="00857714" w:rsidRDefault="00A81CA7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  <w:r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Στην εργασία να αναφερθεί-και αιτιολογηθεί- πως εμπλέκονται οι διαστάσεις της Υπολογιστικής Σκέψης </w:t>
      </w:r>
    </w:p>
    <w:p w:rsidR="001218F0" w:rsidRPr="00857714" w:rsidRDefault="001218F0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</w:p>
    <w:p w:rsidR="001218F0" w:rsidRPr="00857714" w:rsidRDefault="00A81CA7" w:rsidP="00857714">
      <w:pPr>
        <w:pStyle w:val="af4"/>
        <w:ind w:left="2880" w:firstLine="720"/>
        <w:rPr>
          <w:rFonts w:eastAsia="Arial" w:cstheme="minorHAnsi"/>
          <w:b/>
          <w:color w:val="555555"/>
          <w:sz w:val="24"/>
          <w:szCs w:val="24"/>
          <w:lang w:val="el-GR"/>
        </w:rPr>
      </w:pPr>
      <w:r w:rsidRPr="00857714">
        <w:rPr>
          <w:rFonts w:eastAsia="Arial" w:cstheme="minorHAnsi"/>
          <w:b/>
          <w:color w:val="555555"/>
          <w:sz w:val="24"/>
          <w:szCs w:val="24"/>
          <w:lang w:val="el-GR"/>
        </w:rPr>
        <w:t>(</w:t>
      </w:r>
      <w:r w:rsidR="00857714" w:rsidRPr="00857714">
        <w:rPr>
          <w:rFonts w:eastAsia="Arial" w:cstheme="minorHAnsi"/>
          <w:b/>
          <w:color w:val="555555"/>
          <w:sz w:val="24"/>
          <w:szCs w:val="24"/>
          <w:lang w:val="el-GR"/>
        </w:rPr>
        <w:t>1 Μονάδα</w:t>
      </w:r>
      <w:r w:rsidRPr="00857714">
        <w:rPr>
          <w:rFonts w:eastAsia="Arial" w:cstheme="minorHAnsi"/>
          <w:b/>
          <w:color w:val="555555"/>
          <w:sz w:val="24"/>
          <w:szCs w:val="24"/>
          <w:lang w:val="el-GR"/>
        </w:rPr>
        <w:t>)</w:t>
      </w:r>
    </w:p>
    <w:p w:rsidR="001218F0" w:rsidRDefault="001218F0">
      <w:pPr>
        <w:pStyle w:val="af4"/>
        <w:rPr>
          <w:rFonts w:ascii="Times New Roman" w:hAnsi="Times New Roman" w:cs="Times New Roman"/>
          <w:b/>
          <w:lang w:val="el-GR"/>
        </w:rPr>
      </w:pPr>
    </w:p>
    <w:p w:rsidR="001218F0" w:rsidRPr="00075A98" w:rsidRDefault="00A81CA7">
      <w:pPr>
        <w:pStyle w:val="af4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………………………………………………………</w:t>
      </w:r>
      <w:r w:rsidR="00075A98">
        <w:rPr>
          <w:rFonts w:ascii="Times New Roman" w:hAnsi="Times New Roman" w:cs="Times New Roman"/>
          <w:b/>
          <w:lang w:val="el-GR"/>
        </w:rPr>
        <w:t>…</w:t>
      </w:r>
      <w:r w:rsidR="00075A98" w:rsidRPr="00075A98">
        <w:rPr>
          <w:rFonts w:ascii="Times New Roman" w:hAnsi="Times New Roman" w:cs="Times New Roman"/>
          <w:b/>
          <w:lang w:val="el-GR"/>
        </w:rPr>
        <w:t>………………………</w:t>
      </w:r>
    </w:p>
    <w:p w:rsidR="00075A98" w:rsidRDefault="00075A98">
      <w:pPr>
        <w:pStyle w:val="af4"/>
        <w:rPr>
          <w:rFonts w:ascii="Times New Roman" w:hAnsi="Times New Roman" w:cs="Times New Roman"/>
          <w:b/>
          <w:lang w:val="el-GR"/>
        </w:rPr>
      </w:pPr>
    </w:p>
    <w:p w:rsidR="00075A98" w:rsidRDefault="00075A98" w:rsidP="00075A98">
      <w:pPr>
        <w:pStyle w:val="af4"/>
        <w:rPr>
          <w:rFonts w:ascii="Times New Roman" w:hAnsi="Times New Roman" w:cs="Times New Roman"/>
          <w:b/>
          <w:lang w:val="el-GR"/>
        </w:rPr>
      </w:pPr>
      <w:r w:rsidRPr="000A4A99">
        <w:rPr>
          <w:rFonts w:ascii="Times New Roman" w:hAnsi="Times New Roman" w:cs="Times New Roman"/>
          <w:b/>
          <w:lang w:val="el-GR"/>
        </w:rPr>
        <w:t xml:space="preserve">                                   </w:t>
      </w:r>
      <w:r w:rsidRPr="00075A98">
        <w:rPr>
          <w:rFonts w:ascii="Times New Roman" w:hAnsi="Times New Roman" w:cs="Times New Roman"/>
          <w:b/>
          <w:lang w:val="el-GR"/>
        </w:rPr>
        <w:t>3</w:t>
      </w:r>
      <w:r>
        <w:rPr>
          <w:rFonts w:ascii="Times New Roman" w:hAnsi="Times New Roman" w:cs="Times New Roman"/>
          <w:b/>
          <w:vertAlign w:val="superscript"/>
          <w:lang w:val="el-GR"/>
        </w:rPr>
        <w:t>η</w:t>
      </w:r>
      <w:r>
        <w:rPr>
          <w:rFonts w:ascii="Times New Roman" w:hAnsi="Times New Roman" w:cs="Times New Roman"/>
          <w:b/>
          <w:lang w:val="el-GR"/>
        </w:rPr>
        <w:t xml:space="preserve"> Εργασία </w:t>
      </w:r>
    </w:p>
    <w:p w:rsidR="00075A98" w:rsidRDefault="00075A98">
      <w:pPr>
        <w:pStyle w:val="af4"/>
        <w:rPr>
          <w:rFonts w:ascii="Times New Roman" w:hAnsi="Times New Roman" w:cs="Times New Roman"/>
          <w:b/>
          <w:lang w:val="el-GR"/>
        </w:rPr>
      </w:pPr>
    </w:p>
    <w:p w:rsidR="00075A98" w:rsidRDefault="00075A98" w:rsidP="00075A98">
      <w:pPr>
        <w:pStyle w:val="Web"/>
      </w:pPr>
      <w:r>
        <w:t>Να χρησιμοποιήσετε το tinkercad και να δημιουργήσετε ένα έργο/εφαρμογή που να περιλαμβάνει το transistor npn. Το transistor μπορεί να χρησιμοποιηθεί για ενίσχυση κλπ.</w:t>
      </w:r>
    </w:p>
    <w:p w:rsidR="00075A98" w:rsidRDefault="00075A98" w:rsidP="00075A98">
      <w:pPr>
        <w:pStyle w:val="Web"/>
      </w:pPr>
      <w:r>
        <w:t>1 Μονάδα</w:t>
      </w:r>
    </w:p>
    <w:p w:rsidR="00075A98" w:rsidRDefault="00075A98">
      <w:pPr>
        <w:pStyle w:val="af4"/>
        <w:rPr>
          <w:rFonts w:ascii="Times New Roman" w:hAnsi="Times New Roman" w:cs="Times New Roman"/>
          <w:b/>
          <w:lang w:val="el-GR"/>
        </w:rPr>
      </w:pPr>
    </w:p>
    <w:p w:rsidR="00075A98" w:rsidRDefault="00075A98">
      <w:pPr>
        <w:pStyle w:val="af4"/>
        <w:rPr>
          <w:rFonts w:ascii="Times New Roman" w:hAnsi="Times New Roman" w:cs="Times New Roman"/>
          <w:b/>
          <w:lang w:val="el-GR"/>
        </w:rPr>
      </w:pPr>
    </w:p>
    <w:p w:rsidR="00075A98" w:rsidRDefault="00075A98">
      <w:pPr>
        <w:pStyle w:val="af4"/>
        <w:rPr>
          <w:rFonts w:ascii="Times New Roman" w:hAnsi="Times New Roman" w:cs="Times New Roman"/>
          <w:b/>
          <w:lang w:val="el-GR"/>
        </w:rPr>
      </w:pPr>
    </w:p>
    <w:p w:rsidR="00075A98" w:rsidRPr="00CA7E8B" w:rsidRDefault="00075A98">
      <w:pPr>
        <w:pStyle w:val="af4"/>
        <w:rPr>
          <w:rFonts w:ascii="Times New Roman" w:hAnsi="Times New Roman" w:cs="Times New Roman"/>
          <w:b/>
          <w:lang w:val="el-GR"/>
        </w:rPr>
      </w:pPr>
      <w:r w:rsidRPr="00CA7E8B">
        <w:rPr>
          <w:rFonts w:ascii="Times New Roman" w:hAnsi="Times New Roman" w:cs="Times New Roman"/>
          <w:b/>
          <w:lang w:val="el-GR"/>
        </w:rPr>
        <w:t>………………………………………………………………………………………</w:t>
      </w:r>
    </w:p>
    <w:p w:rsidR="001218F0" w:rsidRDefault="00A81CA7">
      <w:pPr>
        <w:pStyle w:val="af4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 xml:space="preserve"> </w:t>
      </w:r>
    </w:p>
    <w:p w:rsidR="00857714" w:rsidRDefault="00857714">
      <w:pPr>
        <w:pStyle w:val="af4"/>
        <w:rPr>
          <w:rFonts w:ascii="Times New Roman" w:hAnsi="Times New Roman" w:cs="Times New Roman"/>
          <w:b/>
          <w:lang w:val="el-GR"/>
        </w:rPr>
      </w:pPr>
    </w:p>
    <w:p w:rsidR="001218F0" w:rsidRDefault="00A81CA7">
      <w:pPr>
        <w:pStyle w:val="af4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 </w:t>
      </w:r>
    </w:p>
    <w:p w:rsidR="00857714" w:rsidRDefault="00075A98">
      <w:pPr>
        <w:pStyle w:val="af4"/>
        <w:rPr>
          <w:rFonts w:ascii="Times New Roman" w:hAnsi="Times New Roman" w:cs="Times New Roman"/>
          <w:b/>
          <w:lang w:val="el-GR"/>
        </w:rPr>
      </w:pPr>
      <w:r w:rsidRPr="00CA7E8B">
        <w:rPr>
          <w:rFonts w:ascii="Times New Roman" w:hAnsi="Times New Roman" w:cs="Times New Roman"/>
          <w:b/>
          <w:lang w:val="el-GR"/>
        </w:rPr>
        <w:t>4</w:t>
      </w:r>
      <w:r w:rsidR="00A81CA7">
        <w:rPr>
          <w:rFonts w:ascii="Times New Roman" w:hAnsi="Times New Roman" w:cs="Times New Roman"/>
          <w:b/>
          <w:vertAlign w:val="superscript"/>
          <w:lang w:val="el-GR"/>
        </w:rPr>
        <w:t>η</w:t>
      </w:r>
      <w:r w:rsidR="00A81CA7">
        <w:rPr>
          <w:rFonts w:ascii="Times New Roman" w:hAnsi="Times New Roman" w:cs="Times New Roman"/>
          <w:b/>
          <w:lang w:val="el-GR"/>
        </w:rPr>
        <w:t xml:space="preserve"> Εργασία</w:t>
      </w:r>
    </w:p>
    <w:p w:rsidR="001218F0" w:rsidRDefault="00857714">
      <w:pPr>
        <w:pStyle w:val="af4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 xml:space="preserve"> </w:t>
      </w:r>
    </w:p>
    <w:p w:rsidR="001218F0" w:rsidRDefault="00514FFF">
      <w:pPr>
        <w:pStyle w:val="af4"/>
        <w:rPr>
          <w:rFonts w:ascii="Arial" w:hAnsi="Arial" w:cs="Arial"/>
          <w:color w:val="474747"/>
          <w:sz w:val="21"/>
          <w:szCs w:val="21"/>
          <w:shd w:val="clear" w:color="auto" w:fill="FFFFFF"/>
          <w:lang w:val="el-GR"/>
        </w:rPr>
      </w:pPr>
      <w:r>
        <w:rPr>
          <w:rFonts w:eastAsia="Arial" w:cstheme="minorHAnsi"/>
          <w:color w:val="555555"/>
          <w:sz w:val="24"/>
          <w:szCs w:val="24"/>
          <w:lang w:val="el-GR"/>
        </w:rPr>
        <w:t xml:space="preserve">Α. </w:t>
      </w:r>
      <w:r w:rsidR="00CA7E8B">
        <w:rPr>
          <w:rFonts w:eastAsia="Arial" w:cstheme="minorHAnsi"/>
          <w:color w:val="555555"/>
          <w:sz w:val="24"/>
          <w:szCs w:val="24"/>
          <w:lang w:val="el-GR"/>
        </w:rPr>
        <w:t xml:space="preserve">Να δημιουργήσετε μια εφαρμογή στο </w:t>
      </w:r>
      <w:r w:rsidR="00CA7E8B">
        <w:rPr>
          <w:rFonts w:ascii="Arial" w:hAnsi="Arial" w:cs="Arial"/>
          <w:color w:val="474747"/>
          <w:sz w:val="21"/>
          <w:szCs w:val="21"/>
          <w:shd w:val="clear" w:color="auto" w:fill="FFFFFF"/>
        </w:rPr>
        <w:t> BBC </w:t>
      </w:r>
      <w:r w:rsidR="00CA7E8B">
        <w:rPr>
          <w:rStyle w:val="af5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micro</w:t>
      </w:r>
      <w:r w:rsidR="00CA7E8B" w:rsidRPr="00CA7E8B">
        <w:rPr>
          <w:rStyle w:val="af5"/>
          <w:b/>
          <w:bCs/>
          <w:i w:val="0"/>
          <w:iCs w:val="0"/>
          <w:color w:val="767676"/>
          <w:sz w:val="21"/>
          <w:szCs w:val="21"/>
          <w:shd w:val="clear" w:color="auto" w:fill="FFFFFF"/>
          <w:lang w:val="el-GR"/>
        </w:rPr>
        <w:t>:</w:t>
      </w:r>
      <w:r w:rsidR="00CA7E8B">
        <w:rPr>
          <w:rStyle w:val="af5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bit</w:t>
      </w:r>
      <w:r w:rsidR="00CA7E8B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CA7E8B" w:rsidRPr="00CA7E8B">
        <w:rPr>
          <w:rFonts w:ascii="Arial" w:hAnsi="Arial" w:cs="Arial"/>
          <w:color w:val="474747"/>
          <w:sz w:val="21"/>
          <w:szCs w:val="21"/>
          <w:shd w:val="clear" w:color="auto" w:fill="FFFFFF"/>
          <w:lang w:val="el-GR"/>
        </w:rPr>
        <w:t xml:space="preserve"> </w:t>
      </w:r>
      <w:r w:rsidR="00CA7E8B">
        <w:rPr>
          <w:rFonts w:ascii="Arial" w:hAnsi="Arial" w:cs="Arial"/>
          <w:color w:val="474747"/>
          <w:sz w:val="21"/>
          <w:szCs w:val="21"/>
          <w:shd w:val="clear" w:color="auto" w:fill="FFFFFF"/>
          <w:lang w:val="el-GR"/>
        </w:rPr>
        <w:t>για η λειτουργία της πυξίδας.</w:t>
      </w:r>
    </w:p>
    <w:p w:rsidR="00CA7E8B" w:rsidRDefault="00CA7E8B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  <w:r>
        <w:rPr>
          <w:rFonts w:eastAsia="Arial" w:cstheme="minorHAnsi"/>
          <w:color w:val="555555"/>
          <w:sz w:val="24"/>
          <w:szCs w:val="24"/>
          <w:lang w:val="el-GR"/>
        </w:rPr>
        <w:t xml:space="preserve">Μπορείτε  να αναζητήσετε πληροφορίες από η πηγή </w:t>
      </w:r>
    </w:p>
    <w:p w:rsidR="00CA7E8B" w:rsidRDefault="00CA7E8B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  <w:r w:rsidRPr="00CA7E8B">
        <w:rPr>
          <w:rFonts w:eastAsia="Arial" w:cstheme="minorHAnsi"/>
          <w:color w:val="555555"/>
          <w:sz w:val="24"/>
          <w:szCs w:val="24"/>
          <w:lang w:val="el-GR"/>
        </w:rPr>
        <w:t>https://blogs.sch.gr/vservou/files/2019/12/Microbit_%CE%95%CE%A1%CE%93%CE%91%CE%A3%CE%99%CE%95%CE%A3_v_2_0.pdf</w:t>
      </w:r>
    </w:p>
    <w:p w:rsidR="00CA7E8B" w:rsidRDefault="00CA7E8B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</w:p>
    <w:p w:rsidR="00CA7E8B" w:rsidRDefault="00CA7E8B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</w:p>
    <w:p w:rsidR="00CA7E8B" w:rsidRDefault="00CA7E8B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  <w:r>
        <w:rPr>
          <w:rFonts w:eastAsia="Arial" w:cstheme="minorHAnsi"/>
          <w:color w:val="555555"/>
          <w:sz w:val="24"/>
          <w:szCs w:val="24"/>
          <w:lang w:val="el-GR"/>
        </w:rPr>
        <w:t xml:space="preserve">ή από άλλες πηγές </w:t>
      </w:r>
    </w:p>
    <w:p w:rsidR="00CA7E8B" w:rsidRPr="00857714" w:rsidRDefault="00CA7E8B" w:rsidP="00CA7E8B">
      <w:pPr>
        <w:pStyle w:val="af4"/>
        <w:ind w:left="2880" w:firstLine="720"/>
        <w:rPr>
          <w:rFonts w:eastAsia="Arial" w:cstheme="minorHAnsi"/>
          <w:b/>
          <w:color w:val="555555"/>
          <w:sz w:val="24"/>
          <w:szCs w:val="24"/>
          <w:lang w:val="el-GR"/>
        </w:rPr>
      </w:pPr>
      <w:r w:rsidRPr="00857714">
        <w:rPr>
          <w:rFonts w:eastAsia="Arial" w:cstheme="minorHAnsi"/>
          <w:b/>
          <w:color w:val="555555"/>
          <w:sz w:val="24"/>
          <w:szCs w:val="24"/>
          <w:lang w:val="el-GR"/>
        </w:rPr>
        <w:t xml:space="preserve">(2 Mονάδες) </w:t>
      </w:r>
    </w:p>
    <w:p w:rsidR="00CA7E8B" w:rsidRDefault="00CA7E8B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  <w:r>
        <w:rPr>
          <w:rFonts w:eastAsia="Arial" w:cstheme="minorHAnsi"/>
          <w:color w:val="555555"/>
          <w:sz w:val="24"/>
          <w:szCs w:val="24"/>
          <w:lang w:val="el-GR"/>
        </w:rPr>
        <w:t xml:space="preserve">Εναλλακτικά μπορείτε να κάνετε την παρακάτω εργασία </w:t>
      </w:r>
    </w:p>
    <w:p w:rsidR="00CA7E8B" w:rsidRPr="00CA7E8B" w:rsidRDefault="00CA7E8B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</w:p>
    <w:p w:rsidR="001218F0" w:rsidRPr="00857714" w:rsidRDefault="00514FFF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  <w:r>
        <w:rPr>
          <w:rFonts w:eastAsia="Arial" w:cstheme="minorHAnsi"/>
          <w:color w:val="555555"/>
          <w:sz w:val="24"/>
          <w:szCs w:val="24"/>
          <w:lang w:val="el-GR"/>
        </w:rPr>
        <w:t xml:space="preserve">Β. </w:t>
      </w:r>
      <w:r w:rsidR="00A81CA7" w:rsidRPr="00857714">
        <w:rPr>
          <w:rFonts w:eastAsia="Arial" w:cstheme="minorHAnsi"/>
          <w:color w:val="555555"/>
          <w:sz w:val="24"/>
          <w:szCs w:val="24"/>
          <w:lang w:val="el-GR"/>
        </w:rPr>
        <w:t>Δημιουργία εφαρμογής με την αξιοποίηση της γλώσσας Python</w:t>
      </w:r>
      <w:r w:rsidR="00857714"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 ή του App Inventor </w:t>
      </w:r>
      <w:r w:rsidR="00A81CA7" w:rsidRPr="00857714">
        <w:rPr>
          <w:rFonts w:eastAsia="Arial" w:cstheme="minorHAnsi"/>
          <w:color w:val="555555"/>
          <w:sz w:val="24"/>
          <w:szCs w:val="24"/>
          <w:lang w:val="el-GR"/>
        </w:rPr>
        <w:t xml:space="preserve"> με εστίαση σε θέμα  σχετικό με την ειδικότητά σας.   Στην εργασία να αναφερθεί πως εμπλέκονται οι διαστάσεις της Υπολογιστικής Σκέψης </w:t>
      </w:r>
    </w:p>
    <w:p w:rsidR="001218F0" w:rsidRPr="00857714" w:rsidRDefault="00A81CA7" w:rsidP="00857714">
      <w:pPr>
        <w:pStyle w:val="af4"/>
        <w:ind w:left="2880" w:firstLine="720"/>
        <w:rPr>
          <w:rFonts w:eastAsia="Arial" w:cstheme="minorHAnsi"/>
          <w:b/>
          <w:color w:val="555555"/>
          <w:sz w:val="24"/>
          <w:szCs w:val="24"/>
          <w:lang w:val="el-GR"/>
        </w:rPr>
      </w:pPr>
      <w:r w:rsidRPr="00857714">
        <w:rPr>
          <w:rFonts w:eastAsia="Arial" w:cstheme="minorHAnsi"/>
          <w:b/>
          <w:color w:val="555555"/>
          <w:sz w:val="24"/>
          <w:szCs w:val="24"/>
          <w:lang w:val="el-GR"/>
        </w:rPr>
        <w:t>(</w:t>
      </w:r>
      <w:r w:rsidR="00857714" w:rsidRPr="00857714">
        <w:rPr>
          <w:rFonts w:eastAsia="Arial" w:cstheme="minorHAnsi"/>
          <w:b/>
          <w:color w:val="555555"/>
          <w:sz w:val="24"/>
          <w:szCs w:val="24"/>
          <w:lang w:val="el-GR"/>
        </w:rPr>
        <w:t>2</w:t>
      </w:r>
      <w:r w:rsidRPr="00857714">
        <w:rPr>
          <w:rFonts w:eastAsia="Arial" w:cstheme="minorHAnsi"/>
          <w:b/>
          <w:color w:val="555555"/>
          <w:sz w:val="24"/>
          <w:szCs w:val="24"/>
          <w:lang w:val="el-GR"/>
        </w:rPr>
        <w:t xml:space="preserve"> </w:t>
      </w:r>
      <w:r w:rsidR="00857714" w:rsidRPr="00857714">
        <w:rPr>
          <w:rFonts w:eastAsia="Arial" w:cstheme="minorHAnsi"/>
          <w:b/>
          <w:color w:val="555555"/>
          <w:sz w:val="24"/>
          <w:szCs w:val="24"/>
          <w:lang w:val="el-GR"/>
        </w:rPr>
        <w:t>M</w:t>
      </w:r>
      <w:r w:rsidRPr="00857714">
        <w:rPr>
          <w:rFonts w:eastAsia="Arial" w:cstheme="minorHAnsi"/>
          <w:b/>
          <w:color w:val="555555"/>
          <w:sz w:val="24"/>
          <w:szCs w:val="24"/>
          <w:lang w:val="el-GR"/>
        </w:rPr>
        <w:t xml:space="preserve">ονάδες) </w:t>
      </w:r>
    </w:p>
    <w:p w:rsidR="00857714" w:rsidRPr="00857714" w:rsidRDefault="00857714">
      <w:pPr>
        <w:pStyle w:val="af4"/>
        <w:rPr>
          <w:rFonts w:eastAsia="Arial" w:cstheme="minorHAnsi"/>
          <w:color w:val="555555"/>
          <w:sz w:val="24"/>
          <w:szCs w:val="24"/>
          <w:lang w:val="el-GR"/>
        </w:rPr>
      </w:pPr>
    </w:p>
    <w:p w:rsidR="00857714" w:rsidRPr="00857714" w:rsidRDefault="00857714" w:rsidP="00857714">
      <w:pPr>
        <w:ind w:left="408"/>
        <w:rPr>
          <w:rFonts w:ascii="Times New Roman" w:hAnsi="Times New Roman" w:cs="Times New Roman"/>
          <w:b/>
          <w:lang w:val="el-GR"/>
        </w:rPr>
      </w:pPr>
      <w:r w:rsidRPr="00857714">
        <w:rPr>
          <w:rFonts w:ascii="Times New Roman" w:hAnsi="Times New Roman" w:cs="Times New Roman"/>
          <w:b/>
          <w:lang w:val="el-GR"/>
        </w:rPr>
        <w:t xml:space="preserve">                                                             </w:t>
      </w:r>
      <w:r w:rsidR="00075A98" w:rsidRPr="00075A98">
        <w:rPr>
          <w:rFonts w:ascii="Times New Roman" w:hAnsi="Times New Roman" w:cs="Times New Roman"/>
          <w:b/>
          <w:lang w:val="el-GR"/>
        </w:rPr>
        <w:t>5</w:t>
      </w:r>
      <w:r>
        <w:rPr>
          <w:rFonts w:ascii="Times New Roman" w:hAnsi="Times New Roman" w:cs="Times New Roman"/>
          <w:b/>
          <w:vertAlign w:val="superscript"/>
          <w:lang w:val="el-GR"/>
        </w:rPr>
        <w:t>η</w:t>
      </w:r>
      <w:r>
        <w:rPr>
          <w:rFonts w:ascii="Times New Roman" w:hAnsi="Times New Roman" w:cs="Times New Roman"/>
          <w:b/>
          <w:lang w:val="el-GR"/>
        </w:rPr>
        <w:t xml:space="preserve"> Εργασία</w:t>
      </w:r>
      <w:r w:rsidRPr="00857714">
        <w:rPr>
          <w:rFonts w:ascii="Times New Roman" w:hAnsi="Times New Roman" w:cs="Times New Roman"/>
          <w:b/>
          <w:lang w:val="el-GR"/>
        </w:rPr>
        <w:t xml:space="preserve"> </w:t>
      </w:r>
    </w:p>
    <w:p w:rsidR="00857714" w:rsidRPr="00857714" w:rsidRDefault="00857714" w:rsidP="00857714">
      <w:pPr>
        <w:ind w:left="408"/>
        <w:rPr>
          <w:rFonts w:cstheme="minorHAnsi"/>
          <w:b/>
          <w:sz w:val="24"/>
          <w:szCs w:val="24"/>
          <w:lang w:val="el-GR"/>
        </w:rPr>
      </w:pPr>
      <w:r w:rsidRPr="00857714">
        <w:rPr>
          <w:rFonts w:cstheme="minorHAnsi"/>
          <w:b/>
          <w:sz w:val="24"/>
          <w:szCs w:val="24"/>
          <w:lang w:val="el-GR"/>
        </w:rPr>
        <w:t>Σχέδιο Μαθήματος με αξιοποίηση αποθετηρίων  και λογισμικών (</w:t>
      </w:r>
      <w:r w:rsidR="00075A98">
        <w:rPr>
          <w:rFonts w:cstheme="minorHAnsi"/>
          <w:b/>
          <w:sz w:val="24"/>
          <w:szCs w:val="24"/>
          <w:lang w:val="el-GR"/>
        </w:rPr>
        <w:t>5</w:t>
      </w:r>
      <w:r w:rsidRPr="00857714">
        <w:rPr>
          <w:rFonts w:cstheme="minorHAnsi"/>
          <w:b/>
          <w:sz w:val="24"/>
          <w:szCs w:val="24"/>
          <w:lang w:val="el-GR"/>
        </w:rPr>
        <w:t xml:space="preserve"> Μονάδες )</w:t>
      </w:r>
    </w:p>
    <w:p w:rsidR="00857714" w:rsidRPr="00857714" w:rsidRDefault="00857714" w:rsidP="00857714">
      <w:pPr>
        <w:rPr>
          <w:rFonts w:cstheme="minorHAnsi"/>
          <w:sz w:val="24"/>
          <w:szCs w:val="24"/>
          <w:lang w:val="el-GR"/>
        </w:rPr>
      </w:pPr>
      <w:r w:rsidRPr="00857714">
        <w:rPr>
          <w:rFonts w:cstheme="minorHAnsi"/>
          <w:sz w:val="24"/>
          <w:szCs w:val="24"/>
          <w:lang w:val="el-GR"/>
        </w:rPr>
        <w:t>Θα πρέπει να υπάρχουν:</w:t>
      </w:r>
    </w:p>
    <w:p w:rsidR="00857714" w:rsidRPr="00857714" w:rsidRDefault="00857714" w:rsidP="00857714">
      <w:pPr>
        <w:pStyle w:val="af4"/>
        <w:numPr>
          <w:ilvl w:val="0"/>
          <w:numId w:val="3"/>
        </w:numPr>
        <w:rPr>
          <w:rFonts w:cstheme="minorHAnsi"/>
          <w:sz w:val="24"/>
          <w:szCs w:val="24"/>
          <w:lang w:val="el-GR"/>
        </w:rPr>
      </w:pPr>
      <w:r w:rsidRPr="00857714">
        <w:rPr>
          <w:rFonts w:cstheme="minorHAnsi"/>
          <w:sz w:val="24"/>
          <w:szCs w:val="24"/>
          <w:lang w:val="el-GR"/>
        </w:rPr>
        <w:t>Η θεματική ενότητα και η σχολική τάξη που απευθυνόμαστε. Μπορείτε να συμβουλευθείτε την ιστοσελίδα (</w:t>
      </w:r>
      <w:hyperlink r:id="rId8">
        <w:r w:rsidRPr="00857714">
          <w:rPr>
            <w:rStyle w:val="VisitedInternetLink"/>
            <w:rFonts w:cstheme="minorHAnsi"/>
            <w:sz w:val="24"/>
            <w:szCs w:val="24"/>
            <w:lang w:val="el-GR"/>
          </w:rPr>
          <w:t>http://ebooks.edu.gr/new/</w:t>
        </w:r>
      </w:hyperlink>
      <w:r w:rsidRPr="00857714">
        <w:rPr>
          <w:rFonts w:cstheme="minorHAnsi"/>
          <w:sz w:val="24"/>
          <w:szCs w:val="24"/>
          <w:lang w:val="el-GR"/>
        </w:rPr>
        <w:t xml:space="preserve"> )   ή τα νέα προγράμματα σπουδών   </w:t>
      </w:r>
      <w:hyperlink r:id="rId9" w:tooltip="https://iep.edu.gr/el/nea-ps-provoliγια" w:history="1">
        <w:r w:rsidRPr="00857714">
          <w:rPr>
            <w:rStyle w:val="-"/>
            <w:rFonts w:cstheme="minorHAnsi"/>
            <w:sz w:val="24"/>
            <w:szCs w:val="24"/>
            <w:lang w:val="el-GR"/>
          </w:rPr>
          <w:t>https://iep.edu.gr/el/nea-ps-provoliγια</w:t>
        </w:r>
      </w:hyperlink>
      <w:r w:rsidRPr="00857714">
        <w:rPr>
          <w:rFonts w:cstheme="minorHAnsi"/>
          <w:sz w:val="24"/>
          <w:szCs w:val="24"/>
          <w:lang w:val="el-GR"/>
        </w:rPr>
        <w:t xml:space="preserve">   </w:t>
      </w:r>
    </w:p>
    <w:p w:rsidR="00857714" w:rsidRDefault="00857714" w:rsidP="00857714">
      <w:pPr>
        <w:ind w:left="408"/>
        <w:rPr>
          <w:rFonts w:cstheme="minorHAnsi"/>
          <w:sz w:val="24"/>
          <w:szCs w:val="24"/>
          <w:lang w:val="el-GR"/>
        </w:rPr>
      </w:pPr>
      <w:r w:rsidRPr="00857714">
        <w:rPr>
          <w:rFonts w:cstheme="minorHAnsi"/>
          <w:sz w:val="24"/>
          <w:szCs w:val="24"/>
          <w:lang w:val="el-GR"/>
        </w:rPr>
        <w:t xml:space="preserve">Σε μια διαφάνεια να εμφανίζονται οι προϋπάρχουσες γνώσεις  που θα πρέπει να γνωρίζει ο μαθητής πριν τη διαδικασία του μαθήματος. ( π.χ. για να διδαχθεί  π.χ. η αγωγιμότητα θα πρέπει να γνωρίζει την έννοια του ηλεκτρικού φορέα (ηλεκτρόνια, οπές)) </w:t>
      </w:r>
    </w:p>
    <w:p w:rsidR="00857714" w:rsidRPr="00857714" w:rsidRDefault="00857714" w:rsidP="00857714">
      <w:pPr>
        <w:ind w:left="2568" w:firstLine="312"/>
        <w:rPr>
          <w:rFonts w:cstheme="minorHAnsi"/>
          <w:sz w:val="24"/>
          <w:szCs w:val="24"/>
          <w:lang w:val="el-GR"/>
        </w:rPr>
      </w:pPr>
      <w:r w:rsidRPr="00857714">
        <w:rPr>
          <w:rFonts w:cstheme="minorHAnsi"/>
          <w:b/>
          <w:sz w:val="24"/>
          <w:szCs w:val="24"/>
          <w:lang w:val="el-GR"/>
        </w:rPr>
        <w:t xml:space="preserve">(1 </w:t>
      </w:r>
      <w:r>
        <w:rPr>
          <w:rFonts w:cstheme="minorHAnsi"/>
          <w:b/>
          <w:sz w:val="24"/>
          <w:szCs w:val="24"/>
        </w:rPr>
        <w:t>M</w:t>
      </w:r>
      <w:r w:rsidRPr="00857714">
        <w:rPr>
          <w:rFonts w:cstheme="minorHAnsi"/>
          <w:b/>
          <w:sz w:val="24"/>
          <w:szCs w:val="24"/>
          <w:lang w:val="el-GR"/>
        </w:rPr>
        <w:t>ονάδα)</w:t>
      </w:r>
    </w:p>
    <w:p w:rsidR="00857714" w:rsidRPr="00857714" w:rsidRDefault="00857714" w:rsidP="00857714">
      <w:pPr>
        <w:ind w:left="408"/>
        <w:rPr>
          <w:rFonts w:cstheme="minorHAnsi"/>
          <w:sz w:val="24"/>
          <w:szCs w:val="24"/>
          <w:lang w:val="el-GR"/>
        </w:rPr>
      </w:pPr>
      <w:r w:rsidRPr="00857714">
        <w:rPr>
          <w:rFonts w:cstheme="minorHAnsi"/>
          <w:b/>
          <w:sz w:val="24"/>
          <w:szCs w:val="24"/>
          <w:lang w:val="el-GR"/>
        </w:rPr>
        <w:lastRenderedPageBreak/>
        <w:t>Β.</w:t>
      </w:r>
      <w:r w:rsidRPr="00857714">
        <w:rPr>
          <w:rFonts w:cstheme="minorHAnsi"/>
          <w:sz w:val="24"/>
          <w:szCs w:val="24"/>
          <w:lang w:val="el-GR"/>
        </w:rPr>
        <w:t xml:space="preserve"> Σε μια-δυο διαφάνειες να υπάρχουν οι παρανοήσεις (</w:t>
      </w:r>
      <w:r w:rsidRPr="00857714">
        <w:rPr>
          <w:rFonts w:cstheme="minorHAnsi"/>
          <w:b/>
          <w:sz w:val="24"/>
          <w:szCs w:val="24"/>
          <w:lang w:val="el-GR"/>
        </w:rPr>
        <w:t>λανθασμένες αντιλήψεις</w:t>
      </w:r>
      <w:r w:rsidRPr="00857714">
        <w:rPr>
          <w:rFonts w:cstheme="minorHAnsi"/>
          <w:sz w:val="24"/>
          <w:szCs w:val="24"/>
          <w:lang w:val="el-GR"/>
        </w:rPr>
        <w:t xml:space="preserve"> των μαθητών για τις έννοιες που θα διδαχθούν στη συγκεκριμένη ενότητα) [ π.χ. η οπή δεν είναι πλεόνασμα θετικών φορτίων/ αντιστοιχεί σε έλλειμμα ηλεκτρονίων].  Δύσκολο σημείο που </w:t>
      </w:r>
      <w:r w:rsidR="000A4A99" w:rsidRPr="00857714">
        <w:rPr>
          <w:rFonts w:cstheme="minorHAnsi"/>
          <w:sz w:val="24"/>
          <w:szCs w:val="24"/>
          <w:lang w:val="el-GR"/>
        </w:rPr>
        <w:t>πριμοδοτείτε</w:t>
      </w:r>
      <w:r w:rsidRPr="00857714">
        <w:rPr>
          <w:rFonts w:cstheme="minorHAnsi"/>
          <w:sz w:val="24"/>
          <w:szCs w:val="24"/>
          <w:lang w:val="el-GR"/>
        </w:rPr>
        <w:t xml:space="preserve"> αντίστοιχα   </w:t>
      </w:r>
      <w:r w:rsidR="000A4A99" w:rsidRPr="00857714">
        <w:rPr>
          <w:rFonts w:cstheme="minorHAnsi"/>
          <w:sz w:val="24"/>
          <w:szCs w:val="24"/>
          <w:lang w:val="el-GR"/>
        </w:rPr>
        <w:t>Πριμοδοτείτε</w:t>
      </w:r>
      <w:r w:rsidRPr="00857714">
        <w:rPr>
          <w:rFonts w:cstheme="minorHAnsi"/>
          <w:sz w:val="24"/>
          <w:szCs w:val="24"/>
          <w:lang w:val="el-GR"/>
        </w:rPr>
        <w:t xml:space="preserve"> αν στην εργασία υπάρχει βιβλιογραφική επισκόπηση από την οποία θα φαίνονται οι λανθασμένες αντιλήψεις.  Μπορείτε να αναφερθείτε σε παρανοήσεις από την δική σας εμπειρία. Αποθ</w:t>
      </w:r>
      <w:r w:rsidR="00327BF9">
        <w:rPr>
          <w:rFonts w:cstheme="minorHAnsi"/>
          <w:sz w:val="24"/>
          <w:szCs w:val="24"/>
          <w:lang w:val="el-GR"/>
        </w:rPr>
        <w:t xml:space="preserve">ετήρια </w:t>
      </w:r>
      <w:bookmarkStart w:id="0" w:name="_GoBack"/>
      <w:bookmarkEnd w:id="0"/>
      <w:r w:rsidRPr="00857714">
        <w:rPr>
          <w:rFonts w:cstheme="minorHAnsi"/>
          <w:sz w:val="24"/>
          <w:szCs w:val="24"/>
          <w:lang w:val="el-GR"/>
        </w:rPr>
        <w:t xml:space="preserve">από συνέδρια π.χ. : </w:t>
      </w:r>
      <w:hyperlink r:id="rId10">
        <w:r w:rsidRPr="00857714">
          <w:rPr>
            <w:rStyle w:val="VisitedInternetLink"/>
            <w:rFonts w:cstheme="minorHAnsi"/>
            <w:sz w:val="24"/>
            <w:szCs w:val="24"/>
            <w:lang w:val="el-GR"/>
          </w:rPr>
          <w:t>http://www.etpe.gr/</w:t>
        </w:r>
      </w:hyperlink>
    </w:p>
    <w:p w:rsidR="00857714" w:rsidRPr="00857714" w:rsidRDefault="005E4646" w:rsidP="00857714">
      <w:pPr>
        <w:pStyle w:val="af4"/>
        <w:ind w:left="768"/>
        <w:rPr>
          <w:rFonts w:cstheme="minorHAnsi"/>
          <w:sz w:val="24"/>
          <w:szCs w:val="24"/>
          <w:lang w:val="el-GR"/>
        </w:rPr>
      </w:pPr>
      <w:hyperlink r:id="rId11" w:tooltip="http://www.enephet.gr/index.php?page=home" w:history="1">
        <w:r w:rsidR="00857714" w:rsidRPr="00857714">
          <w:rPr>
            <w:rStyle w:val="VisitedInternetLink"/>
            <w:rFonts w:cstheme="minorHAnsi"/>
            <w:sz w:val="24"/>
            <w:szCs w:val="24"/>
          </w:rPr>
          <w:t>http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://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www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enephet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gr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/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index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php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?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page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=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home</w:t>
        </w:r>
      </w:hyperlink>
    </w:p>
    <w:p w:rsidR="00857714" w:rsidRPr="00857714" w:rsidRDefault="005E4646" w:rsidP="00857714">
      <w:pPr>
        <w:pStyle w:val="af4"/>
        <w:ind w:left="768"/>
        <w:rPr>
          <w:rFonts w:cstheme="minorHAnsi"/>
          <w:sz w:val="24"/>
          <w:szCs w:val="24"/>
          <w:lang w:val="el-GR"/>
        </w:rPr>
      </w:pPr>
      <w:hyperlink r:id="rId12" w:tooltip="http://kodipheet.chem.uoi.gr/about.php" w:history="1">
        <w:r w:rsidR="00857714" w:rsidRPr="00857714">
          <w:rPr>
            <w:rStyle w:val="InternetLink"/>
            <w:rFonts w:cstheme="minorHAnsi"/>
            <w:sz w:val="24"/>
            <w:szCs w:val="24"/>
          </w:rPr>
          <w:t>http</w:t>
        </w:r>
        <w:r w:rsidR="00857714" w:rsidRPr="00857714">
          <w:rPr>
            <w:rStyle w:val="InternetLink"/>
            <w:rFonts w:cstheme="minorHAnsi"/>
            <w:sz w:val="24"/>
            <w:szCs w:val="24"/>
            <w:lang w:val="el-GR"/>
          </w:rPr>
          <w:t>://</w:t>
        </w:r>
        <w:r w:rsidR="00857714" w:rsidRPr="00857714">
          <w:rPr>
            <w:rStyle w:val="InternetLink"/>
            <w:rFonts w:cstheme="minorHAnsi"/>
            <w:sz w:val="24"/>
            <w:szCs w:val="24"/>
          </w:rPr>
          <w:t>kodipheet</w:t>
        </w:r>
        <w:r w:rsidR="00857714" w:rsidRPr="00857714">
          <w:rPr>
            <w:rStyle w:val="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InternetLink"/>
            <w:rFonts w:cstheme="minorHAnsi"/>
            <w:sz w:val="24"/>
            <w:szCs w:val="24"/>
          </w:rPr>
          <w:t>chem</w:t>
        </w:r>
        <w:r w:rsidR="00857714" w:rsidRPr="00857714">
          <w:rPr>
            <w:rStyle w:val="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InternetLink"/>
            <w:rFonts w:cstheme="minorHAnsi"/>
            <w:sz w:val="24"/>
            <w:szCs w:val="24"/>
          </w:rPr>
          <w:t>uoi</w:t>
        </w:r>
        <w:r w:rsidR="00857714" w:rsidRPr="00857714">
          <w:rPr>
            <w:rStyle w:val="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InternetLink"/>
            <w:rFonts w:cstheme="minorHAnsi"/>
            <w:sz w:val="24"/>
            <w:szCs w:val="24"/>
          </w:rPr>
          <w:t>gr</w:t>
        </w:r>
        <w:r w:rsidR="00857714" w:rsidRPr="00857714">
          <w:rPr>
            <w:rStyle w:val="InternetLink"/>
            <w:rFonts w:cstheme="minorHAnsi"/>
            <w:sz w:val="24"/>
            <w:szCs w:val="24"/>
            <w:lang w:val="el-GR"/>
          </w:rPr>
          <w:t>/</w:t>
        </w:r>
        <w:r w:rsidR="00857714" w:rsidRPr="00857714">
          <w:rPr>
            <w:rStyle w:val="InternetLink"/>
            <w:rFonts w:cstheme="minorHAnsi"/>
            <w:sz w:val="24"/>
            <w:szCs w:val="24"/>
          </w:rPr>
          <w:t>about</w:t>
        </w:r>
        <w:r w:rsidR="00857714" w:rsidRPr="00857714">
          <w:rPr>
            <w:rStyle w:val="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InternetLink"/>
            <w:rFonts w:cstheme="minorHAnsi"/>
            <w:sz w:val="24"/>
            <w:szCs w:val="24"/>
          </w:rPr>
          <w:t>php</w:t>
        </w:r>
      </w:hyperlink>
    </w:p>
    <w:p w:rsidR="00857714" w:rsidRPr="00857714" w:rsidRDefault="005E4646" w:rsidP="00857714">
      <w:pPr>
        <w:pStyle w:val="af4"/>
        <w:ind w:left="768"/>
        <w:rPr>
          <w:rStyle w:val="VisitedInternetLink"/>
          <w:rFonts w:cstheme="minorHAnsi"/>
          <w:sz w:val="24"/>
          <w:szCs w:val="24"/>
          <w:lang w:val="el-GR"/>
        </w:rPr>
      </w:pPr>
      <w:hyperlink r:id="rId13" w:tooltip="https://www.journals.elsevier.com/computers-and-education" w:history="1">
        <w:r w:rsidR="00857714" w:rsidRPr="00857714">
          <w:rPr>
            <w:rStyle w:val="VisitedInternetLink"/>
            <w:rFonts w:cstheme="minorHAnsi"/>
            <w:sz w:val="24"/>
            <w:szCs w:val="24"/>
          </w:rPr>
          <w:t>https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://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www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journals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elsevier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.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com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/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computers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-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and</w:t>
        </w:r>
        <w:r w:rsidR="00857714" w:rsidRPr="00857714">
          <w:rPr>
            <w:rStyle w:val="VisitedInternetLink"/>
            <w:rFonts w:cstheme="minorHAnsi"/>
            <w:sz w:val="24"/>
            <w:szCs w:val="24"/>
            <w:lang w:val="el-GR"/>
          </w:rPr>
          <w:t>-</w:t>
        </w:r>
        <w:r w:rsidR="00857714" w:rsidRPr="00857714">
          <w:rPr>
            <w:rStyle w:val="VisitedInternetLink"/>
            <w:rFonts w:cstheme="minorHAnsi"/>
            <w:sz w:val="24"/>
            <w:szCs w:val="24"/>
          </w:rPr>
          <w:t>education</w:t>
        </w:r>
      </w:hyperlink>
    </w:p>
    <w:p w:rsidR="00857714" w:rsidRPr="00857714" w:rsidRDefault="00857714" w:rsidP="00857714">
      <w:pPr>
        <w:pStyle w:val="af4"/>
        <w:ind w:left="768"/>
        <w:rPr>
          <w:rStyle w:val="VisitedInternetLink"/>
          <w:rFonts w:cstheme="minorHAnsi"/>
          <w:sz w:val="24"/>
          <w:szCs w:val="24"/>
          <w:lang w:val="el-GR"/>
        </w:rPr>
      </w:pPr>
    </w:p>
    <w:p w:rsidR="00857714" w:rsidRPr="00857714" w:rsidRDefault="00857714" w:rsidP="00857714">
      <w:pPr>
        <w:pStyle w:val="af4"/>
        <w:ind w:left="768"/>
        <w:rPr>
          <w:rFonts w:cstheme="minorHAnsi"/>
          <w:sz w:val="24"/>
          <w:szCs w:val="24"/>
          <w:lang w:val="el-GR"/>
        </w:rPr>
      </w:pPr>
      <w:r w:rsidRPr="00857714">
        <w:rPr>
          <w:rFonts w:cstheme="minorHAnsi"/>
          <w:sz w:val="24"/>
          <w:szCs w:val="24"/>
          <w:lang w:val="el-GR"/>
        </w:rPr>
        <w:t xml:space="preserve">Αν δεν αξιοποιήσετε την βιβλιογραφία μπορείτε εναλλακτικά  να θέσετε </w:t>
      </w:r>
      <w:r w:rsidRPr="00857714">
        <w:rPr>
          <w:rFonts w:cstheme="minorHAnsi"/>
          <w:b/>
          <w:sz w:val="24"/>
          <w:szCs w:val="24"/>
          <w:lang w:val="el-GR"/>
        </w:rPr>
        <w:t xml:space="preserve">τρείς </w:t>
      </w:r>
      <w:r w:rsidRPr="00857714">
        <w:rPr>
          <w:rFonts w:cstheme="minorHAnsi"/>
          <w:sz w:val="24"/>
          <w:szCs w:val="24"/>
          <w:lang w:val="el-GR"/>
        </w:rPr>
        <w:t>ερωτήσεις που θα κάνατε στους μαθητές σας και για κάθε μια ερώτηση να βάλετε την σωστή και την λάθος απάντηση που θα σας έδιναν(έτσι θα αναδειχθούν οι παρανοήσεις των μαθητών) . Στην περίπτωση της «λάθος» απάντησης να γράψετε την παρανόηση</w:t>
      </w:r>
      <w:r w:rsidR="00327BF9" w:rsidRPr="00327BF9">
        <w:rPr>
          <w:rFonts w:cstheme="minorHAnsi"/>
          <w:sz w:val="24"/>
          <w:szCs w:val="24"/>
          <w:lang w:val="el-GR"/>
        </w:rPr>
        <w:t>(</w:t>
      </w:r>
      <w:r w:rsidR="00327BF9">
        <w:rPr>
          <w:rFonts w:cstheme="minorHAnsi"/>
          <w:sz w:val="24"/>
          <w:szCs w:val="24"/>
          <w:lang w:val="el-GR"/>
        </w:rPr>
        <w:t>λανθασμένες αντιλήψεις)</w:t>
      </w:r>
      <w:r w:rsidRPr="00857714">
        <w:rPr>
          <w:rFonts w:cstheme="minorHAnsi"/>
          <w:sz w:val="24"/>
          <w:szCs w:val="24"/>
          <w:lang w:val="el-GR"/>
        </w:rPr>
        <w:t xml:space="preserve"> των μαθητών.</w:t>
      </w:r>
    </w:p>
    <w:p w:rsidR="00857714" w:rsidRPr="00857714" w:rsidRDefault="00857714" w:rsidP="00857714">
      <w:pPr>
        <w:ind w:left="2928" w:firstLine="672"/>
        <w:rPr>
          <w:rFonts w:cstheme="minorHAnsi"/>
          <w:b/>
          <w:sz w:val="24"/>
          <w:szCs w:val="24"/>
          <w:lang w:val="el-GR"/>
        </w:rPr>
      </w:pPr>
      <w:r w:rsidRPr="00857714">
        <w:rPr>
          <w:rFonts w:cstheme="minorHAnsi"/>
          <w:b/>
          <w:sz w:val="24"/>
          <w:szCs w:val="24"/>
          <w:lang w:val="el-GR"/>
        </w:rPr>
        <w:t xml:space="preserve">(1 </w:t>
      </w:r>
      <w:r>
        <w:rPr>
          <w:rFonts w:cstheme="minorHAnsi"/>
          <w:b/>
          <w:sz w:val="24"/>
          <w:szCs w:val="24"/>
        </w:rPr>
        <w:t>M</w:t>
      </w:r>
      <w:r w:rsidRPr="00857714">
        <w:rPr>
          <w:rFonts w:cstheme="minorHAnsi"/>
          <w:b/>
          <w:sz w:val="24"/>
          <w:szCs w:val="24"/>
          <w:lang w:val="el-GR"/>
        </w:rPr>
        <w:t>ονάδα)</w:t>
      </w:r>
    </w:p>
    <w:p w:rsidR="00857714" w:rsidRPr="00857714" w:rsidRDefault="00857714" w:rsidP="00857714">
      <w:pPr>
        <w:ind w:left="408"/>
        <w:rPr>
          <w:rFonts w:cstheme="minorHAnsi"/>
          <w:sz w:val="24"/>
          <w:szCs w:val="24"/>
          <w:lang w:val="el-GR"/>
        </w:rPr>
      </w:pPr>
      <w:r w:rsidRPr="00857714">
        <w:rPr>
          <w:rFonts w:cstheme="minorHAnsi"/>
          <w:b/>
          <w:sz w:val="24"/>
          <w:szCs w:val="24"/>
          <w:lang w:val="el-GR"/>
        </w:rPr>
        <w:t>Γ.</w:t>
      </w:r>
      <w:r w:rsidRPr="00857714">
        <w:rPr>
          <w:rFonts w:cstheme="minorHAnsi"/>
          <w:sz w:val="24"/>
          <w:szCs w:val="24"/>
          <w:lang w:val="el-GR"/>
        </w:rPr>
        <w:t xml:space="preserve"> Σε μία διαφάνεια  θα αναγράφονται οι γνωστικοί στόχοι του μαθήματος σύμφωνα με την ταξινομία του </w:t>
      </w:r>
      <w:r w:rsidRPr="00857714">
        <w:rPr>
          <w:rFonts w:cstheme="minorHAnsi"/>
          <w:sz w:val="24"/>
          <w:szCs w:val="24"/>
        </w:rPr>
        <w:t>Bloom</w:t>
      </w:r>
      <w:r w:rsidRPr="00857714">
        <w:rPr>
          <w:rFonts w:cstheme="minorHAnsi"/>
          <w:sz w:val="24"/>
          <w:szCs w:val="24"/>
          <w:lang w:val="el-GR"/>
        </w:rPr>
        <w:t xml:space="preserve"> (π.χ. να μπορούν να μετρήσουν, να αναγνωρίσουν, να προγραμματίσουν, να περιγράψουν, να αναλύσουν, να αξιολογήσουν κλπ)(βλ επιμορφωτικό υλικό Κ. Καλοβρέκτης υπάρχει στο </w:t>
      </w:r>
      <w:r w:rsidRPr="00857714">
        <w:rPr>
          <w:rFonts w:cstheme="minorHAnsi"/>
          <w:sz w:val="24"/>
          <w:szCs w:val="24"/>
        </w:rPr>
        <w:t>eclass</w:t>
      </w:r>
      <w:r w:rsidRPr="00857714">
        <w:rPr>
          <w:rFonts w:cstheme="minorHAnsi"/>
          <w:sz w:val="24"/>
          <w:szCs w:val="24"/>
          <w:lang w:val="el-GR"/>
        </w:rPr>
        <w:t xml:space="preserve">). Στο σενάριό σας θα πρέπει να προκύπτει ότι επιτεύχθηκαν αυτοί οι στόχοι </w:t>
      </w:r>
    </w:p>
    <w:p w:rsidR="00857714" w:rsidRPr="00857714" w:rsidRDefault="00857714" w:rsidP="00857714">
      <w:pPr>
        <w:ind w:left="2208" w:firstLine="672"/>
        <w:rPr>
          <w:rFonts w:cstheme="minorHAnsi"/>
          <w:b/>
          <w:sz w:val="24"/>
          <w:szCs w:val="24"/>
          <w:lang w:val="el-GR"/>
        </w:rPr>
      </w:pPr>
      <w:r w:rsidRPr="00857714">
        <w:rPr>
          <w:rFonts w:cstheme="minorHAnsi"/>
          <w:b/>
          <w:sz w:val="24"/>
          <w:szCs w:val="24"/>
          <w:lang w:val="el-GR"/>
        </w:rPr>
        <w:t xml:space="preserve">(1 </w:t>
      </w:r>
      <w:r>
        <w:rPr>
          <w:rFonts w:cstheme="minorHAnsi"/>
          <w:b/>
          <w:sz w:val="24"/>
          <w:szCs w:val="24"/>
        </w:rPr>
        <w:t>M</w:t>
      </w:r>
      <w:r w:rsidRPr="00857714">
        <w:rPr>
          <w:rFonts w:cstheme="minorHAnsi"/>
          <w:b/>
          <w:sz w:val="24"/>
          <w:szCs w:val="24"/>
          <w:lang w:val="el-GR"/>
        </w:rPr>
        <w:t xml:space="preserve">ονάδα) </w:t>
      </w:r>
    </w:p>
    <w:p w:rsidR="00857714" w:rsidRPr="00857714" w:rsidRDefault="00857714" w:rsidP="00857714">
      <w:pPr>
        <w:ind w:left="408"/>
        <w:rPr>
          <w:rFonts w:cstheme="minorHAnsi"/>
          <w:sz w:val="24"/>
          <w:szCs w:val="24"/>
          <w:lang w:val="el-GR"/>
        </w:rPr>
      </w:pPr>
      <w:r w:rsidRPr="00857714">
        <w:rPr>
          <w:rFonts w:cstheme="minorHAnsi"/>
          <w:b/>
          <w:sz w:val="24"/>
          <w:szCs w:val="24"/>
          <w:lang w:val="el-GR"/>
        </w:rPr>
        <w:t>Δ.</w:t>
      </w:r>
      <w:r w:rsidRPr="00857714">
        <w:rPr>
          <w:rFonts w:cstheme="minorHAnsi"/>
          <w:sz w:val="24"/>
          <w:szCs w:val="24"/>
          <w:lang w:val="el-GR"/>
        </w:rPr>
        <w:t xml:space="preserve"> Σε δώδεκα με δεκαπέντε διαφάνειες , αφού  συμβουλευτούμε το αρχείο ««Σύγχρονες μέθοδοι διδασκαλίας στην επαγγελματική εκπαίδευση και κατάρτιση» , Κ. Καλοβρέκτης απο το  eclass.-</w:t>
      </w:r>
      <w:r w:rsidRPr="0085771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857714">
        <w:rPr>
          <w:rFonts w:cstheme="minorHAnsi"/>
          <w:sz w:val="24"/>
          <w:szCs w:val="24"/>
          <w:lang w:val="el-GR"/>
        </w:rPr>
        <w:t xml:space="preserve">Διάγραμμα 1.2. Δραστηριότητες διδακτικού σεναρίου.),θα  πρέπει να δημιουργήσετε διδακτικές δραστηριότητες για την διδασκαλία των εννοιών της θεματικής ενότητας που επιλέξατε .Για την εργασία πρέπει να αξιοποιήσετε αποθετήρια όπως τα : </w:t>
      </w:r>
      <w:r w:rsidRPr="00857714">
        <w:rPr>
          <w:rFonts w:cstheme="minorHAnsi"/>
          <w:sz w:val="24"/>
          <w:szCs w:val="24"/>
        </w:rPr>
        <w:t>Photodentrohttp</w:t>
      </w:r>
      <w:r w:rsidRPr="00857714">
        <w:rPr>
          <w:rFonts w:cstheme="minorHAnsi"/>
          <w:sz w:val="24"/>
          <w:szCs w:val="24"/>
          <w:lang w:val="el-GR"/>
        </w:rPr>
        <w:t>://</w:t>
      </w:r>
      <w:r w:rsidRPr="00857714">
        <w:rPr>
          <w:rFonts w:cstheme="minorHAnsi"/>
          <w:sz w:val="24"/>
          <w:szCs w:val="24"/>
        </w:rPr>
        <w:t>photodentro</w:t>
      </w:r>
      <w:r w:rsidRPr="00857714">
        <w:rPr>
          <w:rFonts w:cstheme="minorHAnsi"/>
          <w:sz w:val="24"/>
          <w:szCs w:val="24"/>
          <w:lang w:val="el-GR"/>
        </w:rPr>
        <w:t>.</w:t>
      </w:r>
      <w:r w:rsidRPr="00857714">
        <w:rPr>
          <w:rFonts w:cstheme="minorHAnsi"/>
          <w:sz w:val="24"/>
          <w:szCs w:val="24"/>
        </w:rPr>
        <w:t>edu</w:t>
      </w:r>
      <w:r w:rsidRPr="00857714">
        <w:rPr>
          <w:rFonts w:cstheme="minorHAnsi"/>
          <w:sz w:val="24"/>
          <w:szCs w:val="24"/>
          <w:lang w:val="el-GR"/>
        </w:rPr>
        <w:t>.</w:t>
      </w:r>
      <w:r w:rsidRPr="00857714">
        <w:rPr>
          <w:rFonts w:cstheme="minorHAnsi"/>
          <w:sz w:val="24"/>
          <w:szCs w:val="24"/>
        </w:rPr>
        <w:t>gr</w:t>
      </w:r>
      <w:r w:rsidRPr="00857714">
        <w:rPr>
          <w:rFonts w:cstheme="minorHAnsi"/>
          <w:sz w:val="24"/>
          <w:szCs w:val="24"/>
          <w:lang w:val="el-GR"/>
        </w:rPr>
        <w:t>/</w:t>
      </w:r>
      <w:r w:rsidRPr="00857714">
        <w:rPr>
          <w:rFonts w:cstheme="minorHAnsi"/>
          <w:sz w:val="24"/>
          <w:szCs w:val="24"/>
        </w:rPr>
        <w:t>aggregator</w:t>
      </w:r>
      <w:r w:rsidRPr="00857714">
        <w:rPr>
          <w:rFonts w:cstheme="minorHAnsi"/>
          <w:sz w:val="24"/>
          <w:szCs w:val="24"/>
          <w:lang w:val="el-GR"/>
        </w:rPr>
        <w:t>/ ,</w:t>
      </w:r>
      <w:r w:rsidRPr="00857714">
        <w:rPr>
          <w:rFonts w:cstheme="minorHAnsi"/>
          <w:sz w:val="24"/>
          <w:szCs w:val="24"/>
        </w:rPr>
        <w:t>Phet</w:t>
      </w:r>
      <w:r w:rsidRPr="00857714">
        <w:rPr>
          <w:rFonts w:cstheme="minorHAnsi"/>
          <w:sz w:val="24"/>
          <w:szCs w:val="24"/>
          <w:lang w:val="el-GR"/>
        </w:rPr>
        <w:t xml:space="preserve"> https://phet.colorado.edu/el/  , </w:t>
      </w:r>
      <w:hyperlink r:id="rId14" w:history="1">
        <w:r w:rsidRPr="00857714">
          <w:rPr>
            <w:rStyle w:val="-"/>
            <w:rFonts w:cstheme="minorHAnsi"/>
            <w:sz w:val="24"/>
            <w:szCs w:val="24"/>
          </w:rPr>
          <w:t>http</w:t>
        </w:r>
        <w:r w:rsidRPr="00857714">
          <w:rPr>
            <w:rStyle w:val="-"/>
            <w:rFonts w:cstheme="minorHAnsi"/>
            <w:sz w:val="24"/>
            <w:szCs w:val="24"/>
            <w:lang w:val="el-GR"/>
          </w:rPr>
          <w:t>://</w:t>
        </w:r>
        <w:r w:rsidRPr="00857714">
          <w:rPr>
            <w:rStyle w:val="-"/>
            <w:rFonts w:cstheme="minorHAnsi"/>
            <w:sz w:val="24"/>
            <w:szCs w:val="24"/>
          </w:rPr>
          <w:t>aesop</w:t>
        </w:r>
        <w:r w:rsidRPr="00857714">
          <w:rPr>
            <w:rStyle w:val="-"/>
            <w:rFonts w:cstheme="minorHAnsi"/>
            <w:sz w:val="24"/>
            <w:szCs w:val="24"/>
            <w:lang w:val="el-GR"/>
          </w:rPr>
          <w:t>.</w:t>
        </w:r>
        <w:r w:rsidRPr="00857714">
          <w:rPr>
            <w:rStyle w:val="-"/>
            <w:rFonts w:cstheme="minorHAnsi"/>
            <w:sz w:val="24"/>
            <w:szCs w:val="24"/>
          </w:rPr>
          <w:t>iep</w:t>
        </w:r>
        <w:r w:rsidRPr="00857714">
          <w:rPr>
            <w:rStyle w:val="-"/>
            <w:rFonts w:cstheme="minorHAnsi"/>
            <w:sz w:val="24"/>
            <w:szCs w:val="24"/>
            <w:lang w:val="el-GR"/>
          </w:rPr>
          <w:t>.</w:t>
        </w:r>
        <w:r w:rsidRPr="00857714">
          <w:rPr>
            <w:rStyle w:val="-"/>
            <w:rFonts w:cstheme="minorHAnsi"/>
            <w:sz w:val="24"/>
            <w:szCs w:val="24"/>
          </w:rPr>
          <w:t>edu</w:t>
        </w:r>
        <w:r w:rsidRPr="00857714">
          <w:rPr>
            <w:rStyle w:val="-"/>
            <w:rFonts w:cstheme="minorHAnsi"/>
            <w:sz w:val="24"/>
            <w:szCs w:val="24"/>
            <w:lang w:val="el-GR"/>
          </w:rPr>
          <w:t>.</w:t>
        </w:r>
        <w:r w:rsidRPr="00857714">
          <w:rPr>
            <w:rStyle w:val="-"/>
            <w:rFonts w:cstheme="minorHAnsi"/>
            <w:sz w:val="24"/>
            <w:szCs w:val="24"/>
          </w:rPr>
          <w:t>gr</w:t>
        </w:r>
        <w:r w:rsidRPr="00857714">
          <w:rPr>
            <w:rStyle w:val="-"/>
            <w:rFonts w:cstheme="minorHAnsi"/>
            <w:sz w:val="24"/>
            <w:szCs w:val="24"/>
            <w:lang w:val="el-GR"/>
          </w:rPr>
          <w:t>/</w:t>
        </w:r>
      </w:hyperlink>
      <w:r w:rsidRPr="00857714">
        <w:rPr>
          <w:rFonts w:cstheme="minorHAnsi"/>
          <w:sz w:val="24"/>
          <w:szCs w:val="24"/>
          <w:lang w:val="el-GR"/>
        </w:rPr>
        <w:t xml:space="preserve">  , </w:t>
      </w:r>
      <w:r w:rsidRPr="00857714">
        <w:rPr>
          <w:rFonts w:cstheme="minorHAnsi"/>
          <w:sz w:val="24"/>
          <w:szCs w:val="24"/>
        </w:rPr>
        <w:t>Scratch</w:t>
      </w:r>
      <w:r w:rsidRPr="00857714">
        <w:rPr>
          <w:rFonts w:cstheme="minorHAnsi"/>
          <w:sz w:val="24"/>
          <w:szCs w:val="24"/>
          <w:lang w:val="el-GR"/>
        </w:rPr>
        <w:t>3.0 ;</w:t>
      </w:r>
      <w:r w:rsidRPr="00857714">
        <w:rPr>
          <w:rFonts w:cstheme="minorHAnsi"/>
          <w:sz w:val="24"/>
          <w:szCs w:val="24"/>
        </w:rPr>
        <w:t>Tinkercad</w:t>
      </w:r>
      <w:r w:rsidRPr="00857714">
        <w:rPr>
          <w:rFonts w:cstheme="minorHAnsi"/>
          <w:sz w:val="24"/>
          <w:szCs w:val="24"/>
          <w:lang w:val="el-GR"/>
        </w:rPr>
        <w:t>,</w:t>
      </w:r>
      <w:r w:rsidRPr="00857714">
        <w:rPr>
          <w:rFonts w:cstheme="minorHAnsi"/>
          <w:sz w:val="24"/>
          <w:szCs w:val="24"/>
        </w:rPr>
        <w:t>Micro</w:t>
      </w:r>
      <w:r w:rsidRPr="00857714">
        <w:rPr>
          <w:rFonts w:cstheme="minorHAnsi"/>
          <w:sz w:val="24"/>
          <w:szCs w:val="24"/>
          <w:lang w:val="el-GR"/>
        </w:rPr>
        <w:t>:</w:t>
      </w:r>
      <w:r w:rsidRPr="00857714">
        <w:rPr>
          <w:rFonts w:cstheme="minorHAnsi"/>
          <w:sz w:val="24"/>
          <w:szCs w:val="24"/>
        </w:rPr>
        <w:t>bit</w:t>
      </w:r>
      <w:r w:rsidRPr="00857714">
        <w:rPr>
          <w:rFonts w:cstheme="minorHAnsi"/>
          <w:sz w:val="24"/>
          <w:szCs w:val="24"/>
          <w:lang w:val="el-GR"/>
        </w:rPr>
        <w:t>,</w:t>
      </w:r>
      <w:r w:rsidRPr="00857714">
        <w:rPr>
          <w:rFonts w:cstheme="minorHAnsi"/>
          <w:sz w:val="24"/>
          <w:szCs w:val="24"/>
        </w:rPr>
        <w:t>App</w:t>
      </w:r>
      <w:r w:rsidRPr="00857714">
        <w:rPr>
          <w:rFonts w:cstheme="minorHAnsi"/>
          <w:sz w:val="24"/>
          <w:szCs w:val="24"/>
          <w:lang w:val="el-GR"/>
        </w:rPr>
        <w:t xml:space="preserve"> </w:t>
      </w:r>
      <w:r w:rsidRPr="00857714">
        <w:rPr>
          <w:rFonts w:cstheme="minorHAnsi"/>
          <w:sz w:val="24"/>
          <w:szCs w:val="24"/>
        </w:rPr>
        <w:t>Inventor</w:t>
      </w:r>
      <w:r w:rsidRPr="00857714">
        <w:rPr>
          <w:rFonts w:cstheme="minorHAnsi"/>
          <w:sz w:val="24"/>
          <w:szCs w:val="24"/>
          <w:lang w:val="el-GR"/>
        </w:rPr>
        <w:t xml:space="preserve"> ή άλλα λογισμικά που διδάχθηκαν στο εργαστήριο</w:t>
      </w:r>
    </w:p>
    <w:p w:rsidR="00857714" w:rsidRPr="00857714" w:rsidRDefault="00857714" w:rsidP="00857714">
      <w:pPr>
        <w:ind w:left="408"/>
        <w:rPr>
          <w:rFonts w:cstheme="minorHAnsi"/>
          <w:sz w:val="24"/>
          <w:szCs w:val="24"/>
          <w:lang w:val="el-GR"/>
        </w:rPr>
      </w:pPr>
      <w:r w:rsidRPr="00857714">
        <w:rPr>
          <w:rFonts w:cstheme="minorHAnsi"/>
          <w:sz w:val="24"/>
          <w:szCs w:val="24"/>
          <w:lang w:val="el-GR"/>
        </w:rPr>
        <w:t xml:space="preserve">Με τις διδακτικές δραστηριότητες θα πρέπει να τεκμηριώνεται η επίτευξη των στόχων που είχατε θέσει. Είναι καλό να χρησιμοποιήσετε ερωτήσεις που θα κάνατε στους μαθητές σας κατά την διάρκεια αξιοποίησης υλικού από τα αποθετήρια(δηλαδή να αξιοποιήσετε τα </w:t>
      </w:r>
      <w:r w:rsidRPr="00857714">
        <w:rPr>
          <w:rFonts w:cstheme="minorHAnsi"/>
          <w:sz w:val="24"/>
          <w:szCs w:val="24"/>
          <w:lang w:val="el-GR"/>
        </w:rPr>
        <w:lastRenderedPageBreak/>
        <w:t xml:space="preserve">ψηφιακά αντικείμενα των αποθετηρίων) ώστε οι μαθητές να διερευνούν και να ανακαλύπτουν. </w:t>
      </w:r>
    </w:p>
    <w:p w:rsidR="00857714" w:rsidRPr="00857714" w:rsidRDefault="00857714" w:rsidP="00857714">
      <w:pPr>
        <w:ind w:left="408"/>
        <w:rPr>
          <w:rFonts w:cstheme="minorHAnsi"/>
          <w:b/>
          <w:sz w:val="24"/>
          <w:szCs w:val="24"/>
          <w:lang w:val="el-GR"/>
        </w:rPr>
      </w:pPr>
    </w:p>
    <w:p w:rsidR="00857714" w:rsidRPr="00857714" w:rsidRDefault="00857714" w:rsidP="00857714">
      <w:pPr>
        <w:ind w:left="2568" w:firstLine="312"/>
        <w:rPr>
          <w:rFonts w:cstheme="minorHAnsi"/>
          <w:b/>
          <w:bCs/>
          <w:sz w:val="24"/>
          <w:szCs w:val="24"/>
          <w:lang w:val="el-GR"/>
        </w:rPr>
      </w:pPr>
      <w:r w:rsidRPr="000A4A99">
        <w:rPr>
          <w:rFonts w:cstheme="minorHAnsi"/>
          <w:b/>
          <w:sz w:val="24"/>
          <w:szCs w:val="24"/>
          <w:lang w:val="el-GR"/>
        </w:rPr>
        <w:t xml:space="preserve">    </w:t>
      </w:r>
      <w:r w:rsidRPr="00857714">
        <w:rPr>
          <w:rFonts w:cstheme="minorHAnsi"/>
          <w:b/>
          <w:sz w:val="24"/>
          <w:szCs w:val="24"/>
          <w:lang w:val="el-GR"/>
        </w:rPr>
        <w:t>(</w:t>
      </w:r>
      <w:r w:rsidR="00075A98" w:rsidRPr="00CA7E8B">
        <w:rPr>
          <w:rFonts w:cstheme="minorHAnsi"/>
          <w:b/>
          <w:sz w:val="24"/>
          <w:szCs w:val="24"/>
          <w:lang w:val="el-GR"/>
        </w:rPr>
        <w:t>2</w:t>
      </w:r>
      <w:r w:rsidRPr="00857714">
        <w:rPr>
          <w:rFonts w:cstheme="minorHAnsi"/>
          <w:b/>
          <w:sz w:val="24"/>
          <w:szCs w:val="24"/>
          <w:lang w:val="el-GR"/>
        </w:rPr>
        <w:t xml:space="preserve"> </w:t>
      </w:r>
      <w:r>
        <w:rPr>
          <w:rFonts w:cstheme="minorHAnsi"/>
          <w:b/>
          <w:sz w:val="24"/>
          <w:szCs w:val="24"/>
        </w:rPr>
        <w:t>M</w:t>
      </w:r>
      <w:r w:rsidRPr="00857714">
        <w:rPr>
          <w:rFonts w:cstheme="minorHAnsi"/>
          <w:b/>
          <w:sz w:val="24"/>
          <w:szCs w:val="24"/>
          <w:lang w:val="el-GR"/>
        </w:rPr>
        <w:t>ονάδες)</w:t>
      </w:r>
    </w:p>
    <w:p w:rsidR="00857714" w:rsidRPr="00857714" w:rsidRDefault="00857714" w:rsidP="00857714">
      <w:pPr>
        <w:ind w:left="408"/>
        <w:rPr>
          <w:rFonts w:cstheme="minorHAnsi"/>
          <w:b/>
          <w:bCs/>
          <w:sz w:val="24"/>
          <w:szCs w:val="24"/>
          <w:lang w:val="el-GR"/>
        </w:rPr>
      </w:pPr>
    </w:p>
    <w:p w:rsidR="00857714" w:rsidRPr="00857714" w:rsidRDefault="00857714" w:rsidP="00857714">
      <w:pPr>
        <w:ind w:left="408"/>
        <w:rPr>
          <w:rFonts w:cstheme="minorHAnsi"/>
          <w:b/>
          <w:bCs/>
          <w:sz w:val="24"/>
          <w:szCs w:val="24"/>
          <w:lang w:val="el-GR"/>
        </w:rPr>
      </w:pPr>
      <w:r w:rsidRPr="00857714">
        <w:rPr>
          <w:rFonts w:cstheme="minorHAnsi"/>
          <w:b/>
          <w:sz w:val="24"/>
          <w:szCs w:val="24"/>
          <w:lang w:val="el-GR"/>
        </w:rPr>
        <w:t>Σύνολο</w:t>
      </w:r>
      <w:r w:rsidR="00075A98" w:rsidRPr="00CA7E8B">
        <w:rPr>
          <w:rFonts w:cstheme="minorHAnsi"/>
          <w:b/>
          <w:sz w:val="24"/>
          <w:szCs w:val="24"/>
          <w:lang w:val="el-GR"/>
        </w:rPr>
        <w:t xml:space="preserve"> 5</w:t>
      </w:r>
      <w:r w:rsidRPr="00857714">
        <w:rPr>
          <w:rFonts w:cstheme="minorHAnsi"/>
          <w:b/>
          <w:sz w:val="24"/>
          <w:szCs w:val="24"/>
          <w:lang w:val="el-GR"/>
        </w:rPr>
        <w:t xml:space="preserve"> </w:t>
      </w:r>
      <w:r>
        <w:rPr>
          <w:rFonts w:cstheme="minorHAnsi"/>
          <w:b/>
          <w:sz w:val="24"/>
          <w:szCs w:val="24"/>
        </w:rPr>
        <w:t>M</w:t>
      </w:r>
      <w:r w:rsidRPr="00857714">
        <w:rPr>
          <w:rFonts w:cstheme="minorHAnsi"/>
          <w:b/>
          <w:sz w:val="24"/>
          <w:szCs w:val="24"/>
          <w:lang w:val="el-GR"/>
        </w:rPr>
        <w:t>ονάδες</w:t>
      </w:r>
    </w:p>
    <w:p w:rsidR="00857714" w:rsidRDefault="00857714">
      <w:pPr>
        <w:pStyle w:val="af4"/>
        <w:rPr>
          <w:rFonts w:ascii="Times New Roman" w:hAnsi="Times New Roman" w:cs="Times New Roman"/>
          <w:b/>
          <w:lang w:val="el-GR"/>
        </w:rPr>
      </w:pPr>
    </w:p>
    <w:p w:rsidR="001218F0" w:rsidRDefault="001218F0">
      <w:pPr>
        <w:pStyle w:val="af4"/>
        <w:rPr>
          <w:lang w:val="el-GR"/>
        </w:rPr>
      </w:pPr>
    </w:p>
    <w:p w:rsidR="001218F0" w:rsidRDefault="001218F0">
      <w:pPr>
        <w:pStyle w:val="af4"/>
        <w:rPr>
          <w:b/>
          <w:lang w:val="el-GR"/>
        </w:rPr>
      </w:pPr>
    </w:p>
    <w:p w:rsidR="001218F0" w:rsidRDefault="00A81CA7">
      <w:pPr>
        <w:pStyle w:val="af4"/>
        <w:ind w:left="768"/>
        <w:rPr>
          <w:rFonts w:asciiTheme="majorHAnsi" w:hAnsiTheme="majorHAnsi"/>
          <w:sz w:val="24"/>
          <w:szCs w:val="24"/>
          <w:lang w:val="el-GR"/>
        </w:rPr>
      </w:pPr>
      <w:r>
        <w:rPr>
          <w:rFonts w:asciiTheme="majorHAnsi" w:hAnsiTheme="majorHAnsi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lang w:val="el-GR"/>
        </w:rPr>
        <w:t>Σημ.</w:t>
      </w:r>
      <w:r>
        <w:rPr>
          <w:rFonts w:ascii="Times New Roman" w:hAnsi="Times New Roman" w:cs="Times New Roman"/>
          <w:lang w:val="el-GR"/>
        </w:rPr>
        <w:t xml:space="preserve"> Θα αξιολογηθεί και η εν γένει συμμετοχή στο εργαστήριο</w:t>
      </w:r>
      <w:r>
        <w:rPr>
          <w:rFonts w:asciiTheme="majorHAnsi" w:hAnsiTheme="majorHAnsi"/>
          <w:sz w:val="24"/>
          <w:szCs w:val="24"/>
          <w:lang w:val="el-GR"/>
        </w:rPr>
        <w:t xml:space="preserve"> </w:t>
      </w:r>
    </w:p>
    <w:p w:rsidR="001218F0" w:rsidRDefault="001218F0">
      <w:pPr>
        <w:rPr>
          <w:lang w:val="el-GR"/>
        </w:rPr>
      </w:pPr>
      <w:bookmarkStart w:id="1" w:name="__DdeLink__52_430902671"/>
      <w:bookmarkEnd w:id="1"/>
    </w:p>
    <w:sectPr w:rsidR="001218F0">
      <w:pgSz w:w="12240" w:h="15840" w:orient="landscape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46" w:rsidRDefault="005E4646">
      <w:pPr>
        <w:spacing w:after="0" w:line="240" w:lineRule="auto"/>
      </w:pPr>
      <w:r>
        <w:separator/>
      </w:r>
    </w:p>
  </w:endnote>
  <w:endnote w:type="continuationSeparator" w:id="0">
    <w:p w:rsidR="005E4646" w:rsidRDefault="005E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46" w:rsidRDefault="005E4646">
      <w:pPr>
        <w:spacing w:after="0" w:line="240" w:lineRule="auto"/>
      </w:pPr>
      <w:r>
        <w:separator/>
      </w:r>
    </w:p>
  </w:footnote>
  <w:footnote w:type="continuationSeparator" w:id="0">
    <w:p w:rsidR="005E4646" w:rsidRDefault="005E4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A31"/>
    <w:multiLevelType w:val="multilevel"/>
    <w:tmpl w:val="96D4DD34"/>
    <w:lvl w:ilvl="0">
      <w:start w:val="1"/>
      <w:numFmt w:val="decimal"/>
      <w:suff w:val="space"/>
      <w:lvlText w:val="%1"/>
      <w:lvlJc w:val="left"/>
      <w:pPr>
        <w:ind w:left="768" w:hanging="360"/>
      </w:pPr>
      <w:rPr>
        <w:rFonts w:asciiTheme="majorHAnsi" w:hAnsiTheme="majorHAnsi" w:hint="default"/>
        <w:sz w:val="24"/>
      </w:rPr>
    </w:lvl>
    <w:lvl w:ilvl="1">
      <w:start w:val="1"/>
      <w:numFmt w:val="lowerLetter"/>
      <w:suff w:val="space"/>
      <w:lvlText w:val="%2."/>
      <w:lvlJc w:val="left"/>
      <w:pPr>
        <w:ind w:left="1488" w:hanging="360"/>
      </w:pPr>
    </w:lvl>
    <w:lvl w:ilvl="2">
      <w:start w:val="1"/>
      <w:numFmt w:val="lowerRoman"/>
      <w:suff w:val="space"/>
      <w:lvlText w:val="%3."/>
      <w:lvlJc w:val="right"/>
      <w:pPr>
        <w:ind w:left="2208" w:hanging="180"/>
      </w:pPr>
    </w:lvl>
    <w:lvl w:ilvl="3">
      <w:start w:val="1"/>
      <w:numFmt w:val="decimal"/>
      <w:suff w:val="space"/>
      <w:lvlText w:val="%4."/>
      <w:lvlJc w:val="left"/>
      <w:pPr>
        <w:ind w:left="2928" w:hanging="360"/>
      </w:pPr>
    </w:lvl>
    <w:lvl w:ilvl="4">
      <w:start w:val="1"/>
      <w:numFmt w:val="lowerLetter"/>
      <w:suff w:val="space"/>
      <w:lvlText w:val="%5."/>
      <w:lvlJc w:val="left"/>
      <w:pPr>
        <w:ind w:left="3648" w:hanging="360"/>
      </w:pPr>
    </w:lvl>
    <w:lvl w:ilvl="5">
      <w:start w:val="1"/>
      <w:numFmt w:val="lowerRoman"/>
      <w:suff w:val="space"/>
      <w:lvlText w:val="%6."/>
      <w:lvlJc w:val="right"/>
      <w:pPr>
        <w:ind w:left="4368" w:hanging="180"/>
      </w:pPr>
    </w:lvl>
    <w:lvl w:ilvl="6">
      <w:start w:val="1"/>
      <w:numFmt w:val="decimal"/>
      <w:suff w:val="space"/>
      <w:lvlText w:val="%7."/>
      <w:lvlJc w:val="left"/>
      <w:pPr>
        <w:ind w:left="5088" w:hanging="360"/>
      </w:pPr>
    </w:lvl>
    <w:lvl w:ilvl="7">
      <w:start w:val="1"/>
      <w:numFmt w:val="lowerLetter"/>
      <w:suff w:val="space"/>
      <w:lvlText w:val="%8."/>
      <w:lvlJc w:val="left"/>
      <w:pPr>
        <w:ind w:left="5808" w:hanging="360"/>
      </w:pPr>
    </w:lvl>
    <w:lvl w:ilvl="8">
      <w:start w:val="1"/>
      <w:numFmt w:val="lowerRoman"/>
      <w:suff w:val="space"/>
      <w:lvlText w:val="%9."/>
      <w:lvlJc w:val="right"/>
      <w:pPr>
        <w:ind w:left="6528" w:hanging="180"/>
      </w:pPr>
    </w:lvl>
  </w:abstractNum>
  <w:abstractNum w:abstractNumId="1" w15:restartNumberingAfterBreak="0">
    <w:nsid w:val="16AA1C50"/>
    <w:multiLevelType w:val="multilevel"/>
    <w:tmpl w:val="9A58905A"/>
    <w:lvl w:ilvl="0">
      <w:start w:val="1"/>
      <w:numFmt w:val="decimal"/>
      <w:suff w:val="space"/>
      <w:lvlText w:val="%1"/>
      <w:lvlJc w:val="left"/>
      <w:pPr>
        <w:ind w:left="1128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848" w:hanging="360"/>
      </w:pPr>
    </w:lvl>
    <w:lvl w:ilvl="2">
      <w:start w:val="1"/>
      <w:numFmt w:val="lowerRoman"/>
      <w:suff w:val="space"/>
      <w:lvlText w:val="%3."/>
      <w:lvlJc w:val="right"/>
      <w:pPr>
        <w:ind w:left="2568" w:hanging="180"/>
      </w:pPr>
    </w:lvl>
    <w:lvl w:ilvl="3">
      <w:start w:val="1"/>
      <w:numFmt w:val="decimal"/>
      <w:suff w:val="space"/>
      <w:lvlText w:val="%4."/>
      <w:lvlJc w:val="left"/>
      <w:pPr>
        <w:ind w:left="3288" w:hanging="360"/>
      </w:pPr>
    </w:lvl>
    <w:lvl w:ilvl="4">
      <w:start w:val="1"/>
      <w:numFmt w:val="lowerLetter"/>
      <w:suff w:val="space"/>
      <w:lvlText w:val="%5."/>
      <w:lvlJc w:val="left"/>
      <w:pPr>
        <w:ind w:left="4008" w:hanging="360"/>
      </w:pPr>
    </w:lvl>
    <w:lvl w:ilvl="5">
      <w:start w:val="1"/>
      <w:numFmt w:val="lowerRoman"/>
      <w:suff w:val="space"/>
      <w:lvlText w:val="%6."/>
      <w:lvlJc w:val="right"/>
      <w:pPr>
        <w:ind w:left="4728" w:hanging="180"/>
      </w:pPr>
    </w:lvl>
    <w:lvl w:ilvl="6">
      <w:start w:val="1"/>
      <w:numFmt w:val="decimal"/>
      <w:suff w:val="space"/>
      <w:lvlText w:val="%7."/>
      <w:lvlJc w:val="left"/>
      <w:pPr>
        <w:ind w:left="5448" w:hanging="360"/>
      </w:pPr>
    </w:lvl>
    <w:lvl w:ilvl="7">
      <w:start w:val="1"/>
      <w:numFmt w:val="lowerLetter"/>
      <w:suff w:val="space"/>
      <w:lvlText w:val="%8."/>
      <w:lvlJc w:val="left"/>
      <w:pPr>
        <w:ind w:left="6168" w:hanging="360"/>
      </w:pPr>
    </w:lvl>
    <w:lvl w:ilvl="8">
      <w:start w:val="1"/>
      <w:numFmt w:val="lowerRoman"/>
      <w:suff w:val="space"/>
      <w:lvlText w:val="%9."/>
      <w:lvlJc w:val="right"/>
      <w:pPr>
        <w:ind w:left="6888" w:hanging="180"/>
      </w:pPr>
    </w:lvl>
  </w:abstractNum>
  <w:abstractNum w:abstractNumId="2" w15:restartNumberingAfterBreak="0">
    <w:nsid w:val="1EB00196"/>
    <w:multiLevelType w:val="multilevel"/>
    <w:tmpl w:val="027E1690"/>
    <w:lvl w:ilvl="0">
      <w:start w:val="1"/>
      <w:numFmt w:val="decimal"/>
      <w:suff w:val="space"/>
      <w:lvlText w:val="%1."/>
      <w:lvlJc w:val="left"/>
      <w:pPr>
        <w:ind w:left="768" w:hanging="360"/>
      </w:pPr>
    </w:lvl>
    <w:lvl w:ilvl="1">
      <w:start w:val="1"/>
      <w:numFmt w:val="lowerLetter"/>
      <w:suff w:val="space"/>
      <w:lvlText w:val="%2."/>
      <w:lvlJc w:val="left"/>
      <w:pPr>
        <w:ind w:left="1488" w:hanging="360"/>
      </w:pPr>
    </w:lvl>
    <w:lvl w:ilvl="2">
      <w:start w:val="1"/>
      <w:numFmt w:val="lowerRoman"/>
      <w:suff w:val="space"/>
      <w:lvlText w:val="%3."/>
      <w:lvlJc w:val="right"/>
      <w:pPr>
        <w:ind w:left="2208" w:hanging="180"/>
      </w:pPr>
    </w:lvl>
    <w:lvl w:ilvl="3">
      <w:start w:val="1"/>
      <w:numFmt w:val="decimal"/>
      <w:suff w:val="space"/>
      <w:lvlText w:val="%4."/>
      <w:lvlJc w:val="left"/>
      <w:pPr>
        <w:ind w:left="2928" w:hanging="360"/>
      </w:pPr>
    </w:lvl>
    <w:lvl w:ilvl="4">
      <w:start w:val="1"/>
      <w:numFmt w:val="lowerLetter"/>
      <w:suff w:val="space"/>
      <w:lvlText w:val="%5."/>
      <w:lvlJc w:val="left"/>
      <w:pPr>
        <w:ind w:left="3648" w:hanging="360"/>
      </w:pPr>
    </w:lvl>
    <w:lvl w:ilvl="5">
      <w:start w:val="1"/>
      <w:numFmt w:val="lowerRoman"/>
      <w:suff w:val="space"/>
      <w:lvlText w:val="%6."/>
      <w:lvlJc w:val="right"/>
      <w:pPr>
        <w:ind w:left="4368" w:hanging="180"/>
      </w:pPr>
    </w:lvl>
    <w:lvl w:ilvl="6">
      <w:start w:val="1"/>
      <w:numFmt w:val="decimal"/>
      <w:suff w:val="space"/>
      <w:lvlText w:val="%7."/>
      <w:lvlJc w:val="left"/>
      <w:pPr>
        <w:ind w:left="5088" w:hanging="360"/>
      </w:pPr>
    </w:lvl>
    <w:lvl w:ilvl="7">
      <w:start w:val="1"/>
      <w:numFmt w:val="lowerLetter"/>
      <w:suff w:val="space"/>
      <w:lvlText w:val="%8."/>
      <w:lvlJc w:val="left"/>
      <w:pPr>
        <w:ind w:left="5808" w:hanging="360"/>
      </w:pPr>
    </w:lvl>
    <w:lvl w:ilvl="8">
      <w:start w:val="1"/>
      <w:numFmt w:val="lowerRoman"/>
      <w:suff w:val="space"/>
      <w:lvlText w:val="%9."/>
      <w:lvlJc w:val="right"/>
      <w:pPr>
        <w:ind w:left="6528" w:hanging="180"/>
      </w:pPr>
    </w:lvl>
  </w:abstractNum>
  <w:abstractNum w:abstractNumId="3" w15:restartNumberingAfterBreak="0">
    <w:nsid w:val="39C61143"/>
    <w:multiLevelType w:val="multilevel"/>
    <w:tmpl w:val="D88E66E4"/>
    <w:lvl w:ilvl="0">
      <w:start w:val="1"/>
      <w:numFmt w:val="decimal"/>
      <w:suff w:val="space"/>
      <w:lvlText w:val="%1"/>
      <w:lvlJc w:val="left"/>
      <w:pPr>
        <w:ind w:left="1128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848" w:hanging="360"/>
      </w:pPr>
    </w:lvl>
    <w:lvl w:ilvl="2">
      <w:start w:val="1"/>
      <w:numFmt w:val="lowerRoman"/>
      <w:suff w:val="space"/>
      <w:lvlText w:val="%3."/>
      <w:lvlJc w:val="right"/>
      <w:pPr>
        <w:ind w:left="2568" w:hanging="180"/>
      </w:pPr>
    </w:lvl>
    <w:lvl w:ilvl="3">
      <w:start w:val="1"/>
      <w:numFmt w:val="decimal"/>
      <w:suff w:val="space"/>
      <w:lvlText w:val="%4."/>
      <w:lvlJc w:val="left"/>
      <w:pPr>
        <w:ind w:left="3288" w:hanging="360"/>
      </w:pPr>
    </w:lvl>
    <w:lvl w:ilvl="4">
      <w:start w:val="1"/>
      <w:numFmt w:val="lowerLetter"/>
      <w:suff w:val="space"/>
      <w:lvlText w:val="%5."/>
      <w:lvlJc w:val="left"/>
      <w:pPr>
        <w:ind w:left="4008" w:hanging="360"/>
      </w:pPr>
    </w:lvl>
    <w:lvl w:ilvl="5">
      <w:start w:val="1"/>
      <w:numFmt w:val="lowerRoman"/>
      <w:suff w:val="space"/>
      <w:lvlText w:val="%6."/>
      <w:lvlJc w:val="right"/>
      <w:pPr>
        <w:ind w:left="4728" w:hanging="180"/>
      </w:pPr>
    </w:lvl>
    <w:lvl w:ilvl="6">
      <w:start w:val="1"/>
      <w:numFmt w:val="decimal"/>
      <w:suff w:val="space"/>
      <w:lvlText w:val="%7."/>
      <w:lvlJc w:val="left"/>
      <w:pPr>
        <w:ind w:left="5448" w:hanging="360"/>
      </w:pPr>
    </w:lvl>
    <w:lvl w:ilvl="7">
      <w:start w:val="1"/>
      <w:numFmt w:val="lowerLetter"/>
      <w:suff w:val="space"/>
      <w:lvlText w:val="%8."/>
      <w:lvlJc w:val="left"/>
      <w:pPr>
        <w:ind w:left="6168" w:hanging="360"/>
      </w:pPr>
    </w:lvl>
    <w:lvl w:ilvl="8">
      <w:start w:val="1"/>
      <w:numFmt w:val="lowerRoman"/>
      <w:suff w:val="space"/>
      <w:lvlText w:val="%9."/>
      <w:lvlJc w:val="right"/>
      <w:pPr>
        <w:ind w:left="6888" w:hanging="180"/>
      </w:pPr>
    </w:lvl>
  </w:abstractNum>
  <w:abstractNum w:abstractNumId="4" w15:restartNumberingAfterBreak="0">
    <w:nsid w:val="50052020"/>
    <w:multiLevelType w:val="multilevel"/>
    <w:tmpl w:val="587AAC54"/>
    <w:lvl w:ilvl="0">
      <w:start w:val="1"/>
      <w:numFmt w:val="decimal"/>
      <w:suff w:val="space"/>
      <w:lvlText w:val="(%1"/>
      <w:lvlJc w:val="left"/>
      <w:pPr>
        <w:ind w:left="1128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848" w:hanging="360"/>
      </w:pPr>
    </w:lvl>
    <w:lvl w:ilvl="2">
      <w:start w:val="1"/>
      <w:numFmt w:val="lowerRoman"/>
      <w:suff w:val="space"/>
      <w:lvlText w:val="%3."/>
      <w:lvlJc w:val="right"/>
      <w:pPr>
        <w:ind w:left="2568" w:hanging="180"/>
      </w:pPr>
    </w:lvl>
    <w:lvl w:ilvl="3">
      <w:start w:val="1"/>
      <w:numFmt w:val="decimal"/>
      <w:suff w:val="space"/>
      <w:lvlText w:val="%4."/>
      <w:lvlJc w:val="left"/>
      <w:pPr>
        <w:ind w:left="3288" w:hanging="360"/>
      </w:pPr>
    </w:lvl>
    <w:lvl w:ilvl="4">
      <w:start w:val="1"/>
      <w:numFmt w:val="lowerLetter"/>
      <w:suff w:val="space"/>
      <w:lvlText w:val="%5."/>
      <w:lvlJc w:val="left"/>
      <w:pPr>
        <w:ind w:left="4008" w:hanging="360"/>
      </w:pPr>
    </w:lvl>
    <w:lvl w:ilvl="5">
      <w:start w:val="1"/>
      <w:numFmt w:val="lowerRoman"/>
      <w:suff w:val="space"/>
      <w:lvlText w:val="%6."/>
      <w:lvlJc w:val="right"/>
      <w:pPr>
        <w:ind w:left="4728" w:hanging="180"/>
      </w:pPr>
    </w:lvl>
    <w:lvl w:ilvl="6">
      <w:start w:val="1"/>
      <w:numFmt w:val="decimal"/>
      <w:suff w:val="space"/>
      <w:lvlText w:val="%7."/>
      <w:lvlJc w:val="left"/>
      <w:pPr>
        <w:ind w:left="5448" w:hanging="360"/>
      </w:pPr>
    </w:lvl>
    <w:lvl w:ilvl="7">
      <w:start w:val="1"/>
      <w:numFmt w:val="lowerLetter"/>
      <w:suff w:val="space"/>
      <w:lvlText w:val="%8."/>
      <w:lvlJc w:val="left"/>
      <w:pPr>
        <w:ind w:left="6168" w:hanging="360"/>
      </w:pPr>
    </w:lvl>
    <w:lvl w:ilvl="8">
      <w:start w:val="1"/>
      <w:numFmt w:val="lowerRoman"/>
      <w:suff w:val="space"/>
      <w:lvlText w:val="%9."/>
      <w:lvlJc w:val="right"/>
      <w:pPr>
        <w:ind w:left="6888" w:hanging="180"/>
      </w:pPr>
    </w:lvl>
  </w:abstractNum>
  <w:abstractNum w:abstractNumId="5" w15:restartNumberingAfterBreak="0">
    <w:nsid w:val="5502069A"/>
    <w:multiLevelType w:val="multilevel"/>
    <w:tmpl w:val="EA3802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B091952"/>
    <w:multiLevelType w:val="multilevel"/>
    <w:tmpl w:val="32B841DE"/>
    <w:lvl w:ilvl="0">
      <w:start w:val="1"/>
      <w:numFmt w:val="upperLetter"/>
      <w:suff w:val="space"/>
      <w:lvlText w:val="%1."/>
      <w:lvlJc w:val="left"/>
      <w:pPr>
        <w:ind w:left="768" w:hanging="360"/>
      </w:pPr>
      <w:rPr>
        <w:rFonts w:asciiTheme="majorHAnsi" w:hAnsiTheme="majorHAnsi" w:hint="default"/>
        <w:b/>
        <w:sz w:val="24"/>
      </w:rPr>
    </w:lvl>
    <w:lvl w:ilvl="1">
      <w:start w:val="1"/>
      <w:numFmt w:val="lowerLetter"/>
      <w:suff w:val="space"/>
      <w:lvlText w:val="%2."/>
      <w:lvlJc w:val="left"/>
      <w:pPr>
        <w:ind w:left="1488" w:hanging="360"/>
      </w:pPr>
    </w:lvl>
    <w:lvl w:ilvl="2">
      <w:start w:val="1"/>
      <w:numFmt w:val="lowerRoman"/>
      <w:suff w:val="space"/>
      <w:lvlText w:val="%3."/>
      <w:lvlJc w:val="right"/>
      <w:pPr>
        <w:ind w:left="2208" w:hanging="180"/>
      </w:pPr>
    </w:lvl>
    <w:lvl w:ilvl="3">
      <w:start w:val="1"/>
      <w:numFmt w:val="decimal"/>
      <w:suff w:val="space"/>
      <w:lvlText w:val="%4."/>
      <w:lvlJc w:val="left"/>
      <w:pPr>
        <w:ind w:left="2928" w:hanging="360"/>
      </w:pPr>
    </w:lvl>
    <w:lvl w:ilvl="4">
      <w:start w:val="1"/>
      <w:numFmt w:val="lowerLetter"/>
      <w:suff w:val="space"/>
      <w:lvlText w:val="%5."/>
      <w:lvlJc w:val="left"/>
      <w:pPr>
        <w:ind w:left="3648" w:hanging="360"/>
      </w:pPr>
    </w:lvl>
    <w:lvl w:ilvl="5">
      <w:start w:val="1"/>
      <w:numFmt w:val="lowerRoman"/>
      <w:suff w:val="space"/>
      <w:lvlText w:val="%6."/>
      <w:lvlJc w:val="right"/>
      <w:pPr>
        <w:ind w:left="4368" w:hanging="180"/>
      </w:pPr>
    </w:lvl>
    <w:lvl w:ilvl="6">
      <w:start w:val="1"/>
      <w:numFmt w:val="decimal"/>
      <w:suff w:val="space"/>
      <w:lvlText w:val="%7."/>
      <w:lvlJc w:val="left"/>
      <w:pPr>
        <w:ind w:left="5088" w:hanging="360"/>
      </w:pPr>
    </w:lvl>
    <w:lvl w:ilvl="7">
      <w:start w:val="1"/>
      <w:numFmt w:val="lowerLetter"/>
      <w:suff w:val="space"/>
      <w:lvlText w:val="%8."/>
      <w:lvlJc w:val="left"/>
      <w:pPr>
        <w:ind w:left="5808" w:hanging="360"/>
      </w:pPr>
    </w:lvl>
    <w:lvl w:ilvl="8">
      <w:start w:val="1"/>
      <w:numFmt w:val="lowerRoman"/>
      <w:suff w:val="space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F0"/>
    <w:rsid w:val="00075A98"/>
    <w:rsid w:val="000A4A99"/>
    <w:rsid w:val="001218F0"/>
    <w:rsid w:val="00327BF9"/>
    <w:rsid w:val="00514FFF"/>
    <w:rsid w:val="005E4646"/>
    <w:rsid w:val="00857714"/>
    <w:rsid w:val="00A17C13"/>
    <w:rsid w:val="00A81CA7"/>
    <w:rsid w:val="00CA7E8B"/>
    <w:rsid w:val="00DF16C4"/>
    <w:rsid w:val="00E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8B12"/>
  <w15:docId w15:val="{60BEFB98-F0FB-4E06-83F7-FDE8C1BD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pPr>
      <w:spacing w:before="200"/>
    </w:pPr>
    <w:rPr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6"/>
    <w:uiPriority w:val="29"/>
    <w:rPr>
      <w:i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7"/>
    <w:uiPriority w:val="30"/>
    <w:rPr>
      <w:i/>
    </w:rPr>
  </w:style>
  <w:style w:type="paragraph" w:styleId="a8">
    <w:name w:val="header"/>
    <w:basedOn w:val="a"/>
    <w:link w:val="Char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har3">
    <w:name w:val="Κεφαλίδα Char"/>
    <w:basedOn w:val="a0"/>
    <w:link w:val="a8"/>
    <w:uiPriority w:val="99"/>
  </w:style>
  <w:style w:type="paragraph" w:styleId="a9">
    <w:name w:val="footer"/>
    <w:basedOn w:val="a"/>
    <w:link w:val="Char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har4">
    <w:name w:val="Υποσέλιδο Char"/>
    <w:link w:val="a9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Char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Char5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Char6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InternetLink">
    <w:name w:val="Internet Link"/>
    <w:basedOn w:val="a0"/>
    <w:uiPriority w:val="99"/>
    <w:unhideWhenUsed/>
    <w:rPr>
      <w:color w:val="0000FF" w:themeColor="hyperlink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88" w:lineRule="auto"/>
    </w:pPr>
  </w:style>
  <w:style w:type="paragraph" w:styleId="af3">
    <w:name w:val="List"/>
    <w:basedOn w:val="af2"/>
    <w:rPr>
      <w:rFonts w:cs="Mangal"/>
    </w:rPr>
  </w:style>
  <w:style w:type="paragraph" w:customStyle="1" w:styleId="14">
    <w:name w:val="Λεζάντα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-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7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f5">
    <w:name w:val="Emphasis"/>
    <w:basedOn w:val="a0"/>
    <w:uiPriority w:val="20"/>
    <w:qFormat/>
    <w:rsid w:val="00CA7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new/" TargetMode="External"/><Relationship Id="rId13" Type="http://schemas.openxmlformats.org/officeDocument/2006/relationships/hyperlink" Target="https://www.journals.elsevier.com/computers-and-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nkercad.com/learn/circuits" TargetMode="External"/><Relationship Id="rId12" Type="http://schemas.openxmlformats.org/officeDocument/2006/relationships/hyperlink" Target="http://kodipheet.chem.uoi.gr/about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ephet.gr/index.php?page=hom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tpe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p.edu.gr/el/nea-ps-provoli&#947;&#953;&#945;" TargetMode="External"/><Relationship Id="rId14" Type="http://schemas.openxmlformats.org/officeDocument/2006/relationships/hyperlink" Target="http://aesop.iep.edu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832</Words>
  <Characters>4494</Characters>
  <Application>Microsoft Office Word</Application>
  <DocSecurity>0</DocSecurity>
  <Lines>37</Lines>
  <Paragraphs>10</Paragraphs>
  <ScaleCrop>false</ScaleCrop>
  <Company>Grizli777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dell</cp:lastModifiedBy>
  <cp:revision>13</cp:revision>
  <dcterms:created xsi:type="dcterms:W3CDTF">2023-10-11T09:47:00Z</dcterms:created>
  <dcterms:modified xsi:type="dcterms:W3CDTF">2025-12-10T15:03:00Z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